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14:anchorId="564E4EAD" wp14:editId="152D21C9">
            <wp:simplePos x="0" y="0"/>
            <wp:positionH relativeFrom="column">
              <wp:posOffset>-540385</wp:posOffset>
            </wp:positionH>
            <wp:positionV relativeFrom="paragraph">
              <wp:posOffset>0</wp:posOffset>
            </wp:positionV>
            <wp:extent cx="7772400" cy="1627505"/>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2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CA3638">
        <w:rPr>
          <w:rFonts w:ascii="Arial" w:hAnsi="Arial" w:cs="Arial"/>
          <w:b/>
          <w:sz w:val="24"/>
          <w:szCs w:val="24"/>
        </w:rPr>
        <w:t>0</w:t>
      </w:r>
      <w:r w:rsidR="00822BA8">
        <w:rPr>
          <w:rFonts w:ascii="Arial" w:hAnsi="Arial" w:cs="Arial"/>
          <w:b/>
          <w:sz w:val="24"/>
          <w:szCs w:val="24"/>
        </w:rPr>
        <w:t>1</w:t>
      </w:r>
      <w:r w:rsidR="007C2A0D">
        <w:rPr>
          <w:rFonts w:ascii="Arial" w:hAnsi="Arial" w:cs="Arial"/>
          <w:b/>
          <w:sz w:val="24"/>
          <w:szCs w:val="24"/>
        </w:rPr>
        <w:t>4</w:t>
      </w:r>
      <w:r w:rsidR="00F82B92">
        <w:rPr>
          <w:rFonts w:ascii="Arial" w:hAnsi="Arial" w:cs="Arial"/>
          <w:b/>
          <w:sz w:val="24"/>
          <w:szCs w:val="24"/>
        </w:rPr>
        <w:t>/2018-</w:t>
      </w:r>
      <w:r w:rsidR="00CA3638">
        <w:rPr>
          <w:rFonts w:ascii="Arial" w:hAnsi="Arial" w:cs="Arial"/>
          <w:b/>
          <w:sz w:val="24"/>
          <w:szCs w:val="24"/>
        </w:rPr>
        <w:t>2</w:t>
      </w:r>
    </w:p>
    <w:p w:rsidR="006269C3" w:rsidRPr="006269C3" w:rsidRDefault="006269C3" w:rsidP="006B00E2">
      <w:pPr>
        <w:ind w:left="-142" w:right="-142"/>
        <w:jc w:val="center"/>
        <w:rPr>
          <w:rFonts w:ascii="Arial" w:hAnsi="Arial" w:cs="Arial"/>
          <w:b/>
          <w:spacing w:val="-12"/>
          <w:sz w:val="12"/>
          <w:szCs w:val="12"/>
        </w:rPr>
      </w:pPr>
    </w:p>
    <w:p w:rsidR="007C2A0D" w:rsidRPr="00E0239B" w:rsidRDefault="00E0239B" w:rsidP="007C2A0D">
      <w:pPr>
        <w:jc w:val="center"/>
        <w:rPr>
          <w:rFonts w:ascii="Arial" w:hAnsi="Arial" w:cs="Arial"/>
          <w:b/>
          <w:spacing w:val="-6"/>
          <w:sz w:val="36"/>
          <w:szCs w:val="36"/>
        </w:rPr>
      </w:pPr>
      <w:r>
        <w:rPr>
          <w:rFonts w:ascii="Arial" w:hAnsi="Arial" w:cs="Arial"/>
          <w:b/>
          <w:sz w:val="36"/>
          <w:szCs w:val="36"/>
        </w:rPr>
        <w:t>P</w:t>
      </w:r>
      <w:r w:rsidRPr="00E0239B">
        <w:rPr>
          <w:rFonts w:ascii="Arial" w:hAnsi="Arial" w:cs="Arial"/>
          <w:b/>
          <w:spacing w:val="-6"/>
          <w:sz w:val="36"/>
          <w:szCs w:val="36"/>
        </w:rPr>
        <w:t xml:space="preserve">sicología del Campus Tijuana es </w:t>
      </w:r>
      <w:proofErr w:type="spellStart"/>
      <w:r w:rsidRPr="00E0239B">
        <w:rPr>
          <w:rFonts w:ascii="Arial" w:hAnsi="Arial" w:cs="Arial"/>
          <w:b/>
          <w:spacing w:val="-6"/>
          <w:sz w:val="36"/>
          <w:szCs w:val="36"/>
        </w:rPr>
        <w:t>reacreditada</w:t>
      </w:r>
      <w:proofErr w:type="spellEnd"/>
      <w:r w:rsidRPr="00E0239B">
        <w:rPr>
          <w:rFonts w:ascii="Arial" w:hAnsi="Arial" w:cs="Arial"/>
          <w:b/>
          <w:spacing w:val="-6"/>
          <w:sz w:val="36"/>
          <w:szCs w:val="36"/>
        </w:rPr>
        <w:t xml:space="preserve"> por su calidad</w:t>
      </w:r>
    </w:p>
    <w:p w:rsidR="007C2A0D" w:rsidRPr="00331B63" w:rsidRDefault="007C2A0D" w:rsidP="007C2A0D">
      <w:pPr>
        <w:rPr>
          <w:rFonts w:ascii="Arial" w:hAnsi="Arial" w:cs="Arial"/>
          <w:sz w:val="16"/>
          <w:szCs w:val="16"/>
        </w:rPr>
      </w:pPr>
    </w:p>
    <w:p w:rsidR="007C2A0D" w:rsidRDefault="00716AC8" w:rsidP="007C2A0D">
      <w:pPr>
        <w:pStyle w:val="Prrafodelista"/>
        <w:numPr>
          <w:ilvl w:val="0"/>
          <w:numId w:val="15"/>
        </w:numPr>
        <w:suppressAutoHyphens w:val="0"/>
        <w:autoSpaceDN/>
        <w:ind w:left="284" w:hanging="284"/>
        <w:contextualSpacing/>
        <w:jc w:val="both"/>
        <w:textAlignment w:val="auto"/>
        <w:rPr>
          <w:rFonts w:ascii="Arial" w:hAnsi="Arial" w:cs="Arial"/>
          <w:sz w:val="24"/>
          <w:szCs w:val="24"/>
        </w:rPr>
      </w:pPr>
      <w:r w:rsidRPr="00716AC8">
        <w:rPr>
          <w:rFonts w:ascii="Arial" w:hAnsi="Arial" w:cs="Arial"/>
          <w:sz w:val="24"/>
          <w:szCs w:val="24"/>
        </w:rPr>
        <w:t xml:space="preserve">Por tercera ocasión es evaluada por el </w:t>
      </w:r>
      <w:r>
        <w:rPr>
          <w:rFonts w:ascii="Arial" w:hAnsi="Arial" w:cs="Arial"/>
          <w:color w:val="000000"/>
          <w:sz w:val="24"/>
          <w:szCs w:val="24"/>
          <w:shd w:val="clear" w:color="auto" w:fill="FFFFFF"/>
        </w:rPr>
        <w:t>Consejo Nacional para la Enseñanza e Investigación en Psicología</w:t>
      </w:r>
      <w:r w:rsidR="007C2A0D">
        <w:rPr>
          <w:rFonts w:ascii="Arial" w:hAnsi="Arial" w:cs="Arial"/>
          <w:sz w:val="24"/>
          <w:szCs w:val="24"/>
        </w:rPr>
        <w:t>.</w:t>
      </w:r>
    </w:p>
    <w:p w:rsidR="007C2A0D" w:rsidRPr="00540E1D" w:rsidRDefault="007C2A0D" w:rsidP="007C2A0D">
      <w:pPr>
        <w:jc w:val="both"/>
        <w:rPr>
          <w:rFonts w:ascii="Arial" w:hAnsi="Arial" w:cs="Arial"/>
          <w:sz w:val="16"/>
          <w:szCs w:val="16"/>
        </w:rPr>
      </w:pPr>
    </w:p>
    <w:p w:rsidR="00E0239B" w:rsidRDefault="00E0239B" w:rsidP="00E0239B">
      <w:pPr>
        <w:jc w:val="both"/>
        <w:rPr>
          <w:rFonts w:ascii="Arial" w:hAnsi="Arial" w:cs="Arial"/>
          <w:color w:val="000000"/>
          <w:sz w:val="24"/>
          <w:szCs w:val="24"/>
          <w:shd w:val="clear" w:color="auto" w:fill="FFFFFF"/>
        </w:rPr>
      </w:pPr>
      <w:r>
        <w:rPr>
          <w:rFonts w:ascii="Arial" w:hAnsi="Arial" w:cs="Arial"/>
          <w:b/>
          <w:sz w:val="24"/>
          <w:szCs w:val="24"/>
        </w:rPr>
        <w:t>Tijuana</w:t>
      </w:r>
      <w:r w:rsidR="007C2A0D" w:rsidRPr="00DC3664">
        <w:rPr>
          <w:rFonts w:ascii="Arial" w:hAnsi="Arial" w:cs="Arial"/>
          <w:b/>
          <w:sz w:val="24"/>
          <w:szCs w:val="24"/>
        </w:rPr>
        <w:t xml:space="preserve">, B.C., </w:t>
      </w:r>
      <w:r w:rsidR="007C2A0D">
        <w:rPr>
          <w:rFonts w:ascii="Arial" w:hAnsi="Arial" w:cs="Arial"/>
          <w:b/>
          <w:sz w:val="24"/>
          <w:szCs w:val="24"/>
        </w:rPr>
        <w:t xml:space="preserve">lunes 13 de agosto de 2018.- </w:t>
      </w:r>
      <w:r w:rsidRPr="0073287A">
        <w:rPr>
          <w:rFonts w:ascii="Arial" w:hAnsi="Arial" w:cs="Arial"/>
          <w:color w:val="000000"/>
          <w:sz w:val="24"/>
          <w:szCs w:val="24"/>
          <w:shd w:val="clear" w:color="auto" w:fill="FFFFFF"/>
        </w:rPr>
        <w:t xml:space="preserve">La Licenciatura en </w:t>
      </w:r>
      <w:r>
        <w:rPr>
          <w:rFonts w:ascii="Arial" w:hAnsi="Arial" w:cs="Arial"/>
          <w:color w:val="000000"/>
          <w:sz w:val="24"/>
          <w:szCs w:val="24"/>
          <w:shd w:val="clear" w:color="auto" w:fill="FFFFFF"/>
        </w:rPr>
        <w:t>psicología</w:t>
      </w:r>
      <w:r w:rsidRPr="0073287A">
        <w:rPr>
          <w:rFonts w:ascii="Arial" w:hAnsi="Arial" w:cs="Arial"/>
          <w:color w:val="000000"/>
          <w:sz w:val="24"/>
          <w:szCs w:val="24"/>
          <w:shd w:val="clear" w:color="auto" w:fill="FFFFFF"/>
        </w:rPr>
        <w:t xml:space="preserve"> de la  Facultad de </w:t>
      </w:r>
      <w:r>
        <w:rPr>
          <w:rFonts w:ascii="Arial" w:hAnsi="Arial" w:cs="Arial"/>
          <w:color w:val="000000"/>
          <w:sz w:val="24"/>
          <w:szCs w:val="24"/>
          <w:shd w:val="clear" w:color="auto" w:fill="FFFFFF"/>
        </w:rPr>
        <w:t xml:space="preserve">Medicina y Psicología (FMP) </w:t>
      </w:r>
      <w:r w:rsidRPr="0073287A">
        <w:rPr>
          <w:rFonts w:ascii="Arial" w:hAnsi="Arial" w:cs="Arial"/>
          <w:color w:val="000000"/>
          <w:sz w:val="24"/>
          <w:szCs w:val="24"/>
          <w:shd w:val="clear" w:color="auto" w:fill="FFFFFF"/>
        </w:rPr>
        <w:t xml:space="preserve">de la Universidad Autónoma de Baja California </w:t>
      </w:r>
      <w:r>
        <w:rPr>
          <w:rFonts w:ascii="Arial" w:hAnsi="Arial" w:cs="Arial"/>
          <w:color w:val="000000"/>
          <w:sz w:val="24"/>
          <w:szCs w:val="24"/>
          <w:shd w:val="clear" w:color="auto" w:fill="FFFFFF"/>
        </w:rPr>
        <w:t xml:space="preserve">(UABC) </w:t>
      </w:r>
      <w:r w:rsidRPr="0073287A">
        <w:rPr>
          <w:rFonts w:ascii="Arial" w:hAnsi="Arial" w:cs="Arial"/>
          <w:color w:val="000000"/>
          <w:sz w:val="24"/>
          <w:szCs w:val="24"/>
          <w:shd w:val="clear" w:color="auto" w:fill="FFFFFF"/>
        </w:rPr>
        <w:t xml:space="preserve">Campus Tijuana, </w:t>
      </w:r>
      <w:r>
        <w:rPr>
          <w:rFonts w:ascii="Arial" w:hAnsi="Arial" w:cs="Arial"/>
          <w:color w:val="000000"/>
          <w:sz w:val="24"/>
          <w:szCs w:val="24"/>
          <w:shd w:val="clear" w:color="auto" w:fill="FFFFFF"/>
        </w:rPr>
        <w:t> recibió</w:t>
      </w:r>
      <w:r w:rsidRPr="0073287A">
        <w:rPr>
          <w:rFonts w:ascii="Arial" w:hAnsi="Arial" w:cs="Arial"/>
          <w:color w:val="000000"/>
          <w:sz w:val="24"/>
          <w:szCs w:val="24"/>
          <w:shd w:val="clear" w:color="auto" w:fill="FFFFFF"/>
        </w:rPr>
        <w:t xml:space="preserve"> por tercera ocasión la </w:t>
      </w:r>
      <w:proofErr w:type="spellStart"/>
      <w:r w:rsidRPr="0073287A">
        <w:rPr>
          <w:rFonts w:ascii="Arial" w:hAnsi="Arial" w:cs="Arial"/>
          <w:color w:val="000000"/>
          <w:sz w:val="24"/>
          <w:szCs w:val="24"/>
          <w:shd w:val="clear" w:color="auto" w:fill="FFFFFF"/>
        </w:rPr>
        <w:t>reacreditación</w:t>
      </w:r>
      <w:proofErr w:type="spellEnd"/>
      <w:r w:rsidRPr="0073287A">
        <w:rPr>
          <w:rFonts w:ascii="Arial" w:hAnsi="Arial" w:cs="Arial"/>
          <w:color w:val="000000"/>
          <w:sz w:val="24"/>
          <w:szCs w:val="24"/>
          <w:shd w:val="clear" w:color="auto" w:fill="FFFFFF"/>
        </w:rPr>
        <w:t xml:space="preserve"> de cali</w:t>
      </w:r>
      <w:r>
        <w:rPr>
          <w:rFonts w:ascii="Arial" w:hAnsi="Arial" w:cs="Arial"/>
          <w:color w:val="000000"/>
          <w:sz w:val="24"/>
          <w:szCs w:val="24"/>
          <w:shd w:val="clear" w:color="auto" w:fill="FFFFFF"/>
        </w:rPr>
        <w:t>dad parte del Consejo Nacional para la Enseñanza e Investigación en Psicología (</w:t>
      </w:r>
      <w:proofErr w:type="spellStart"/>
      <w:r>
        <w:rPr>
          <w:rFonts w:ascii="Arial" w:hAnsi="Arial" w:cs="Arial"/>
          <w:color w:val="000000"/>
          <w:sz w:val="24"/>
          <w:szCs w:val="24"/>
          <w:shd w:val="clear" w:color="auto" w:fill="FFFFFF"/>
        </w:rPr>
        <w:t>Cneip</w:t>
      </w:r>
      <w:proofErr w:type="spellEnd"/>
      <w:r>
        <w:rPr>
          <w:rFonts w:ascii="Arial" w:hAnsi="Arial" w:cs="Arial"/>
          <w:color w:val="000000"/>
          <w:sz w:val="24"/>
          <w:szCs w:val="24"/>
          <w:shd w:val="clear" w:color="auto" w:fill="FFFFFF"/>
        </w:rPr>
        <w:t>), por un periodo de cinco años.</w:t>
      </w:r>
    </w:p>
    <w:p w:rsidR="00E0239B" w:rsidRPr="00E0239B" w:rsidRDefault="00E0239B" w:rsidP="00E0239B">
      <w:pPr>
        <w:jc w:val="both"/>
        <w:rPr>
          <w:rFonts w:ascii="Arial" w:hAnsi="Arial" w:cs="Arial"/>
          <w:color w:val="000000"/>
          <w:sz w:val="16"/>
          <w:szCs w:val="16"/>
          <w:shd w:val="clear" w:color="auto" w:fill="FFFFFF"/>
        </w:rPr>
      </w:pPr>
    </w:p>
    <w:p w:rsidR="00E0239B" w:rsidRPr="00E0239B" w:rsidRDefault="00E0239B" w:rsidP="00E0239B">
      <w:pPr>
        <w:jc w:val="both"/>
        <w:rPr>
          <w:rFonts w:ascii="Arial" w:hAnsi="Arial" w:cs="Arial"/>
          <w:sz w:val="24"/>
          <w:szCs w:val="24"/>
        </w:rPr>
      </w:pPr>
      <w:r>
        <w:rPr>
          <w:rFonts w:ascii="Arial" w:hAnsi="Arial" w:cs="Arial"/>
          <w:color w:val="000000"/>
          <w:sz w:val="24"/>
          <w:szCs w:val="24"/>
        </w:rPr>
        <w:t xml:space="preserve">Recibió la constancia el Rector de la UABC, doctor Juan Manuel Ocegueda Hernández, quien extendió una felicitación a todos los integrantes de esta unidad académica, ya que gracias a este logro, la Máxima Casa de Estudios cumple con la sociedad al </w:t>
      </w:r>
      <w:r w:rsidR="009F3BD6">
        <w:rPr>
          <w:rFonts w:ascii="Arial" w:hAnsi="Arial" w:cs="Arial"/>
          <w:color w:val="000000"/>
          <w:sz w:val="24"/>
          <w:szCs w:val="24"/>
        </w:rPr>
        <w:t>formar</w:t>
      </w:r>
      <w:r>
        <w:rPr>
          <w:rFonts w:ascii="Arial" w:hAnsi="Arial" w:cs="Arial"/>
          <w:color w:val="000000"/>
          <w:sz w:val="24"/>
          <w:szCs w:val="24"/>
        </w:rPr>
        <w:t xml:space="preserve"> profesionistas que tendrán las competencias y los conocimientos </w:t>
      </w:r>
      <w:r w:rsidR="009F3BD6">
        <w:rPr>
          <w:rFonts w:ascii="Arial" w:hAnsi="Arial" w:cs="Arial"/>
          <w:color w:val="000000"/>
          <w:sz w:val="24"/>
          <w:szCs w:val="24"/>
        </w:rPr>
        <w:t>para la resolución de necesidades que de ella se deriven</w:t>
      </w:r>
      <w:r>
        <w:rPr>
          <w:rFonts w:ascii="Arial" w:hAnsi="Arial" w:cs="Arial"/>
          <w:color w:val="000000"/>
          <w:sz w:val="24"/>
          <w:szCs w:val="24"/>
        </w:rPr>
        <w:t xml:space="preserve">. </w:t>
      </w:r>
    </w:p>
    <w:p w:rsidR="00E0239B" w:rsidRPr="00E0239B" w:rsidRDefault="00E0239B" w:rsidP="00E0239B">
      <w:pPr>
        <w:suppressAutoHyphens w:val="0"/>
        <w:autoSpaceDN/>
        <w:rPr>
          <w:rFonts w:ascii="Arial" w:hAnsi="Arial" w:cs="Arial"/>
          <w:color w:val="262626"/>
          <w:sz w:val="16"/>
          <w:szCs w:val="16"/>
        </w:rPr>
      </w:pPr>
    </w:p>
    <w:p w:rsidR="00E0239B" w:rsidRDefault="00E0239B" w:rsidP="0030777C">
      <w:pPr>
        <w:autoSpaceDN/>
        <w:jc w:val="both"/>
        <w:rPr>
          <w:rFonts w:ascii="Arial" w:hAnsi="Arial" w:cs="Arial"/>
          <w:sz w:val="24"/>
          <w:szCs w:val="24"/>
          <w:bdr w:val="none" w:sz="0" w:space="0" w:color="auto" w:frame="1"/>
        </w:rPr>
      </w:pPr>
      <w:r w:rsidRPr="00E0239B">
        <w:rPr>
          <w:rFonts w:ascii="Arial" w:hAnsi="Arial" w:cs="Arial"/>
          <w:sz w:val="24"/>
          <w:szCs w:val="24"/>
          <w:bdr w:val="none" w:sz="0" w:space="0" w:color="auto" w:frame="1"/>
        </w:rPr>
        <w:t>“En esta administración creímos que lo primero que teníamos que hacer era asegurar que todos los programas educativos tuvieran el reconocimiento de buena calidad, pero el hecho de que contemos con él no significa que ya no haremos más, es solo un</w:t>
      </w:r>
      <w:r w:rsidR="002474B7">
        <w:rPr>
          <w:rFonts w:ascii="Arial" w:hAnsi="Arial" w:cs="Arial"/>
          <w:sz w:val="24"/>
          <w:szCs w:val="24"/>
          <w:bdr w:val="none" w:sz="0" w:space="0" w:color="auto" w:frame="1"/>
        </w:rPr>
        <w:t>a</w:t>
      </w:r>
      <w:r w:rsidRPr="00E0239B">
        <w:rPr>
          <w:rFonts w:ascii="Arial" w:hAnsi="Arial" w:cs="Arial"/>
          <w:sz w:val="24"/>
          <w:szCs w:val="24"/>
          <w:bdr w:val="none" w:sz="0" w:space="0" w:color="auto" w:frame="1"/>
        </w:rPr>
        <w:t xml:space="preserve"> forma de evaluarnos para mantener la mejora continua</w:t>
      </w:r>
      <w:r>
        <w:rPr>
          <w:rFonts w:ascii="Arial" w:hAnsi="Arial" w:cs="Arial"/>
          <w:sz w:val="24"/>
          <w:szCs w:val="24"/>
          <w:bdr w:val="none" w:sz="0" w:space="0" w:color="auto" w:frame="1"/>
        </w:rPr>
        <w:t>”, manifestó el Rector.</w:t>
      </w:r>
    </w:p>
    <w:p w:rsidR="00E0239B" w:rsidRPr="0065105A" w:rsidRDefault="00E0239B" w:rsidP="0030777C">
      <w:pPr>
        <w:autoSpaceDN/>
        <w:jc w:val="both"/>
        <w:rPr>
          <w:rFonts w:ascii="Arial" w:hAnsi="Arial" w:cs="Arial"/>
          <w:sz w:val="16"/>
          <w:szCs w:val="16"/>
          <w:bdr w:val="none" w:sz="0" w:space="0" w:color="auto" w:frame="1"/>
        </w:rPr>
      </w:pPr>
    </w:p>
    <w:p w:rsidR="00E0239B" w:rsidRDefault="00E0239B" w:rsidP="0030777C">
      <w:pPr>
        <w:autoSpaceDN/>
        <w:jc w:val="both"/>
        <w:rPr>
          <w:rFonts w:ascii="Arial" w:hAnsi="Arial" w:cs="Arial"/>
          <w:sz w:val="24"/>
          <w:szCs w:val="24"/>
          <w:bdr w:val="none" w:sz="0" w:space="0" w:color="auto" w:frame="1"/>
        </w:rPr>
      </w:pPr>
      <w:r>
        <w:rPr>
          <w:rFonts w:ascii="Arial" w:hAnsi="Arial" w:cs="Arial"/>
          <w:sz w:val="24"/>
          <w:szCs w:val="24"/>
          <w:bdr w:val="none" w:sz="0" w:space="0" w:color="auto" w:frame="1"/>
        </w:rPr>
        <w:t>Agregó que es necesario apo</w:t>
      </w:r>
      <w:r w:rsidR="0030777C">
        <w:rPr>
          <w:rFonts w:ascii="Arial" w:hAnsi="Arial" w:cs="Arial"/>
          <w:sz w:val="24"/>
          <w:szCs w:val="24"/>
          <w:bdr w:val="none" w:sz="0" w:space="0" w:color="auto" w:frame="1"/>
        </w:rPr>
        <w:t>s</w:t>
      </w:r>
      <w:r>
        <w:rPr>
          <w:rFonts w:ascii="Arial" w:hAnsi="Arial" w:cs="Arial"/>
          <w:sz w:val="24"/>
          <w:szCs w:val="24"/>
          <w:bdr w:val="none" w:sz="0" w:space="0" w:color="auto" w:frame="1"/>
        </w:rPr>
        <w:t>tarle a la calidad y a la educación como lo han hecho otros países</w:t>
      </w:r>
      <w:r w:rsidR="0065105A">
        <w:rPr>
          <w:rFonts w:ascii="Arial" w:hAnsi="Arial" w:cs="Arial"/>
          <w:sz w:val="24"/>
          <w:szCs w:val="24"/>
          <w:bdr w:val="none" w:sz="0" w:space="0" w:color="auto" w:frame="1"/>
        </w:rPr>
        <w:t xml:space="preserve">, para hacer de México una nación más desarrollada. </w:t>
      </w:r>
    </w:p>
    <w:p w:rsidR="0065105A" w:rsidRPr="0065105A" w:rsidRDefault="0065105A" w:rsidP="0030777C">
      <w:pPr>
        <w:autoSpaceDN/>
        <w:jc w:val="both"/>
        <w:rPr>
          <w:rFonts w:ascii="Arial" w:hAnsi="Arial" w:cs="Arial"/>
          <w:sz w:val="16"/>
          <w:szCs w:val="16"/>
          <w:bdr w:val="none" w:sz="0" w:space="0" w:color="auto" w:frame="1"/>
        </w:rPr>
      </w:pPr>
    </w:p>
    <w:p w:rsidR="00E2780F" w:rsidRPr="00E2780F" w:rsidRDefault="0065105A" w:rsidP="0030777C">
      <w:pPr>
        <w:pStyle w:val="NormalWeb"/>
        <w:spacing w:before="0" w:after="0"/>
        <w:jc w:val="both"/>
        <w:rPr>
          <w:rFonts w:ascii="Arial" w:hAnsi="Arial" w:cs="Arial"/>
          <w:szCs w:val="23"/>
          <w:lang w:val="es-MX" w:eastAsia="es-MX"/>
        </w:rPr>
      </w:pPr>
      <w:r w:rsidRPr="00E2780F">
        <w:rPr>
          <w:rFonts w:ascii="Arial" w:hAnsi="Arial" w:cs="Arial"/>
          <w:bdr w:val="none" w:sz="0" w:space="0" w:color="auto" w:frame="1"/>
          <w:lang w:val="es-MX"/>
        </w:rPr>
        <w:t xml:space="preserve">El doctor </w:t>
      </w:r>
      <w:r w:rsidRPr="00E0239B">
        <w:rPr>
          <w:rFonts w:ascii="Arial" w:hAnsi="Arial" w:cs="Arial"/>
          <w:lang w:val="es-MX"/>
        </w:rPr>
        <w:t xml:space="preserve">Edgar Antonio Tena </w:t>
      </w:r>
      <w:proofErr w:type="spellStart"/>
      <w:r w:rsidRPr="00E0239B">
        <w:rPr>
          <w:rFonts w:ascii="Arial" w:hAnsi="Arial" w:cs="Arial"/>
          <w:lang w:val="es-MX"/>
        </w:rPr>
        <w:t>Suck</w:t>
      </w:r>
      <w:proofErr w:type="spellEnd"/>
      <w:r w:rsidRPr="00E0239B">
        <w:rPr>
          <w:rFonts w:ascii="Arial" w:hAnsi="Arial" w:cs="Arial"/>
          <w:lang w:val="es-MX"/>
        </w:rPr>
        <w:t xml:space="preserve">, Presidente del </w:t>
      </w:r>
      <w:r w:rsidRPr="00E2780F">
        <w:rPr>
          <w:rFonts w:ascii="Arial" w:hAnsi="Arial" w:cs="Arial"/>
          <w:lang w:val="es-MX"/>
        </w:rPr>
        <w:t xml:space="preserve">Comité Acreditador del </w:t>
      </w:r>
      <w:proofErr w:type="spellStart"/>
      <w:r w:rsidRPr="00E2780F">
        <w:rPr>
          <w:rFonts w:ascii="Arial" w:hAnsi="Arial" w:cs="Arial"/>
          <w:lang w:val="es-MX"/>
        </w:rPr>
        <w:t>Cneip</w:t>
      </w:r>
      <w:proofErr w:type="spellEnd"/>
      <w:r w:rsidRPr="00E2780F">
        <w:rPr>
          <w:rFonts w:ascii="Arial" w:hAnsi="Arial" w:cs="Arial"/>
          <w:lang w:val="es-MX"/>
        </w:rPr>
        <w:t xml:space="preserve">, indicó que la </w:t>
      </w:r>
      <w:r w:rsidR="00E2780F" w:rsidRPr="00E2780F">
        <w:rPr>
          <w:rFonts w:ascii="Arial" w:hAnsi="Arial" w:cs="Arial"/>
          <w:szCs w:val="23"/>
          <w:bdr w:val="none" w:sz="0" w:space="0" w:color="auto" w:frame="1"/>
          <w:lang w:val="es-MX" w:eastAsia="es-MX"/>
        </w:rPr>
        <w:t>acreditación es el reconocimiento público en el sentido de que el programa cumple con determinados criterios y parámetros de calidad</w:t>
      </w:r>
      <w:r w:rsidR="00E2780F">
        <w:rPr>
          <w:rFonts w:ascii="Arial" w:hAnsi="Arial" w:cs="Arial"/>
          <w:szCs w:val="23"/>
          <w:bdr w:val="none" w:sz="0" w:space="0" w:color="auto" w:frame="1"/>
          <w:lang w:val="es-MX" w:eastAsia="es-MX"/>
        </w:rPr>
        <w:t xml:space="preserve">, así como que tiene </w:t>
      </w:r>
      <w:r w:rsidR="00E2780F" w:rsidRPr="00E2780F">
        <w:rPr>
          <w:rFonts w:ascii="Arial" w:hAnsi="Arial" w:cs="Arial"/>
          <w:szCs w:val="23"/>
          <w:bdr w:val="none" w:sz="0" w:space="0" w:color="auto" w:frame="1"/>
          <w:lang w:val="es-MX" w:eastAsia="es-MX"/>
        </w:rPr>
        <w:t>pertinencia social. </w:t>
      </w:r>
    </w:p>
    <w:p w:rsidR="0065105A" w:rsidRPr="0065105A" w:rsidRDefault="0065105A" w:rsidP="0030777C">
      <w:pPr>
        <w:autoSpaceDN/>
        <w:jc w:val="both"/>
        <w:rPr>
          <w:rFonts w:ascii="Arial" w:hAnsi="Arial" w:cs="Arial"/>
          <w:sz w:val="16"/>
          <w:szCs w:val="16"/>
          <w:bdr w:val="none" w:sz="0" w:space="0" w:color="auto" w:frame="1"/>
        </w:rPr>
      </w:pPr>
    </w:p>
    <w:p w:rsidR="0065105A" w:rsidRPr="0065105A" w:rsidRDefault="0065105A" w:rsidP="0030777C">
      <w:pPr>
        <w:autoSpaceDN/>
        <w:jc w:val="both"/>
        <w:rPr>
          <w:rFonts w:ascii="Arial" w:hAnsi="Arial" w:cs="Arial"/>
          <w:sz w:val="24"/>
          <w:szCs w:val="24"/>
          <w:bdr w:val="none" w:sz="0" w:space="0" w:color="auto" w:frame="1"/>
        </w:rPr>
      </w:pPr>
      <w:r>
        <w:rPr>
          <w:rFonts w:ascii="Arial" w:hAnsi="Arial" w:cs="Arial"/>
          <w:sz w:val="24"/>
          <w:szCs w:val="24"/>
          <w:bdr w:val="none" w:sz="0" w:space="0" w:color="auto" w:frame="1"/>
        </w:rPr>
        <w:t xml:space="preserve">Expuso que en México estudian cerca de 154 mil estudiantes la carrera de Psicología, por lo que es conveniente saber si estos al egresar serán </w:t>
      </w:r>
      <w:r w:rsidRPr="00E0239B">
        <w:rPr>
          <w:rFonts w:ascii="Arial" w:hAnsi="Arial" w:cs="Arial"/>
          <w:sz w:val="24"/>
          <w:szCs w:val="24"/>
          <w:bdr w:val="none" w:sz="0" w:space="0" w:color="auto" w:frame="1"/>
        </w:rPr>
        <w:t>realmente competentes y si contarán con todos los recursos, habilidades y capacidades necesarias para responder profesionalmente a los diversos retos que marca</w:t>
      </w:r>
      <w:r>
        <w:rPr>
          <w:rFonts w:ascii="Arial" w:hAnsi="Arial" w:cs="Arial"/>
          <w:sz w:val="24"/>
          <w:szCs w:val="24"/>
          <w:bdr w:val="none" w:sz="0" w:space="0" w:color="auto" w:frame="1"/>
        </w:rPr>
        <w:t>n las necesidades sociales</w:t>
      </w:r>
      <w:r w:rsidRPr="00E0239B">
        <w:rPr>
          <w:rFonts w:ascii="Arial" w:hAnsi="Arial" w:cs="Arial"/>
          <w:sz w:val="24"/>
          <w:szCs w:val="24"/>
          <w:bdr w:val="none" w:sz="0" w:space="0" w:color="auto" w:frame="1"/>
        </w:rPr>
        <w:t xml:space="preserve">. </w:t>
      </w:r>
      <w:r w:rsidRPr="0065105A">
        <w:rPr>
          <w:rFonts w:ascii="Arial" w:hAnsi="Arial" w:cs="Arial"/>
          <w:sz w:val="24"/>
          <w:szCs w:val="24"/>
          <w:bdr w:val="none" w:sz="0" w:space="0" w:color="auto" w:frame="1"/>
        </w:rPr>
        <w:t xml:space="preserve">  </w:t>
      </w:r>
    </w:p>
    <w:p w:rsidR="0065105A" w:rsidRPr="0065105A" w:rsidRDefault="0065105A" w:rsidP="0030777C">
      <w:pPr>
        <w:autoSpaceDN/>
        <w:jc w:val="both"/>
        <w:rPr>
          <w:rFonts w:ascii="Arial" w:hAnsi="Arial" w:cs="Arial"/>
          <w:sz w:val="16"/>
          <w:szCs w:val="16"/>
          <w:bdr w:val="none" w:sz="0" w:space="0" w:color="auto" w:frame="1"/>
        </w:rPr>
      </w:pPr>
    </w:p>
    <w:p w:rsidR="0065105A" w:rsidRPr="00E2780F" w:rsidRDefault="0065105A" w:rsidP="0030777C">
      <w:pPr>
        <w:autoSpaceDN/>
        <w:jc w:val="both"/>
        <w:rPr>
          <w:rFonts w:ascii="Arial" w:hAnsi="Arial" w:cs="Arial"/>
          <w:color w:val="FF0000"/>
          <w:spacing w:val="-2"/>
          <w:sz w:val="24"/>
          <w:szCs w:val="24"/>
          <w:bdr w:val="none" w:sz="0" w:space="0" w:color="auto" w:frame="1"/>
        </w:rPr>
      </w:pPr>
      <w:r w:rsidRPr="00E2780F">
        <w:rPr>
          <w:rFonts w:ascii="Arial" w:hAnsi="Arial" w:cs="Arial"/>
          <w:spacing w:val="-2"/>
          <w:sz w:val="24"/>
          <w:szCs w:val="24"/>
          <w:bdr w:val="none" w:sz="0" w:space="0" w:color="auto" w:frame="1"/>
        </w:rPr>
        <w:t>“L</w:t>
      </w:r>
      <w:r w:rsidRPr="00E0239B">
        <w:rPr>
          <w:rFonts w:ascii="Arial" w:hAnsi="Arial" w:cs="Arial"/>
          <w:spacing w:val="-2"/>
          <w:sz w:val="24"/>
          <w:szCs w:val="24"/>
          <w:bdr w:val="none" w:sz="0" w:space="0" w:color="auto" w:frame="1"/>
        </w:rPr>
        <w:t xml:space="preserve">a UABC </w:t>
      </w:r>
      <w:r w:rsidRPr="00E2780F">
        <w:rPr>
          <w:rFonts w:ascii="Arial" w:hAnsi="Arial" w:cs="Arial"/>
          <w:spacing w:val="-2"/>
          <w:sz w:val="24"/>
          <w:szCs w:val="24"/>
          <w:bdr w:val="none" w:sz="0" w:space="0" w:color="auto" w:frame="1"/>
        </w:rPr>
        <w:t>pertenece</w:t>
      </w:r>
      <w:r w:rsidRPr="00E0239B">
        <w:rPr>
          <w:rFonts w:ascii="Arial" w:hAnsi="Arial" w:cs="Arial"/>
          <w:spacing w:val="-2"/>
          <w:sz w:val="24"/>
          <w:szCs w:val="24"/>
          <w:bdr w:val="none" w:sz="0" w:space="0" w:color="auto" w:frame="1"/>
        </w:rPr>
        <w:t xml:space="preserve"> a un selecto grupo de instituciones con programas de Psicología acreditado</w:t>
      </w:r>
      <w:r w:rsidRPr="00E2780F">
        <w:rPr>
          <w:rFonts w:ascii="Arial" w:hAnsi="Arial" w:cs="Arial"/>
          <w:spacing w:val="-2"/>
          <w:sz w:val="24"/>
          <w:szCs w:val="24"/>
          <w:bdr w:val="none" w:sz="0" w:space="0" w:color="auto" w:frame="1"/>
        </w:rPr>
        <w:t>s</w:t>
      </w:r>
      <w:r w:rsidRPr="00E0239B">
        <w:rPr>
          <w:rFonts w:ascii="Arial" w:hAnsi="Arial" w:cs="Arial"/>
          <w:spacing w:val="-2"/>
          <w:sz w:val="24"/>
          <w:szCs w:val="24"/>
          <w:bdr w:val="none" w:sz="0" w:space="0" w:color="auto" w:frame="1"/>
        </w:rPr>
        <w:t xml:space="preserve"> y de manera particular, con una tercera </w:t>
      </w:r>
      <w:proofErr w:type="spellStart"/>
      <w:r w:rsidRPr="00E0239B">
        <w:rPr>
          <w:rFonts w:ascii="Arial" w:hAnsi="Arial" w:cs="Arial"/>
          <w:spacing w:val="-2"/>
          <w:sz w:val="24"/>
          <w:szCs w:val="24"/>
          <w:bdr w:val="none" w:sz="0" w:space="0" w:color="auto" w:frame="1"/>
        </w:rPr>
        <w:t>reacreditación</w:t>
      </w:r>
      <w:proofErr w:type="spellEnd"/>
      <w:r w:rsidRPr="00E2780F">
        <w:rPr>
          <w:rFonts w:ascii="Arial" w:hAnsi="Arial" w:cs="Arial"/>
          <w:spacing w:val="-2"/>
          <w:sz w:val="24"/>
          <w:szCs w:val="24"/>
          <w:bdr w:val="none" w:sz="0" w:space="0" w:color="auto" w:frame="1"/>
        </w:rPr>
        <w:t>”</w:t>
      </w:r>
      <w:r w:rsidR="00E2780F" w:rsidRPr="00E2780F">
        <w:rPr>
          <w:rFonts w:ascii="Arial" w:hAnsi="Arial" w:cs="Arial"/>
          <w:spacing w:val="-2"/>
          <w:sz w:val="24"/>
          <w:szCs w:val="24"/>
          <w:bdr w:val="none" w:sz="0" w:space="0" w:color="auto" w:frame="1"/>
        </w:rPr>
        <w:t xml:space="preserve">, enfatizó el doctor </w:t>
      </w:r>
      <w:r w:rsidR="00E2780F" w:rsidRPr="00E0239B">
        <w:rPr>
          <w:rFonts w:ascii="Arial" w:hAnsi="Arial" w:cs="Arial"/>
          <w:spacing w:val="-2"/>
          <w:sz w:val="24"/>
          <w:szCs w:val="24"/>
        </w:rPr>
        <w:t xml:space="preserve">Tena </w:t>
      </w:r>
      <w:proofErr w:type="spellStart"/>
      <w:r w:rsidR="00E2780F" w:rsidRPr="00E0239B">
        <w:rPr>
          <w:rFonts w:ascii="Arial" w:hAnsi="Arial" w:cs="Arial"/>
          <w:spacing w:val="-2"/>
          <w:sz w:val="24"/>
          <w:szCs w:val="24"/>
        </w:rPr>
        <w:t>Suck</w:t>
      </w:r>
      <w:proofErr w:type="spellEnd"/>
      <w:r w:rsidR="00E2780F" w:rsidRPr="00E2780F">
        <w:rPr>
          <w:rFonts w:ascii="Arial" w:hAnsi="Arial" w:cs="Arial"/>
          <w:spacing w:val="-2"/>
          <w:sz w:val="24"/>
          <w:szCs w:val="24"/>
        </w:rPr>
        <w:t>.</w:t>
      </w:r>
    </w:p>
    <w:p w:rsidR="00E0239B" w:rsidRPr="00E2780F" w:rsidRDefault="00E0239B" w:rsidP="0030777C">
      <w:pPr>
        <w:jc w:val="both"/>
        <w:rPr>
          <w:rFonts w:ascii="Arial" w:hAnsi="Arial" w:cs="Arial"/>
          <w:color w:val="000000"/>
          <w:sz w:val="16"/>
          <w:szCs w:val="16"/>
        </w:rPr>
      </w:pPr>
    </w:p>
    <w:p w:rsidR="00E2780F" w:rsidRDefault="00E0239B" w:rsidP="0030777C">
      <w:pPr>
        <w:autoSpaceDN/>
        <w:jc w:val="both"/>
        <w:rPr>
          <w:rFonts w:ascii="Arial" w:hAnsi="Arial" w:cs="Arial"/>
          <w:sz w:val="24"/>
          <w:szCs w:val="23"/>
        </w:rPr>
      </w:pPr>
      <w:r w:rsidRPr="0073287A">
        <w:rPr>
          <w:rFonts w:ascii="Arial" w:hAnsi="Arial" w:cs="Arial"/>
          <w:sz w:val="24"/>
          <w:szCs w:val="24"/>
        </w:rPr>
        <w:t xml:space="preserve">Por su parte el </w:t>
      </w:r>
      <w:r w:rsidRPr="0073287A">
        <w:rPr>
          <w:rFonts w:ascii="Arial" w:hAnsi="Arial" w:cs="Arial"/>
          <w:color w:val="000000"/>
          <w:sz w:val="24"/>
          <w:szCs w:val="24"/>
        </w:rPr>
        <w:t>doctor </w:t>
      </w:r>
      <w:r w:rsidR="00E2780F" w:rsidRPr="00E0239B">
        <w:rPr>
          <w:rFonts w:ascii="Arial" w:hAnsi="Arial" w:cs="Arial"/>
          <w:sz w:val="24"/>
          <w:szCs w:val="23"/>
        </w:rPr>
        <w:t>Arturo Jiménez Cruz, Director de la Facultad de Medicina y Psicología</w:t>
      </w:r>
      <w:r w:rsidR="00E2780F">
        <w:rPr>
          <w:rFonts w:ascii="Arial" w:hAnsi="Arial" w:cs="Arial"/>
          <w:sz w:val="24"/>
          <w:szCs w:val="23"/>
        </w:rPr>
        <w:t xml:space="preserve"> indicó que esta unidad académica </w:t>
      </w:r>
      <w:r w:rsidR="00E2780F" w:rsidRPr="00E0239B">
        <w:rPr>
          <w:rFonts w:ascii="Arial" w:hAnsi="Arial" w:cs="Arial"/>
          <w:sz w:val="24"/>
          <w:szCs w:val="23"/>
        </w:rPr>
        <w:t>aprecia la evaluación externa y se reconoce el valor que esta tiene para  mejorar los planes, procesos y resultados de toda actividad</w:t>
      </w:r>
      <w:r w:rsidR="00E2780F">
        <w:rPr>
          <w:rFonts w:ascii="Arial" w:hAnsi="Arial" w:cs="Arial"/>
          <w:sz w:val="24"/>
          <w:szCs w:val="23"/>
        </w:rPr>
        <w:t xml:space="preserve"> educativa.</w:t>
      </w:r>
    </w:p>
    <w:p w:rsidR="00E2780F" w:rsidRPr="00E2780F" w:rsidRDefault="00E2780F" w:rsidP="0030777C">
      <w:pPr>
        <w:autoSpaceDN/>
        <w:jc w:val="both"/>
        <w:rPr>
          <w:rFonts w:ascii="Arial" w:hAnsi="Arial" w:cs="Arial"/>
          <w:sz w:val="16"/>
          <w:szCs w:val="16"/>
        </w:rPr>
      </w:pPr>
    </w:p>
    <w:p w:rsidR="00E2780F" w:rsidRDefault="00E2780F" w:rsidP="0030777C">
      <w:pPr>
        <w:autoSpaceDN/>
        <w:jc w:val="both"/>
        <w:rPr>
          <w:rFonts w:ascii="Arial" w:hAnsi="Arial" w:cs="Arial"/>
          <w:sz w:val="24"/>
          <w:szCs w:val="23"/>
        </w:rPr>
      </w:pPr>
      <w:r w:rsidRPr="00E2780F">
        <w:rPr>
          <w:rFonts w:ascii="Arial" w:hAnsi="Arial" w:cs="Arial"/>
          <w:sz w:val="24"/>
          <w:szCs w:val="23"/>
        </w:rPr>
        <w:t>“Re</w:t>
      </w:r>
      <w:r w:rsidRPr="00E0239B">
        <w:rPr>
          <w:rFonts w:ascii="Arial" w:hAnsi="Arial" w:cs="Arial"/>
          <w:sz w:val="24"/>
          <w:szCs w:val="23"/>
        </w:rPr>
        <w:t xml:space="preserve">cibimos el reconocimiento con humildad debido a que </w:t>
      </w:r>
      <w:r w:rsidR="00365DC8">
        <w:rPr>
          <w:rFonts w:ascii="Arial" w:hAnsi="Arial" w:cs="Arial"/>
          <w:sz w:val="24"/>
          <w:szCs w:val="23"/>
        </w:rPr>
        <w:t>aún tenemos</w:t>
      </w:r>
      <w:r w:rsidRPr="00E0239B">
        <w:rPr>
          <w:rFonts w:ascii="Arial" w:hAnsi="Arial" w:cs="Arial"/>
          <w:sz w:val="24"/>
          <w:szCs w:val="23"/>
        </w:rPr>
        <w:t xml:space="preserve"> retos</w:t>
      </w:r>
      <w:r w:rsidR="00365DC8">
        <w:rPr>
          <w:rFonts w:ascii="Arial" w:hAnsi="Arial" w:cs="Arial"/>
          <w:sz w:val="24"/>
          <w:szCs w:val="23"/>
        </w:rPr>
        <w:t xml:space="preserve"> y</w:t>
      </w:r>
      <w:r w:rsidRPr="00E0239B">
        <w:rPr>
          <w:rFonts w:ascii="Arial" w:hAnsi="Arial" w:cs="Arial"/>
          <w:sz w:val="24"/>
          <w:szCs w:val="23"/>
        </w:rPr>
        <w:t xml:space="preserve"> áreas de oportunidad que debemos superar</w:t>
      </w:r>
      <w:r w:rsidR="00365DC8">
        <w:rPr>
          <w:rFonts w:ascii="Arial" w:hAnsi="Arial" w:cs="Arial"/>
          <w:sz w:val="24"/>
          <w:szCs w:val="23"/>
        </w:rPr>
        <w:t>, entre ellas</w:t>
      </w:r>
      <w:r w:rsidRPr="00E0239B">
        <w:rPr>
          <w:rFonts w:ascii="Arial" w:hAnsi="Arial" w:cs="Arial"/>
          <w:sz w:val="24"/>
          <w:szCs w:val="23"/>
        </w:rPr>
        <w:t xml:space="preserve">: reconocimiento internacional; profesores </w:t>
      </w:r>
      <w:r w:rsidR="00365DC8">
        <w:rPr>
          <w:rFonts w:ascii="Arial" w:hAnsi="Arial" w:cs="Arial"/>
          <w:sz w:val="24"/>
          <w:szCs w:val="23"/>
        </w:rPr>
        <w:t>y</w:t>
      </w:r>
      <w:r w:rsidRPr="00E0239B">
        <w:rPr>
          <w:rFonts w:ascii="Arial" w:hAnsi="Arial" w:cs="Arial"/>
          <w:sz w:val="24"/>
          <w:szCs w:val="23"/>
        </w:rPr>
        <w:t xml:space="preserve"> alumnos extranjeros; actividades de responsabilidad social hacia todos los grupos de la sociedad, en especial hacia los más vulnerables</w:t>
      </w:r>
      <w:r w:rsidR="002474B7">
        <w:rPr>
          <w:rFonts w:ascii="Arial" w:hAnsi="Arial" w:cs="Arial"/>
          <w:sz w:val="24"/>
          <w:szCs w:val="23"/>
        </w:rPr>
        <w:t>”, expresó en</w:t>
      </w:r>
      <w:r w:rsidRPr="00E2780F">
        <w:rPr>
          <w:rFonts w:ascii="Arial" w:hAnsi="Arial" w:cs="Arial"/>
          <w:sz w:val="24"/>
          <w:szCs w:val="23"/>
        </w:rPr>
        <w:t xml:space="preserve"> su discurso el doctor Jiménez Cruz</w:t>
      </w:r>
      <w:r w:rsidRPr="00E0239B">
        <w:rPr>
          <w:rFonts w:ascii="Arial" w:hAnsi="Arial" w:cs="Arial"/>
          <w:sz w:val="24"/>
          <w:szCs w:val="23"/>
        </w:rPr>
        <w:t>.</w:t>
      </w:r>
    </w:p>
    <w:p w:rsidR="00015666" w:rsidRPr="00015666" w:rsidRDefault="00015666" w:rsidP="0030777C">
      <w:pPr>
        <w:autoSpaceDN/>
        <w:jc w:val="both"/>
        <w:rPr>
          <w:rFonts w:ascii="Arial" w:hAnsi="Arial" w:cs="Arial"/>
          <w:sz w:val="16"/>
          <w:szCs w:val="16"/>
        </w:rPr>
      </w:pPr>
    </w:p>
    <w:p w:rsidR="00015666" w:rsidRDefault="00015666" w:rsidP="0030777C">
      <w:pPr>
        <w:autoSpaceDN/>
        <w:jc w:val="both"/>
        <w:rPr>
          <w:rFonts w:ascii="Arial" w:hAnsi="Arial" w:cs="Arial"/>
          <w:sz w:val="24"/>
          <w:szCs w:val="23"/>
        </w:rPr>
      </w:pPr>
      <w:r>
        <w:rPr>
          <w:rFonts w:ascii="Arial" w:hAnsi="Arial" w:cs="Arial"/>
          <w:sz w:val="24"/>
          <w:szCs w:val="23"/>
        </w:rPr>
        <w:t xml:space="preserve">En el marco de este reconocimiento, se </w:t>
      </w:r>
      <w:r w:rsidRPr="00015666">
        <w:rPr>
          <w:rFonts w:ascii="Arial" w:hAnsi="Arial" w:cs="Arial"/>
          <w:sz w:val="24"/>
          <w:szCs w:val="23"/>
        </w:rPr>
        <w:t>a</w:t>
      </w:r>
      <w:r w:rsidRPr="00E0239B">
        <w:rPr>
          <w:rFonts w:ascii="Arial" w:hAnsi="Arial" w:cs="Arial"/>
          <w:sz w:val="24"/>
          <w:szCs w:val="23"/>
        </w:rPr>
        <w:t>provechó para conmemorar 20 años de imparti</w:t>
      </w:r>
      <w:r w:rsidR="002474B7">
        <w:rPr>
          <w:rFonts w:ascii="Arial" w:hAnsi="Arial" w:cs="Arial"/>
          <w:sz w:val="24"/>
          <w:szCs w:val="23"/>
        </w:rPr>
        <w:t>r</w:t>
      </w:r>
      <w:r w:rsidRPr="00E0239B">
        <w:rPr>
          <w:rFonts w:ascii="Arial" w:hAnsi="Arial" w:cs="Arial"/>
          <w:sz w:val="24"/>
          <w:szCs w:val="23"/>
        </w:rPr>
        <w:t xml:space="preserve"> la</w:t>
      </w:r>
      <w:r w:rsidRPr="00015666">
        <w:rPr>
          <w:rFonts w:ascii="Arial" w:hAnsi="Arial" w:cs="Arial"/>
          <w:sz w:val="24"/>
          <w:szCs w:val="23"/>
        </w:rPr>
        <w:t xml:space="preserve"> carrera de Psicología en esta Unidad A</w:t>
      </w:r>
      <w:r w:rsidRPr="00E0239B">
        <w:rPr>
          <w:rFonts w:ascii="Arial" w:hAnsi="Arial" w:cs="Arial"/>
          <w:sz w:val="24"/>
          <w:szCs w:val="23"/>
        </w:rPr>
        <w:t>cadémica.</w:t>
      </w:r>
    </w:p>
    <w:p w:rsidR="00365DC8" w:rsidRDefault="00365DC8" w:rsidP="0030777C">
      <w:pPr>
        <w:autoSpaceDN/>
        <w:jc w:val="both"/>
        <w:rPr>
          <w:rFonts w:ascii="Arial" w:hAnsi="Arial" w:cs="Arial"/>
          <w:sz w:val="24"/>
          <w:szCs w:val="23"/>
        </w:rPr>
      </w:pPr>
    </w:p>
    <w:p w:rsidR="00365DC8" w:rsidRDefault="00365DC8" w:rsidP="0030777C">
      <w:pPr>
        <w:autoSpaceDN/>
        <w:jc w:val="both"/>
        <w:rPr>
          <w:rFonts w:ascii="Arial" w:hAnsi="Arial" w:cs="Arial"/>
          <w:sz w:val="24"/>
          <w:szCs w:val="23"/>
        </w:rPr>
      </w:pPr>
    </w:p>
    <w:p w:rsidR="00015666" w:rsidRDefault="00015666" w:rsidP="0030777C">
      <w:pPr>
        <w:autoSpaceDN/>
        <w:jc w:val="both"/>
        <w:rPr>
          <w:rFonts w:ascii="Arial" w:hAnsi="Arial" w:cs="Arial"/>
          <w:sz w:val="24"/>
          <w:szCs w:val="23"/>
        </w:rPr>
      </w:pPr>
    </w:p>
    <w:p w:rsidR="00015666" w:rsidRPr="00E0239B" w:rsidRDefault="00015666" w:rsidP="0030777C">
      <w:pPr>
        <w:autoSpaceDN/>
        <w:jc w:val="both"/>
        <w:rPr>
          <w:rFonts w:ascii="Arial" w:hAnsi="Arial" w:cs="Arial"/>
          <w:color w:val="FF0000"/>
          <w:sz w:val="24"/>
          <w:szCs w:val="23"/>
        </w:rPr>
      </w:pPr>
    </w:p>
    <w:p w:rsidR="00015666" w:rsidRPr="00E0239B" w:rsidRDefault="00015666" w:rsidP="0030777C">
      <w:pPr>
        <w:autoSpaceDN/>
        <w:jc w:val="both"/>
        <w:rPr>
          <w:rFonts w:ascii="Arial" w:hAnsi="Arial" w:cs="Arial"/>
          <w:sz w:val="24"/>
          <w:szCs w:val="23"/>
        </w:rPr>
      </w:pPr>
    </w:p>
    <w:p w:rsidR="00E2780F" w:rsidRPr="00E0239B" w:rsidRDefault="00E2780F" w:rsidP="0030777C">
      <w:pPr>
        <w:autoSpaceDN/>
        <w:jc w:val="both"/>
        <w:rPr>
          <w:rFonts w:ascii="Arial" w:hAnsi="Arial" w:cs="Arial"/>
          <w:sz w:val="16"/>
          <w:szCs w:val="16"/>
        </w:rPr>
      </w:pPr>
    </w:p>
    <w:p w:rsidR="00015666" w:rsidRDefault="00E2780F" w:rsidP="0030777C">
      <w:pPr>
        <w:autoSpaceDN/>
        <w:jc w:val="both"/>
        <w:rPr>
          <w:rFonts w:ascii="Arial" w:hAnsi="Arial" w:cs="Arial"/>
          <w:sz w:val="24"/>
          <w:szCs w:val="23"/>
        </w:rPr>
      </w:pPr>
      <w:r>
        <w:rPr>
          <w:rFonts w:ascii="Arial" w:hAnsi="Arial" w:cs="Arial"/>
          <w:color w:val="000000"/>
          <w:sz w:val="24"/>
          <w:szCs w:val="24"/>
        </w:rPr>
        <w:t xml:space="preserve">Cabe destacar que </w:t>
      </w:r>
      <w:r w:rsidR="00015666" w:rsidRPr="00E0239B">
        <w:rPr>
          <w:rFonts w:ascii="Arial" w:hAnsi="Arial" w:cs="Arial"/>
          <w:sz w:val="24"/>
          <w:szCs w:val="23"/>
        </w:rPr>
        <w:t xml:space="preserve">en los últimos cinco años los egresados de la carrera de psicología han obtenido en </w:t>
      </w:r>
      <w:r w:rsidR="00015666">
        <w:rPr>
          <w:rFonts w:ascii="Arial" w:hAnsi="Arial" w:cs="Arial"/>
          <w:sz w:val="24"/>
          <w:szCs w:val="23"/>
        </w:rPr>
        <w:t>los</w:t>
      </w:r>
      <w:r w:rsidR="00015666" w:rsidRPr="00E0239B">
        <w:rPr>
          <w:rFonts w:ascii="Arial" w:hAnsi="Arial" w:cs="Arial"/>
          <w:sz w:val="24"/>
          <w:szCs w:val="23"/>
        </w:rPr>
        <w:t xml:space="preserve"> </w:t>
      </w:r>
      <w:r w:rsidR="00015666">
        <w:rPr>
          <w:rFonts w:ascii="Arial" w:hAnsi="Arial" w:cs="Arial"/>
          <w:sz w:val="24"/>
          <w:szCs w:val="23"/>
        </w:rPr>
        <w:t>Exámenes Generales para el Egreso de Licenciatura (</w:t>
      </w:r>
      <w:r w:rsidR="00015666" w:rsidRPr="00E0239B">
        <w:rPr>
          <w:rFonts w:ascii="Arial" w:hAnsi="Arial" w:cs="Arial"/>
          <w:sz w:val="24"/>
          <w:szCs w:val="23"/>
        </w:rPr>
        <w:t>EGEL</w:t>
      </w:r>
      <w:r w:rsidR="00015666">
        <w:rPr>
          <w:rFonts w:ascii="Arial" w:hAnsi="Arial" w:cs="Arial"/>
          <w:sz w:val="24"/>
          <w:szCs w:val="23"/>
        </w:rPr>
        <w:t>) el nivel 1 en cuatro ocasiones, lo que significa que más del 80 por ciento de sus egresados obtuvieron resultados  de desempeño sobresaliente o satisfactorio.</w:t>
      </w:r>
    </w:p>
    <w:p w:rsidR="00E0239B" w:rsidRPr="00015666" w:rsidRDefault="00E0239B" w:rsidP="0030777C">
      <w:pPr>
        <w:jc w:val="both"/>
        <w:rPr>
          <w:rFonts w:ascii="Arial" w:hAnsi="Arial" w:cs="Arial"/>
          <w:color w:val="000000"/>
          <w:sz w:val="16"/>
          <w:szCs w:val="16"/>
        </w:rPr>
      </w:pPr>
    </w:p>
    <w:p w:rsidR="00E0239B" w:rsidRDefault="00E0239B" w:rsidP="0030777C">
      <w:pPr>
        <w:jc w:val="both"/>
        <w:rPr>
          <w:rFonts w:ascii="Arial" w:hAnsi="Arial" w:cs="Arial"/>
          <w:color w:val="000000"/>
          <w:sz w:val="24"/>
          <w:szCs w:val="24"/>
          <w:shd w:val="clear" w:color="auto" w:fill="FFFFFF"/>
        </w:rPr>
      </w:pPr>
      <w:r w:rsidRPr="00365DC8">
        <w:rPr>
          <w:rFonts w:ascii="Arial" w:hAnsi="Arial" w:cs="Arial"/>
          <w:color w:val="000000"/>
          <w:spacing w:val="-4"/>
          <w:sz w:val="24"/>
          <w:szCs w:val="24"/>
          <w:shd w:val="clear" w:color="auto" w:fill="FFFFFF"/>
        </w:rPr>
        <w:t xml:space="preserve">Se contó en el presídium con la presencia de la </w:t>
      </w:r>
      <w:r w:rsidRPr="00365DC8">
        <w:rPr>
          <w:rFonts w:ascii="Arial" w:hAnsi="Arial" w:cs="Arial"/>
          <w:color w:val="000000"/>
          <w:spacing w:val="-4"/>
          <w:sz w:val="24"/>
          <w:szCs w:val="24"/>
        </w:rPr>
        <w:t>doctora </w:t>
      </w:r>
      <w:r w:rsidRPr="00365DC8">
        <w:rPr>
          <w:rStyle w:val="Textoennegrita"/>
          <w:rFonts w:ascii="Arial" w:hAnsi="Arial" w:cs="Arial"/>
          <w:b w:val="0"/>
          <w:color w:val="000000"/>
          <w:spacing w:val="-4"/>
          <w:sz w:val="24"/>
          <w:szCs w:val="24"/>
        </w:rPr>
        <w:t>María</w:t>
      </w:r>
      <w:r w:rsidRPr="00365DC8">
        <w:rPr>
          <w:rFonts w:ascii="Arial" w:hAnsi="Arial" w:cs="Arial"/>
          <w:b/>
          <w:color w:val="000000"/>
          <w:spacing w:val="-4"/>
          <w:sz w:val="24"/>
          <w:szCs w:val="24"/>
        </w:rPr>
        <w:t> </w:t>
      </w:r>
      <w:r w:rsidRPr="00365DC8">
        <w:rPr>
          <w:rStyle w:val="Textoennegrita"/>
          <w:rFonts w:ascii="Arial" w:hAnsi="Arial" w:cs="Arial"/>
          <w:b w:val="0"/>
          <w:color w:val="000000"/>
          <w:spacing w:val="-4"/>
          <w:sz w:val="24"/>
          <w:szCs w:val="24"/>
        </w:rPr>
        <w:t>Eugenia</w:t>
      </w:r>
      <w:r w:rsidRPr="00365DC8">
        <w:rPr>
          <w:rFonts w:ascii="Arial" w:hAnsi="Arial" w:cs="Arial"/>
          <w:color w:val="000000"/>
          <w:spacing w:val="-4"/>
          <w:sz w:val="24"/>
          <w:szCs w:val="24"/>
        </w:rPr>
        <w:t> Pérez Morales, Vicerrectora del Campus Tijuana;</w:t>
      </w:r>
      <w:r w:rsidR="00015666" w:rsidRPr="00365DC8">
        <w:rPr>
          <w:rFonts w:ascii="Arial" w:hAnsi="Arial" w:cs="Arial"/>
          <w:color w:val="000000"/>
          <w:spacing w:val="-4"/>
          <w:sz w:val="24"/>
          <w:szCs w:val="24"/>
        </w:rPr>
        <w:t xml:space="preserve"> maestro </w:t>
      </w:r>
      <w:r w:rsidR="00015666" w:rsidRPr="00E0239B">
        <w:rPr>
          <w:rFonts w:ascii="Arial" w:hAnsi="Arial" w:cs="Arial"/>
          <w:spacing w:val="-4"/>
          <w:sz w:val="24"/>
          <w:szCs w:val="24"/>
        </w:rPr>
        <w:t>Luis Alberto Alcántara Ju</w:t>
      </w:r>
      <w:r w:rsidR="002474B7">
        <w:rPr>
          <w:rFonts w:ascii="Arial" w:hAnsi="Arial" w:cs="Arial"/>
          <w:spacing w:val="-4"/>
          <w:sz w:val="24"/>
          <w:szCs w:val="24"/>
        </w:rPr>
        <w:t xml:space="preserve">rado, Jefe del Departamento de </w:t>
      </w:r>
      <w:r w:rsidR="00015666" w:rsidRPr="00E0239B">
        <w:rPr>
          <w:rFonts w:ascii="Arial" w:hAnsi="Arial" w:cs="Arial"/>
          <w:spacing w:val="-4"/>
          <w:sz w:val="24"/>
          <w:szCs w:val="24"/>
        </w:rPr>
        <w:t>Formación Básica, en representación de la</w:t>
      </w:r>
      <w:r w:rsidRPr="00365DC8">
        <w:rPr>
          <w:rFonts w:ascii="Arial" w:hAnsi="Arial" w:cs="Arial"/>
          <w:color w:val="000000"/>
          <w:spacing w:val="-4"/>
          <w:sz w:val="24"/>
          <w:szCs w:val="24"/>
        </w:rPr>
        <w:t xml:space="preserve"> doctora </w:t>
      </w:r>
      <w:proofErr w:type="spellStart"/>
      <w:r w:rsidRPr="00365DC8">
        <w:rPr>
          <w:rStyle w:val="Textoennegrita"/>
          <w:rFonts w:ascii="Arial" w:hAnsi="Arial" w:cs="Arial"/>
          <w:b w:val="0"/>
          <w:color w:val="000000"/>
          <w:spacing w:val="-4"/>
          <w:sz w:val="24"/>
          <w:szCs w:val="24"/>
        </w:rPr>
        <w:t>Armandina</w:t>
      </w:r>
      <w:proofErr w:type="spellEnd"/>
      <w:r w:rsidRPr="00365DC8">
        <w:rPr>
          <w:rFonts w:ascii="Arial" w:hAnsi="Arial" w:cs="Arial"/>
          <w:color w:val="000000"/>
          <w:spacing w:val="-4"/>
          <w:sz w:val="24"/>
          <w:szCs w:val="24"/>
        </w:rPr>
        <w:t xml:space="preserve"> Serna Rodríguez, Coordinadora </w:t>
      </w:r>
      <w:r w:rsidR="00A31A48" w:rsidRPr="00365DC8">
        <w:rPr>
          <w:rFonts w:ascii="Arial" w:hAnsi="Arial" w:cs="Arial"/>
          <w:color w:val="000000"/>
          <w:spacing w:val="-4"/>
          <w:sz w:val="24"/>
          <w:szCs w:val="24"/>
        </w:rPr>
        <w:t xml:space="preserve">General </w:t>
      </w:r>
      <w:r w:rsidRPr="00365DC8">
        <w:rPr>
          <w:rFonts w:ascii="Arial" w:hAnsi="Arial" w:cs="Arial"/>
          <w:color w:val="000000"/>
          <w:spacing w:val="-4"/>
          <w:sz w:val="24"/>
          <w:szCs w:val="24"/>
        </w:rPr>
        <w:t xml:space="preserve">de Formación Básica de la UABC; </w:t>
      </w:r>
      <w:r w:rsidR="00A31A48" w:rsidRPr="00365DC8">
        <w:rPr>
          <w:rFonts w:ascii="Arial" w:hAnsi="Arial" w:cs="Arial"/>
          <w:color w:val="000000"/>
          <w:spacing w:val="-4"/>
          <w:sz w:val="24"/>
          <w:szCs w:val="24"/>
        </w:rPr>
        <w:t xml:space="preserve">doctora </w:t>
      </w:r>
      <w:r w:rsidR="00015666" w:rsidRPr="00E0239B">
        <w:rPr>
          <w:rFonts w:ascii="Arial" w:hAnsi="Arial" w:cs="Arial"/>
          <w:spacing w:val="-4"/>
          <w:sz w:val="24"/>
          <w:szCs w:val="24"/>
        </w:rPr>
        <w:t>Julieta Yadira Islas Limón, Subdirectora de la Facultad de Medicina y Psicología</w:t>
      </w:r>
      <w:r w:rsidR="00A31A48" w:rsidRPr="00365DC8">
        <w:rPr>
          <w:rFonts w:ascii="Arial" w:hAnsi="Arial" w:cs="Arial"/>
          <w:spacing w:val="-4"/>
          <w:sz w:val="24"/>
          <w:szCs w:val="24"/>
        </w:rPr>
        <w:t xml:space="preserve">, así como la doctora </w:t>
      </w:r>
      <w:proofErr w:type="spellStart"/>
      <w:r w:rsidR="00015666" w:rsidRPr="00E0239B">
        <w:rPr>
          <w:rFonts w:ascii="Arial" w:hAnsi="Arial" w:cs="Arial"/>
          <w:spacing w:val="-4"/>
          <w:sz w:val="24"/>
          <w:szCs w:val="24"/>
        </w:rPr>
        <w:t>Deysy</w:t>
      </w:r>
      <w:proofErr w:type="spellEnd"/>
      <w:r w:rsidR="00015666" w:rsidRPr="00E0239B">
        <w:rPr>
          <w:rFonts w:ascii="Arial" w:hAnsi="Arial" w:cs="Arial"/>
          <w:spacing w:val="-4"/>
          <w:sz w:val="24"/>
          <w:szCs w:val="24"/>
        </w:rPr>
        <w:t xml:space="preserve"> Margarita Tovar Hernández, Coordinadora de Licenciatura en Psicología</w:t>
      </w:r>
      <w:r w:rsidR="00A31A48" w:rsidRPr="00365DC8">
        <w:rPr>
          <w:rFonts w:ascii="Arial" w:hAnsi="Arial" w:cs="Arial"/>
          <w:spacing w:val="-4"/>
          <w:sz w:val="24"/>
          <w:szCs w:val="24"/>
        </w:rPr>
        <w:t xml:space="preserve"> de la FMP</w:t>
      </w:r>
      <w:r w:rsidR="00365DC8">
        <w:rPr>
          <w:rFonts w:ascii="Arial" w:hAnsi="Arial" w:cs="Arial"/>
          <w:spacing w:val="-4"/>
          <w:sz w:val="24"/>
          <w:szCs w:val="24"/>
        </w:rPr>
        <w:t>.</w:t>
      </w:r>
    </w:p>
    <w:p w:rsidR="00E0239B" w:rsidRPr="005C5E78" w:rsidRDefault="00E0239B" w:rsidP="0030777C">
      <w:pPr>
        <w:jc w:val="both"/>
        <w:rPr>
          <w:rFonts w:ascii="Arial" w:hAnsi="Arial" w:cs="Arial"/>
          <w:color w:val="000000"/>
          <w:sz w:val="16"/>
          <w:szCs w:val="16"/>
          <w:shd w:val="clear" w:color="auto" w:fill="FFFFFF"/>
        </w:rPr>
      </w:pPr>
    </w:p>
    <w:p w:rsidR="00E0239B" w:rsidRPr="00E0239B" w:rsidRDefault="00E0239B" w:rsidP="0030777C">
      <w:pPr>
        <w:jc w:val="both"/>
        <w:rPr>
          <w:rFonts w:ascii="Arial" w:hAnsi="Arial" w:cs="Arial"/>
          <w:b/>
          <w:color w:val="000000"/>
          <w:sz w:val="24"/>
          <w:szCs w:val="24"/>
          <w:shd w:val="clear" w:color="auto" w:fill="FFFFFF"/>
        </w:rPr>
      </w:pPr>
      <w:r w:rsidRPr="00E0239B">
        <w:rPr>
          <w:rFonts w:ascii="Arial" w:hAnsi="Arial" w:cs="Arial"/>
          <w:b/>
          <w:color w:val="000000"/>
          <w:sz w:val="24"/>
          <w:szCs w:val="24"/>
          <w:shd w:val="clear" w:color="auto" w:fill="FFFFFF"/>
        </w:rPr>
        <w:t>Inician clases en UABC</w:t>
      </w:r>
    </w:p>
    <w:p w:rsidR="0020316F" w:rsidRDefault="007C2A0D" w:rsidP="0030777C">
      <w:pPr>
        <w:jc w:val="both"/>
        <w:rPr>
          <w:rFonts w:ascii="Arial" w:hAnsi="Arial" w:cs="Arial"/>
          <w:sz w:val="24"/>
          <w:szCs w:val="24"/>
        </w:rPr>
      </w:pPr>
      <w:r>
        <w:rPr>
          <w:rFonts w:ascii="Arial" w:hAnsi="Arial" w:cs="Arial"/>
          <w:sz w:val="24"/>
          <w:szCs w:val="24"/>
        </w:rPr>
        <w:t xml:space="preserve">Este día iniciaron las clases en la Universidad Autónoma de Baja California (UABC), y cerca de 65 mil estudiantes, de los cuales casi 11 mil son de nuevo ingreso, </w:t>
      </w:r>
      <w:r w:rsidR="006E36E9">
        <w:rPr>
          <w:rFonts w:ascii="Arial" w:hAnsi="Arial" w:cs="Arial"/>
          <w:sz w:val="24"/>
          <w:szCs w:val="24"/>
        </w:rPr>
        <w:t xml:space="preserve">se presentaron para </w:t>
      </w:r>
      <w:bookmarkStart w:id="0" w:name="_GoBack"/>
      <w:bookmarkEnd w:id="0"/>
      <w:r w:rsidR="0020316F">
        <w:rPr>
          <w:rFonts w:ascii="Arial" w:hAnsi="Arial" w:cs="Arial"/>
          <w:sz w:val="24"/>
          <w:szCs w:val="24"/>
        </w:rPr>
        <w:t xml:space="preserve">iniciar </w:t>
      </w:r>
      <w:r>
        <w:rPr>
          <w:rFonts w:ascii="Arial" w:hAnsi="Arial" w:cs="Arial"/>
          <w:sz w:val="24"/>
          <w:szCs w:val="24"/>
        </w:rPr>
        <w:t xml:space="preserve">las clases </w:t>
      </w:r>
      <w:r w:rsidR="0020316F">
        <w:rPr>
          <w:rFonts w:ascii="Arial" w:hAnsi="Arial" w:cs="Arial"/>
          <w:sz w:val="24"/>
          <w:szCs w:val="24"/>
        </w:rPr>
        <w:t>correspondientes al</w:t>
      </w:r>
      <w:r>
        <w:rPr>
          <w:rFonts w:ascii="Arial" w:hAnsi="Arial" w:cs="Arial"/>
          <w:sz w:val="24"/>
          <w:szCs w:val="24"/>
        </w:rPr>
        <w:t xml:space="preserve"> semestre escolar 201</w:t>
      </w:r>
      <w:r w:rsidR="0020316F">
        <w:rPr>
          <w:rFonts w:ascii="Arial" w:hAnsi="Arial" w:cs="Arial"/>
          <w:sz w:val="24"/>
          <w:szCs w:val="24"/>
        </w:rPr>
        <w:t>8</w:t>
      </w:r>
      <w:r>
        <w:rPr>
          <w:rFonts w:ascii="Arial" w:hAnsi="Arial" w:cs="Arial"/>
          <w:sz w:val="24"/>
          <w:szCs w:val="24"/>
        </w:rPr>
        <w:t>-</w:t>
      </w:r>
      <w:r w:rsidR="0020316F">
        <w:rPr>
          <w:rFonts w:ascii="Arial" w:hAnsi="Arial" w:cs="Arial"/>
          <w:sz w:val="24"/>
          <w:szCs w:val="24"/>
        </w:rPr>
        <w:t>2</w:t>
      </w:r>
      <w:r>
        <w:rPr>
          <w:rFonts w:ascii="Arial" w:hAnsi="Arial" w:cs="Arial"/>
          <w:sz w:val="24"/>
          <w:szCs w:val="24"/>
        </w:rPr>
        <w:t xml:space="preserve"> que concluirá el </w:t>
      </w:r>
      <w:r w:rsidR="0020316F">
        <w:rPr>
          <w:rFonts w:ascii="Arial" w:hAnsi="Arial" w:cs="Arial"/>
          <w:sz w:val="24"/>
          <w:szCs w:val="24"/>
        </w:rPr>
        <w:t>08 de diciembre</w:t>
      </w:r>
      <w:r>
        <w:rPr>
          <w:rFonts w:ascii="Arial" w:hAnsi="Arial" w:cs="Arial"/>
          <w:sz w:val="24"/>
          <w:szCs w:val="24"/>
        </w:rPr>
        <w:t xml:space="preserve"> de este año. </w:t>
      </w:r>
    </w:p>
    <w:p w:rsidR="0020316F" w:rsidRPr="005C5E78" w:rsidRDefault="0020316F" w:rsidP="0030777C">
      <w:pPr>
        <w:jc w:val="both"/>
        <w:rPr>
          <w:rFonts w:ascii="Arial" w:hAnsi="Arial" w:cs="Arial"/>
          <w:sz w:val="16"/>
          <w:szCs w:val="16"/>
        </w:rPr>
      </w:pPr>
    </w:p>
    <w:p w:rsidR="006315CD" w:rsidRDefault="006315CD" w:rsidP="0030777C">
      <w:pPr>
        <w:autoSpaceDN/>
        <w:jc w:val="both"/>
        <w:rPr>
          <w:rFonts w:ascii="Arial" w:hAnsi="Arial" w:cs="Arial"/>
          <w:b/>
          <w:sz w:val="24"/>
          <w:szCs w:val="24"/>
        </w:rPr>
      </w:pPr>
    </w:p>
    <w:p w:rsidR="006626A7" w:rsidRPr="006626A7" w:rsidRDefault="006626A7" w:rsidP="0030777C">
      <w:pPr>
        <w:autoSpaceDN/>
        <w:jc w:val="both"/>
        <w:rPr>
          <w:rFonts w:ascii="Arial" w:hAnsi="Arial" w:cs="Arial"/>
          <w:sz w:val="16"/>
          <w:szCs w:val="16"/>
        </w:rPr>
      </w:pPr>
    </w:p>
    <w:p w:rsidR="002E486C" w:rsidRPr="004572C0" w:rsidRDefault="002E486C" w:rsidP="0030777C">
      <w:pPr>
        <w:jc w:val="both"/>
        <w:rPr>
          <w:rFonts w:ascii="Arial" w:hAnsi="Arial" w:cs="Arial"/>
          <w:spacing w:val="-4"/>
          <w:sz w:val="16"/>
          <w:szCs w:val="16"/>
        </w:rPr>
      </w:pPr>
    </w:p>
    <w:p w:rsidR="009453EE" w:rsidRPr="00752A2A" w:rsidRDefault="00BB405D" w:rsidP="0030777C">
      <w:pPr>
        <w:autoSpaceDN/>
        <w:jc w:val="both"/>
        <w:rPr>
          <w:rFonts w:ascii="Arial" w:hAnsi="Arial" w:cs="Arial"/>
          <w:sz w:val="24"/>
          <w:szCs w:val="24"/>
        </w:rPr>
      </w:pPr>
      <w:r w:rsidRPr="00BB405D">
        <w:rPr>
          <w:rFonts w:ascii="Arial" w:hAnsi="Arial" w:cs="Arial"/>
          <w:sz w:val="16"/>
          <w:szCs w:val="16"/>
          <w:bdr w:val="none" w:sz="0" w:space="0" w:color="auto" w:frame="1"/>
        </w:rPr>
        <w:br/>
      </w:r>
    </w:p>
    <w:p w:rsidR="006269C3" w:rsidRDefault="006269C3" w:rsidP="0030777C">
      <w:pPr>
        <w:autoSpaceDN/>
        <w:jc w:val="both"/>
        <w:rPr>
          <w:rFonts w:ascii="Arial" w:hAnsi="Arial" w:cs="Arial"/>
          <w:sz w:val="24"/>
          <w:szCs w:val="23"/>
        </w:rPr>
      </w:pPr>
    </w:p>
    <w:p w:rsidR="006269C3" w:rsidRDefault="006269C3" w:rsidP="0030777C">
      <w:pPr>
        <w:autoSpaceDN/>
        <w:jc w:val="both"/>
        <w:rPr>
          <w:rFonts w:ascii="Arial" w:hAnsi="Arial" w:cs="Arial"/>
          <w:sz w:val="24"/>
          <w:szCs w:val="23"/>
        </w:rPr>
      </w:pPr>
    </w:p>
    <w:p w:rsidR="006269C3" w:rsidRPr="00BB405D" w:rsidRDefault="006269C3" w:rsidP="0030777C">
      <w:pPr>
        <w:autoSpaceDN/>
        <w:jc w:val="both"/>
        <w:rPr>
          <w:rFonts w:ascii="Arial" w:hAnsi="Arial" w:cs="Arial"/>
          <w:color w:val="FF0000"/>
          <w:sz w:val="23"/>
          <w:szCs w:val="23"/>
        </w:rPr>
      </w:pPr>
    </w:p>
    <w:sectPr w:rsidR="006269C3" w:rsidRPr="00BB405D" w:rsidSect="00EE001C">
      <w:pgSz w:w="12240" w:h="15840"/>
      <w:pgMar w:top="0" w:right="900"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F4F" w:rsidRDefault="00176F4F">
      <w:r>
        <w:separator/>
      </w:r>
    </w:p>
  </w:endnote>
  <w:endnote w:type="continuationSeparator" w:id="0">
    <w:p w:rsidR="00176F4F" w:rsidRDefault="00176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F4F" w:rsidRDefault="00176F4F">
      <w:r>
        <w:rPr>
          <w:color w:val="000000"/>
        </w:rPr>
        <w:separator/>
      </w:r>
    </w:p>
  </w:footnote>
  <w:footnote w:type="continuationSeparator" w:id="0">
    <w:p w:rsidR="00176F4F" w:rsidRDefault="00176F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6">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4"/>
  </w:num>
  <w:num w:numId="4">
    <w:abstractNumId w:val="6"/>
  </w:num>
  <w:num w:numId="5">
    <w:abstractNumId w:val="5"/>
  </w:num>
  <w:num w:numId="6">
    <w:abstractNumId w:val="2"/>
  </w:num>
  <w:num w:numId="7">
    <w:abstractNumId w:val="12"/>
  </w:num>
  <w:num w:numId="8">
    <w:abstractNumId w:val="0"/>
  </w:num>
  <w:num w:numId="9">
    <w:abstractNumId w:val="13"/>
  </w:num>
  <w:num w:numId="10">
    <w:abstractNumId w:val="8"/>
  </w:num>
  <w:num w:numId="11">
    <w:abstractNumId w:val="9"/>
  </w:num>
  <w:num w:numId="12">
    <w:abstractNumId w:val="1"/>
  </w:num>
  <w:num w:numId="13">
    <w:abstractNumId w:val="4"/>
  </w:num>
  <w:num w:numId="14">
    <w:abstractNumId w:val="11"/>
  </w:num>
  <w:num w:numId="1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07FEB"/>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54A2"/>
    <w:rsid w:val="00045802"/>
    <w:rsid w:val="00045D0D"/>
    <w:rsid w:val="00046F13"/>
    <w:rsid w:val="0004755B"/>
    <w:rsid w:val="00047A27"/>
    <w:rsid w:val="000504AC"/>
    <w:rsid w:val="00050A4D"/>
    <w:rsid w:val="00050F40"/>
    <w:rsid w:val="0005102D"/>
    <w:rsid w:val="00051522"/>
    <w:rsid w:val="00051977"/>
    <w:rsid w:val="000519C0"/>
    <w:rsid w:val="00052BAD"/>
    <w:rsid w:val="000530E3"/>
    <w:rsid w:val="0005340B"/>
    <w:rsid w:val="00053DA3"/>
    <w:rsid w:val="00053DD6"/>
    <w:rsid w:val="000542F3"/>
    <w:rsid w:val="0005543B"/>
    <w:rsid w:val="000558C2"/>
    <w:rsid w:val="00055BD5"/>
    <w:rsid w:val="000564E4"/>
    <w:rsid w:val="00056DD6"/>
    <w:rsid w:val="00056E00"/>
    <w:rsid w:val="000600E7"/>
    <w:rsid w:val="0006031B"/>
    <w:rsid w:val="00060374"/>
    <w:rsid w:val="00060844"/>
    <w:rsid w:val="0006161F"/>
    <w:rsid w:val="00061C1D"/>
    <w:rsid w:val="00061C3F"/>
    <w:rsid w:val="00061EC2"/>
    <w:rsid w:val="00062AD2"/>
    <w:rsid w:val="000640B7"/>
    <w:rsid w:val="00064CE8"/>
    <w:rsid w:val="0006513C"/>
    <w:rsid w:val="000652BA"/>
    <w:rsid w:val="0006541D"/>
    <w:rsid w:val="00066127"/>
    <w:rsid w:val="000661DB"/>
    <w:rsid w:val="00066443"/>
    <w:rsid w:val="000666EA"/>
    <w:rsid w:val="0006703A"/>
    <w:rsid w:val="000675F2"/>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4416"/>
    <w:rsid w:val="00084482"/>
    <w:rsid w:val="00084521"/>
    <w:rsid w:val="00085190"/>
    <w:rsid w:val="000854DE"/>
    <w:rsid w:val="00086D0D"/>
    <w:rsid w:val="00087009"/>
    <w:rsid w:val="000871D0"/>
    <w:rsid w:val="00087A44"/>
    <w:rsid w:val="00087CEF"/>
    <w:rsid w:val="00090188"/>
    <w:rsid w:val="000908CC"/>
    <w:rsid w:val="00091695"/>
    <w:rsid w:val="00092B0A"/>
    <w:rsid w:val="00093600"/>
    <w:rsid w:val="000936F1"/>
    <w:rsid w:val="00093AE2"/>
    <w:rsid w:val="00094965"/>
    <w:rsid w:val="0009511E"/>
    <w:rsid w:val="000956BA"/>
    <w:rsid w:val="0009649A"/>
    <w:rsid w:val="00096D0D"/>
    <w:rsid w:val="00096E84"/>
    <w:rsid w:val="000973A8"/>
    <w:rsid w:val="000A0DC6"/>
    <w:rsid w:val="000A1BFA"/>
    <w:rsid w:val="000A26E8"/>
    <w:rsid w:val="000A2E6D"/>
    <w:rsid w:val="000A2FA0"/>
    <w:rsid w:val="000A2FFE"/>
    <w:rsid w:val="000A3120"/>
    <w:rsid w:val="000A3482"/>
    <w:rsid w:val="000A398D"/>
    <w:rsid w:val="000A4418"/>
    <w:rsid w:val="000A47FA"/>
    <w:rsid w:val="000A4F35"/>
    <w:rsid w:val="000A503E"/>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909"/>
    <w:rsid w:val="000C6D98"/>
    <w:rsid w:val="000C7330"/>
    <w:rsid w:val="000C7452"/>
    <w:rsid w:val="000C7DB1"/>
    <w:rsid w:val="000D001D"/>
    <w:rsid w:val="000D0D60"/>
    <w:rsid w:val="000D0EDE"/>
    <w:rsid w:val="000D122D"/>
    <w:rsid w:val="000D1976"/>
    <w:rsid w:val="000D1EE6"/>
    <w:rsid w:val="000D291C"/>
    <w:rsid w:val="000D2C37"/>
    <w:rsid w:val="000D3359"/>
    <w:rsid w:val="000D35DB"/>
    <w:rsid w:val="000D39A8"/>
    <w:rsid w:val="000D4E42"/>
    <w:rsid w:val="000D5763"/>
    <w:rsid w:val="000D74D8"/>
    <w:rsid w:val="000D7BEA"/>
    <w:rsid w:val="000E0837"/>
    <w:rsid w:val="000E0A87"/>
    <w:rsid w:val="000E0DD5"/>
    <w:rsid w:val="000E1523"/>
    <w:rsid w:val="000E20FD"/>
    <w:rsid w:val="000E234A"/>
    <w:rsid w:val="000E2849"/>
    <w:rsid w:val="000E2E51"/>
    <w:rsid w:val="000E36EC"/>
    <w:rsid w:val="000E4436"/>
    <w:rsid w:val="000E44CD"/>
    <w:rsid w:val="000E46A8"/>
    <w:rsid w:val="000E49D2"/>
    <w:rsid w:val="000E4D35"/>
    <w:rsid w:val="000E5B45"/>
    <w:rsid w:val="000E6541"/>
    <w:rsid w:val="000E7381"/>
    <w:rsid w:val="000F0A62"/>
    <w:rsid w:val="000F0DCD"/>
    <w:rsid w:val="000F12D3"/>
    <w:rsid w:val="000F17F6"/>
    <w:rsid w:val="000F1861"/>
    <w:rsid w:val="000F20C4"/>
    <w:rsid w:val="000F23B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7503"/>
    <w:rsid w:val="00117962"/>
    <w:rsid w:val="001179A7"/>
    <w:rsid w:val="00117E40"/>
    <w:rsid w:val="00120B7E"/>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2219"/>
    <w:rsid w:val="0013302C"/>
    <w:rsid w:val="001334BE"/>
    <w:rsid w:val="001338F2"/>
    <w:rsid w:val="00133C22"/>
    <w:rsid w:val="00133E82"/>
    <w:rsid w:val="0013493E"/>
    <w:rsid w:val="00134E5E"/>
    <w:rsid w:val="00135A2A"/>
    <w:rsid w:val="00136A72"/>
    <w:rsid w:val="00136A8D"/>
    <w:rsid w:val="00140184"/>
    <w:rsid w:val="001403E1"/>
    <w:rsid w:val="001403F3"/>
    <w:rsid w:val="001408FC"/>
    <w:rsid w:val="001415AF"/>
    <w:rsid w:val="0014172C"/>
    <w:rsid w:val="00141E53"/>
    <w:rsid w:val="00142B22"/>
    <w:rsid w:val="00143A48"/>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A57"/>
    <w:rsid w:val="00162C9A"/>
    <w:rsid w:val="00163105"/>
    <w:rsid w:val="001635A7"/>
    <w:rsid w:val="00163619"/>
    <w:rsid w:val="00164539"/>
    <w:rsid w:val="00164BB8"/>
    <w:rsid w:val="00166070"/>
    <w:rsid w:val="001662E5"/>
    <w:rsid w:val="00166D6F"/>
    <w:rsid w:val="00166F87"/>
    <w:rsid w:val="00167FDC"/>
    <w:rsid w:val="001703F8"/>
    <w:rsid w:val="001713AF"/>
    <w:rsid w:val="001721C9"/>
    <w:rsid w:val="00172A6E"/>
    <w:rsid w:val="00172B82"/>
    <w:rsid w:val="00174204"/>
    <w:rsid w:val="0017498B"/>
    <w:rsid w:val="00176F4F"/>
    <w:rsid w:val="00177A05"/>
    <w:rsid w:val="00177E97"/>
    <w:rsid w:val="00180DE7"/>
    <w:rsid w:val="00180F7D"/>
    <w:rsid w:val="00181DDF"/>
    <w:rsid w:val="00182769"/>
    <w:rsid w:val="001827B9"/>
    <w:rsid w:val="00182C76"/>
    <w:rsid w:val="00182C81"/>
    <w:rsid w:val="00183580"/>
    <w:rsid w:val="0018517B"/>
    <w:rsid w:val="00185610"/>
    <w:rsid w:val="0018576D"/>
    <w:rsid w:val="00185EE3"/>
    <w:rsid w:val="0018607D"/>
    <w:rsid w:val="0018613F"/>
    <w:rsid w:val="00186414"/>
    <w:rsid w:val="001868E4"/>
    <w:rsid w:val="00187402"/>
    <w:rsid w:val="0019053C"/>
    <w:rsid w:val="00190C30"/>
    <w:rsid w:val="00190CDC"/>
    <w:rsid w:val="00191045"/>
    <w:rsid w:val="001916AB"/>
    <w:rsid w:val="0019207E"/>
    <w:rsid w:val="0019367B"/>
    <w:rsid w:val="00193889"/>
    <w:rsid w:val="00193958"/>
    <w:rsid w:val="00194900"/>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A7F0E"/>
    <w:rsid w:val="001B00B4"/>
    <w:rsid w:val="001B06A2"/>
    <w:rsid w:val="001B10A7"/>
    <w:rsid w:val="001B20C1"/>
    <w:rsid w:val="001B2649"/>
    <w:rsid w:val="001B2E7F"/>
    <w:rsid w:val="001B3488"/>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5A9"/>
    <w:rsid w:val="001D504A"/>
    <w:rsid w:val="001D5A46"/>
    <w:rsid w:val="001D5EAF"/>
    <w:rsid w:val="001D6255"/>
    <w:rsid w:val="001D635F"/>
    <w:rsid w:val="001E1588"/>
    <w:rsid w:val="001E15A4"/>
    <w:rsid w:val="001E2576"/>
    <w:rsid w:val="001E2EA9"/>
    <w:rsid w:val="001E4855"/>
    <w:rsid w:val="001E5226"/>
    <w:rsid w:val="001E57D2"/>
    <w:rsid w:val="001E5854"/>
    <w:rsid w:val="001E6433"/>
    <w:rsid w:val="001E67B2"/>
    <w:rsid w:val="001E6A3E"/>
    <w:rsid w:val="001E7894"/>
    <w:rsid w:val="001E7E00"/>
    <w:rsid w:val="001F0AC8"/>
    <w:rsid w:val="001F16D1"/>
    <w:rsid w:val="001F1FEF"/>
    <w:rsid w:val="001F2E9C"/>
    <w:rsid w:val="001F3248"/>
    <w:rsid w:val="001F4290"/>
    <w:rsid w:val="001F43B7"/>
    <w:rsid w:val="001F47DA"/>
    <w:rsid w:val="001F5829"/>
    <w:rsid w:val="001F6203"/>
    <w:rsid w:val="001F6313"/>
    <w:rsid w:val="001F66B4"/>
    <w:rsid w:val="001F78DE"/>
    <w:rsid w:val="00200B54"/>
    <w:rsid w:val="00201052"/>
    <w:rsid w:val="0020166F"/>
    <w:rsid w:val="0020205B"/>
    <w:rsid w:val="002027F4"/>
    <w:rsid w:val="00202D53"/>
    <w:rsid w:val="00202DBB"/>
    <w:rsid w:val="0020316F"/>
    <w:rsid w:val="00203A57"/>
    <w:rsid w:val="002040E3"/>
    <w:rsid w:val="00204111"/>
    <w:rsid w:val="00204774"/>
    <w:rsid w:val="00204B25"/>
    <w:rsid w:val="00205BED"/>
    <w:rsid w:val="002060BA"/>
    <w:rsid w:val="00206398"/>
    <w:rsid w:val="00206951"/>
    <w:rsid w:val="002070B4"/>
    <w:rsid w:val="00207AAC"/>
    <w:rsid w:val="00210983"/>
    <w:rsid w:val="00210B56"/>
    <w:rsid w:val="00210D23"/>
    <w:rsid w:val="00212339"/>
    <w:rsid w:val="00212555"/>
    <w:rsid w:val="00212615"/>
    <w:rsid w:val="00212693"/>
    <w:rsid w:val="002127C3"/>
    <w:rsid w:val="00212D9F"/>
    <w:rsid w:val="002134FE"/>
    <w:rsid w:val="00213F78"/>
    <w:rsid w:val="002141A4"/>
    <w:rsid w:val="00214A78"/>
    <w:rsid w:val="00214ACD"/>
    <w:rsid w:val="00215074"/>
    <w:rsid w:val="00215320"/>
    <w:rsid w:val="0021592D"/>
    <w:rsid w:val="00215AFA"/>
    <w:rsid w:val="00215C64"/>
    <w:rsid w:val="00215EF1"/>
    <w:rsid w:val="00216B03"/>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9E9"/>
    <w:rsid w:val="00225A6F"/>
    <w:rsid w:val="00227303"/>
    <w:rsid w:val="00227826"/>
    <w:rsid w:val="0023056C"/>
    <w:rsid w:val="00230DC0"/>
    <w:rsid w:val="002312C7"/>
    <w:rsid w:val="00232317"/>
    <w:rsid w:val="00232B70"/>
    <w:rsid w:val="00232BF8"/>
    <w:rsid w:val="00232CD3"/>
    <w:rsid w:val="00232DB4"/>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40FBA"/>
    <w:rsid w:val="00240FD7"/>
    <w:rsid w:val="00241198"/>
    <w:rsid w:val="002411C6"/>
    <w:rsid w:val="002413A5"/>
    <w:rsid w:val="00243781"/>
    <w:rsid w:val="0024424E"/>
    <w:rsid w:val="00244C1C"/>
    <w:rsid w:val="00245BF2"/>
    <w:rsid w:val="00245CD1"/>
    <w:rsid w:val="0024616B"/>
    <w:rsid w:val="0024670A"/>
    <w:rsid w:val="00247113"/>
    <w:rsid w:val="0024717D"/>
    <w:rsid w:val="002474B7"/>
    <w:rsid w:val="002478A4"/>
    <w:rsid w:val="00247E35"/>
    <w:rsid w:val="00247F68"/>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6C9A"/>
    <w:rsid w:val="0025711C"/>
    <w:rsid w:val="00260EBC"/>
    <w:rsid w:val="00261E51"/>
    <w:rsid w:val="002626D4"/>
    <w:rsid w:val="00262AFF"/>
    <w:rsid w:val="00262EFE"/>
    <w:rsid w:val="00263249"/>
    <w:rsid w:val="00263B2B"/>
    <w:rsid w:val="00263B9B"/>
    <w:rsid w:val="00263C8B"/>
    <w:rsid w:val="00263EB4"/>
    <w:rsid w:val="00264083"/>
    <w:rsid w:val="00265BEE"/>
    <w:rsid w:val="00265E03"/>
    <w:rsid w:val="00266E0F"/>
    <w:rsid w:val="0026710C"/>
    <w:rsid w:val="00267E7E"/>
    <w:rsid w:val="0027046A"/>
    <w:rsid w:val="002707F5"/>
    <w:rsid w:val="00270E4B"/>
    <w:rsid w:val="002710CC"/>
    <w:rsid w:val="00271567"/>
    <w:rsid w:val="0027172C"/>
    <w:rsid w:val="00271E27"/>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FB"/>
    <w:rsid w:val="00281396"/>
    <w:rsid w:val="0028206F"/>
    <w:rsid w:val="0028273E"/>
    <w:rsid w:val="00282C32"/>
    <w:rsid w:val="00282E22"/>
    <w:rsid w:val="00282E44"/>
    <w:rsid w:val="00284D9C"/>
    <w:rsid w:val="002860BB"/>
    <w:rsid w:val="00286256"/>
    <w:rsid w:val="00286D13"/>
    <w:rsid w:val="00287060"/>
    <w:rsid w:val="002905E3"/>
    <w:rsid w:val="00291A86"/>
    <w:rsid w:val="00292529"/>
    <w:rsid w:val="00292B32"/>
    <w:rsid w:val="00292E51"/>
    <w:rsid w:val="002932F0"/>
    <w:rsid w:val="0029445F"/>
    <w:rsid w:val="00294B66"/>
    <w:rsid w:val="00294C57"/>
    <w:rsid w:val="00295596"/>
    <w:rsid w:val="00295B47"/>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466B"/>
    <w:rsid w:val="002A4E6A"/>
    <w:rsid w:val="002A73ED"/>
    <w:rsid w:val="002A75AA"/>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5CC"/>
    <w:rsid w:val="002C0A7C"/>
    <w:rsid w:val="002C0AEA"/>
    <w:rsid w:val="002C0B18"/>
    <w:rsid w:val="002C0DC4"/>
    <w:rsid w:val="002C141F"/>
    <w:rsid w:val="002C145A"/>
    <w:rsid w:val="002C1A15"/>
    <w:rsid w:val="002C2557"/>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3058"/>
    <w:rsid w:val="002D3640"/>
    <w:rsid w:val="002D38DE"/>
    <w:rsid w:val="002D3B17"/>
    <w:rsid w:val="002D40D3"/>
    <w:rsid w:val="002D41D9"/>
    <w:rsid w:val="002D5197"/>
    <w:rsid w:val="002D5349"/>
    <w:rsid w:val="002D6DC3"/>
    <w:rsid w:val="002D6DEB"/>
    <w:rsid w:val="002D6DEF"/>
    <w:rsid w:val="002D7451"/>
    <w:rsid w:val="002D7F9B"/>
    <w:rsid w:val="002E0917"/>
    <w:rsid w:val="002E125F"/>
    <w:rsid w:val="002E2156"/>
    <w:rsid w:val="002E2276"/>
    <w:rsid w:val="002E2600"/>
    <w:rsid w:val="002E2F72"/>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6D9"/>
    <w:rsid w:val="002F19E4"/>
    <w:rsid w:val="002F2392"/>
    <w:rsid w:val="002F3720"/>
    <w:rsid w:val="002F4CDC"/>
    <w:rsid w:val="002F4D30"/>
    <w:rsid w:val="002F5915"/>
    <w:rsid w:val="002F594C"/>
    <w:rsid w:val="002F5CB1"/>
    <w:rsid w:val="002F5CBB"/>
    <w:rsid w:val="002F5D4F"/>
    <w:rsid w:val="002F5D6B"/>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67FE"/>
    <w:rsid w:val="00326BC9"/>
    <w:rsid w:val="00326E53"/>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F18"/>
    <w:rsid w:val="0033700D"/>
    <w:rsid w:val="00337412"/>
    <w:rsid w:val="00340072"/>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0E1D"/>
    <w:rsid w:val="00361D74"/>
    <w:rsid w:val="00361E71"/>
    <w:rsid w:val="003623A1"/>
    <w:rsid w:val="00362526"/>
    <w:rsid w:val="00362CA9"/>
    <w:rsid w:val="00362F9E"/>
    <w:rsid w:val="0036347B"/>
    <w:rsid w:val="00364451"/>
    <w:rsid w:val="00364CD1"/>
    <w:rsid w:val="00364CF9"/>
    <w:rsid w:val="00364DCD"/>
    <w:rsid w:val="0036533B"/>
    <w:rsid w:val="00365DC8"/>
    <w:rsid w:val="003663A8"/>
    <w:rsid w:val="00366BDF"/>
    <w:rsid w:val="00366EAA"/>
    <w:rsid w:val="00370B32"/>
    <w:rsid w:val="00371FAC"/>
    <w:rsid w:val="00372035"/>
    <w:rsid w:val="0037228F"/>
    <w:rsid w:val="0037239F"/>
    <w:rsid w:val="00372F32"/>
    <w:rsid w:val="003730DD"/>
    <w:rsid w:val="00373B7E"/>
    <w:rsid w:val="00375508"/>
    <w:rsid w:val="0037572C"/>
    <w:rsid w:val="00375945"/>
    <w:rsid w:val="00376484"/>
    <w:rsid w:val="00376776"/>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D5"/>
    <w:rsid w:val="00387AD8"/>
    <w:rsid w:val="00387BA4"/>
    <w:rsid w:val="00390CF1"/>
    <w:rsid w:val="00390EDD"/>
    <w:rsid w:val="00391E28"/>
    <w:rsid w:val="00392448"/>
    <w:rsid w:val="00392650"/>
    <w:rsid w:val="003927C1"/>
    <w:rsid w:val="0039336A"/>
    <w:rsid w:val="00393A22"/>
    <w:rsid w:val="00393A38"/>
    <w:rsid w:val="00393C15"/>
    <w:rsid w:val="00393D9B"/>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4B0F"/>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CAE"/>
    <w:rsid w:val="003C44AC"/>
    <w:rsid w:val="003C4CA5"/>
    <w:rsid w:val="003C50B2"/>
    <w:rsid w:val="003C5BA5"/>
    <w:rsid w:val="003C5E77"/>
    <w:rsid w:val="003C60D8"/>
    <w:rsid w:val="003C6DAB"/>
    <w:rsid w:val="003C7FCA"/>
    <w:rsid w:val="003D083F"/>
    <w:rsid w:val="003D0DCA"/>
    <w:rsid w:val="003D176A"/>
    <w:rsid w:val="003D1EB6"/>
    <w:rsid w:val="003D2271"/>
    <w:rsid w:val="003D2C00"/>
    <w:rsid w:val="003D312D"/>
    <w:rsid w:val="003D3581"/>
    <w:rsid w:val="003D3662"/>
    <w:rsid w:val="003D3A1C"/>
    <w:rsid w:val="003D4F71"/>
    <w:rsid w:val="003D515F"/>
    <w:rsid w:val="003D58E7"/>
    <w:rsid w:val="003D5BFA"/>
    <w:rsid w:val="003D634B"/>
    <w:rsid w:val="003D6787"/>
    <w:rsid w:val="003D6844"/>
    <w:rsid w:val="003D69B4"/>
    <w:rsid w:val="003D6DE2"/>
    <w:rsid w:val="003D7E2E"/>
    <w:rsid w:val="003E0372"/>
    <w:rsid w:val="003E0A4B"/>
    <w:rsid w:val="003E1023"/>
    <w:rsid w:val="003E166E"/>
    <w:rsid w:val="003E26EC"/>
    <w:rsid w:val="003E2D9F"/>
    <w:rsid w:val="003E2FEE"/>
    <w:rsid w:val="003E383C"/>
    <w:rsid w:val="003E43B6"/>
    <w:rsid w:val="003E452E"/>
    <w:rsid w:val="003E49AA"/>
    <w:rsid w:val="003E6C09"/>
    <w:rsid w:val="003E6CB7"/>
    <w:rsid w:val="003E767F"/>
    <w:rsid w:val="003F056B"/>
    <w:rsid w:val="003F14E1"/>
    <w:rsid w:val="003F3118"/>
    <w:rsid w:val="003F34BF"/>
    <w:rsid w:val="003F3B72"/>
    <w:rsid w:val="003F3F27"/>
    <w:rsid w:val="003F43C6"/>
    <w:rsid w:val="003F518D"/>
    <w:rsid w:val="003F5C0C"/>
    <w:rsid w:val="003F627F"/>
    <w:rsid w:val="003F6289"/>
    <w:rsid w:val="003F669D"/>
    <w:rsid w:val="003F73F9"/>
    <w:rsid w:val="003F771B"/>
    <w:rsid w:val="0040031B"/>
    <w:rsid w:val="00400A06"/>
    <w:rsid w:val="00400FDB"/>
    <w:rsid w:val="00402003"/>
    <w:rsid w:val="00403C73"/>
    <w:rsid w:val="0040449E"/>
    <w:rsid w:val="00404553"/>
    <w:rsid w:val="00404B65"/>
    <w:rsid w:val="00405343"/>
    <w:rsid w:val="0040631A"/>
    <w:rsid w:val="00406CAB"/>
    <w:rsid w:val="00406F3F"/>
    <w:rsid w:val="00407B8F"/>
    <w:rsid w:val="0041101D"/>
    <w:rsid w:val="00411409"/>
    <w:rsid w:val="00411591"/>
    <w:rsid w:val="00411D5C"/>
    <w:rsid w:val="00411F37"/>
    <w:rsid w:val="00413199"/>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430F"/>
    <w:rsid w:val="00434BB0"/>
    <w:rsid w:val="0043504C"/>
    <w:rsid w:val="004362CF"/>
    <w:rsid w:val="00436962"/>
    <w:rsid w:val="0043717F"/>
    <w:rsid w:val="004376F1"/>
    <w:rsid w:val="00437B59"/>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5279"/>
    <w:rsid w:val="00455360"/>
    <w:rsid w:val="004554A9"/>
    <w:rsid w:val="00455752"/>
    <w:rsid w:val="00455F10"/>
    <w:rsid w:val="00456B24"/>
    <w:rsid w:val="004572C0"/>
    <w:rsid w:val="00457C1E"/>
    <w:rsid w:val="004607B9"/>
    <w:rsid w:val="00460891"/>
    <w:rsid w:val="00460C3F"/>
    <w:rsid w:val="00460F81"/>
    <w:rsid w:val="00460FD8"/>
    <w:rsid w:val="00461719"/>
    <w:rsid w:val="004623C4"/>
    <w:rsid w:val="0046263C"/>
    <w:rsid w:val="004635EF"/>
    <w:rsid w:val="00463681"/>
    <w:rsid w:val="00463B7E"/>
    <w:rsid w:val="00463E51"/>
    <w:rsid w:val="00464A8D"/>
    <w:rsid w:val="00464F79"/>
    <w:rsid w:val="00465D87"/>
    <w:rsid w:val="004664C9"/>
    <w:rsid w:val="00466E22"/>
    <w:rsid w:val="00467122"/>
    <w:rsid w:val="00467296"/>
    <w:rsid w:val="00467489"/>
    <w:rsid w:val="00470597"/>
    <w:rsid w:val="00470BC7"/>
    <w:rsid w:val="00471147"/>
    <w:rsid w:val="00471529"/>
    <w:rsid w:val="004716C5"/>
    <w:rsid w:val="00471B16"/>
    <w:rsid w:val="004729C5"/>
    <w:rsid w:val="0047372B"/>
    <w:rsid w:val="00473867"/>
    <w:rsid w:val="00473F28"/>
    <w:rsid w:val="00474710"/>
    <w:rsid w:val="00474B18"/>
    <w:rsid w:val="00474FBE"/>
    <w:rsid w:val="004752E8"/>
    <w:rsid w:val="00475B90"/>
    <w:rsid w:val="00475D7B"/>
    <w:rsid w:val="00475DE1"/>
    <w:rsid w:val="0047680A"/>
    <w:rsid w:val="00477081"/>
    <w:rsid w:val="00477579"/>
    <w:rsid w:val="00477B47"/>
    <w:rsid w:val="00477E32"/>
    <w:rsid w:val="004805F4"/>
    <w:rsid w:val="00480BF6"/>
    <w:rsid w:val="00481DE4"/>
    <w:rsid w:val="004837C0"/>
    <w:rsid w:val="00483A9C"/>
    <w:rsid w:val="00483B79"/>
    <w:rsid w:val="0048435E"/>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2830"/>
    <w:rsid w:val="00493BB8"/>
    <w:rsid w:val="00493DD4"/>
    <w:rsid w:val="00493E62"/>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E4"/>
    <w:rsid w:val="004A356E"/>
    <w:rsid w:val="004A361C"/>
    <w:rsid w:val="004A4135"/>
    <w:rsid w:val="004A4D00"/>
    <w:rsid w:val="004A4E16"/>
    <w:rsid w:val="004A561E"/>
    <w:rsid w:val="004A5987"/>
    <w:rsid w:val="004A5CBA"/>
    <w:rsid w:val="004A6635"/>
    <w:rsid w:val="004A7299"/>
    <w:rsid w:val="004A73D3"/>
    <w:rsid w:val="004B025A"/>
    <w:rsid w:val="004B097D"/>
    <w:rsid w:val="004B0EF4"/>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5117"/>
    <w:rsid w:val="004D5189"/>
    <w:rsid w:val="004D5227"/>
    <w:rsid w:val="004D5418"/>
    <w:rsid w:val="004D55C2"/>
    <w:rsid w:val="004D5F71"/>
    <w:rsid w:val="004D6471"/>
    <w:rsid w:val="004D6601"/>
    <w:rsid w:val="004D7BF4"/>
    <w:rsid w:val="004D7F75"/>
    <w:rsid w:val="004E0D9A"/>
    <w:rsid w:val="004E0F3C"/>
    <w:rsid w:val="004E126B"/>
    <w:rsid w:val="004E2100"/>
    <w:rsid w:val="004E27C5"/>
    <w:rsid w:val="004E2823"/>
    <w:rsid w:val="004E2F83"/>
    <w:rsid w:val="004E3DC2"/>
    <w:rsid w:val="004E3F44"/>
    <w:rsid w:val="004E416C"/>
    <w:rsid w:val="004E5148"/>
    <w:rsid w:val="004E53F8"/>
    <w:rsid w:val="004E56E2"/>
    <w:rsid w:val="004E5D2F"/>
    <w:rsid w:val="004E5D55"/>
    <w:rsid w:val="004E657B"/>
    <w:rsid w:val="004E70B8"/>
    <w:rsid w:val="004E7B46"/>
    <w:rsid w:val="004E7DD7"/>
    <w:rsid w:val="004F01F0"/>
    <w:rsid w:val="004F0D6F"/>
    <w:rsid w:val="004F0F2F"/>
    <w:rsid w:val="004F1272"/>
    <w:rsid w:val="004F15AB"/>
    <w:rsid w:val="004F1BA4"/>
    <w:rsid w:val="004F1DBD"/>
    <w:rsid w:val="004F2652"/>
    <w:rsid w:val="004F2B20"/>
    <w:rsid w:val="004F2E04"/>
    <w:rsid w:val="004F2F0F"/>
    <w:rsid w:val="004F3BD6"/>
    <w:rsid w:val="004F40E1"/>
    <w:rsid w:val="004F60AB"/>
    <w:rsid w:val="004F6888"/>
    <w:rsid w:val="00500D36"/>
    <w:rsid w:val="0050272B"/>
    <w:rsid w:val="00503B96"/>
    <w:rsid w:val="00504360"/>
    <w:rsid w:val="005054FB"/>
    <w:rsid w:val="00506C04"/>
    <w:rsid w:val="00506C57"/>
    <w:rsid w:val="00507B3F"/>
    <w:rsid w:val="00510341"/>
    <w:rsid w:val="00510DA3"/>
    <w:rsid w:val="00511789"/>
    <w:rsid w:val="00511A7A"/>
    <w:rsid w:val="00511D55"/>
    <w:rsid w:val="00511F1C"/>
    <w:rsid w:val="00513013"/>
    <w:rsid w:val="00513706"/>
    <w:rsid w:val="00513ABA"/>
    <w:rsid w:val="005140A0"/>
    <w:rsid w:val="0051443C"/>
    <w:rsid w:val="00515927"/>
    <w:rsid w:val="00515C50"/>
    <w:rsid w:val="00515F26"/>
    <w:rsid w:val="0051678D"/>
    <w:rsid w:val="00516DB6"/>
    <w:rsid w:val="00517042"/>
    <w:rsid w:val="0051732C"/>
    <w:rsid w:val="0051737B"/>
    <w:rsid w:val="00517801"/>
    <w:rsid w:val="005204C1"/>
    <w:rsid w:val="005206D2"/>
    <w:rsid w:val="005208BE"/>
    <w:rsid w:val="00521725"/>
    <w:rsid w:val="00522285"/>
    <w:rsid w:val="00522EEB"/>
    <w:rsid w:val="0052327E"/>
    <w:rsid w:val="0052353D"/>
    <w:rsid w:val="005235B5"/>
    <w:rsid w:val="00523752"/>
    <w:rsid w:val="00523786"/>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780"/>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CB8"/>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680F"/>
    <w:rsid w:val="005675FE"/>
    <w:rsid w:val="00567A70"/>
    <w:rsid w:val="005703DF"/>
    <w:rsid w:val="0057167C"/>
    <w:rsid w:val="00571B94"/>
    <w:rsid w:val="00574256"/>
    <w:rsid w:val="00574743"/>
    <w:rsid w:val="00575632"/>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4AA4"/>
    <w:rsid w:val="00585471"/>
    <w:rsid w:val="00585689"/>
    <w:rsid w:val="005864D6"/>
    <w:rsid w:val="005865AB"/>
    <w:rsid w:val="00586E00"/>
    <w:rsid w:val="005874FE"/>
    <w:rsid w:val="005918DE"/>
    <w:rsid w:val="0059215F"/>
    <w:rsid w:val="005928ED"/>
    <w:rsid w:val="00592ABE"/>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CC2"/>
    <w:rsid w:val="005C1E21"/>
    <w:rsid w:val="005C2912"/>
    <w:rsid w:val="005C2BA5"/>
    <w:rsid w:val="005C3272"/>
    <w:rsid w:val="005C36D9"/>
    <w:rsid w:val="005C4077"/>
    <w:rsid w:val="005C4234"/>
    <w:rsid w:val="005C4627"/>
    <w:rsid w:val="005C5AEA"/>
    <w:rsid w:val="005C5E78"/>
    <w:rsid w:val="005C6B72"/>
    <w:rsid w:val="005C7453"/>
    <w:rsid w:val="005C7A55"/>
    <w:rsid w:val="005C7D2C"/>
    <w:rsid w:val="005C7E64"/>
    <w:rsid w:val="005C7F9E"/>
    <w:rsid w:val="005D098C"/>
    <w:rsid w:val="005D22FF"/>
    <w:rsid w:val="005D3645"/>
    <w:rsid w:val="005D4841"/>
    <w:rsid w:val="005D5F6E"/>
    <w:rsid w:val="005D62DA"/>
    <w:rsid w:val="005D7502"/>
    <w:rsid w:val="005E01F2"/>
    <w:rsid w:val="005E0446"/>
    <w:rsid w:val="005E17A9"/>
    <w:rsid w:val="005E1BE2"/>
    <w:rsid w:val="005E1F51"/>
    <w:rsid w:val="005E25C4"/>
    <w:rsid w:val="005E29C2"/>
    <w:rsid w:val="005E2AB8"/>
    <w:rsid w:val="005E2FBA"/>
    <w:rsid w:val="005E40C5"/>
    <w:rsid w:val="005E44BB"/>
    <w:rsid w:val="005E4B70"/>
    <w:rsid w:val="005E5229"/>
    <w:rsid w:val="005E563A"/>
    <w:rsid w:val="005E64AD"/>
    <w:rsid w:val="005E702E"/>
    <w:rsid w:val="005F01C0"/>
    <w:rsid w:val="005F01C8"/>
    <w:rsid w:val="005F13E0"/>
    <w:rsid w:val="005F2D0E"/>
    <w:rsid w:val="005F31F5"/>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4884"/>
    <w:rsid w:val="00604E59"/>
    <w:rsid w:val="00605100"/>
    <w:rsid w:val="00605699"/>
    <w:rsid w:val="00605BCB"/>
    <w:rsid w:val="00605E14"/>
    <w:rsid w:val="00605FA6"/>
    <w:rsid w:val="00606098"/>
    <w:rsid w:val="00606387"/>
    <w:rsid w:val="006065C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4173"/>
    <w:rsid w:val="00624A7F"/>
    <w:rsid w:val="0062574B"/>
    <w:rsid w:val="00625D0B"/>
    <w:rsid w:val="006269C3"/>
    <w:rsid w:val="00626DA3"/>
    <w:rsid w:val="00627312"/>
    <w:rsid w:val="00627537"/>
    <w:rsid w:val="0063032B"/>
    <w:rsid w:val="00630398"/>
    <w:rsid w:val="00630E61"/>
    <w:rsid w:val="006315CD"/>
    <w:rsid w:val="00631B5F"/>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26"/>
    <w:rsid w:val="006424B7"/>
    <w:rsid w:val="0064257C"/>
    <w:rsid w:val="00642688"/>
    <w:rsid w:val="00642A50"/>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80E"/>
    <w:rsid w:val="00651A56"/>
    <w:rsid w:val="00652334"/>
    <w:rsid w:val="00652464"/>
    <w:rsid w:val="00652691"/>
    <w:rsid w:val="00652DD0"/>
    <w:rsid w:val="00653854"/>
    <w:rsid w:val="0065421B"/>
    <w:rsid w:val="006543BB"/>
    <w:rsid w:val="00654ABD"/>
    <w:rsid w:val="00654ED7"/>
    <w:rsid w:val="006553D3"/>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6A7"/>
    <w:rsid w:val="00662F05"/>
    <w:rsid w:val="00663B68"/>
    <w:rsid w:val="00663D6F"/>
    <w:rsid w:val="00664112"/>
    <w:rsid w:val="00664546"/>
    <w:rsid w:val="00664F04"/>
    <w:rsid w:val="00665127"/>
    <w:rsid w:val="006652BB"/>
    <w:rsid w:val="006653A9"/>
    <w:rsid w:val="00665475"/>
    <w:rsid w:val="00665616"/>
    <w:rsid w:val="00667E0E"/>
    <w:rsid w:val="0067048D"/>
    <w:rsid w:val="00670D90"/>
    <w:rsid w:val="00671322"/>
    <w:rsid w:val="006714F9"/>
    <w:rsid w:val="00672404"/>
    <w:rsid w:val="00672789"/>
    <w:rsid w:val="0067409B"/>
    <w:rsid w:val="0067469E"/>
    <w:rsid w:val="00675227"/>
    <w:rsid w:val="00675A99"/>
    <w:rsid w:val="00675EB4"/>
    <w:rsid w:val="00675F01"/>
    <w:rsid w:val="00676DE3"/>
    <w:rsid w:val="00677454"/>
    <w:rsid w:val="006774B1"/>
    <w:rsid w:val="00681A6C"/>
    <w:rsid w:val="00682511"/>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30A5"/>
    <w:rsid w:val="00694690"/>
    <w:rsid w:val="006948F6"/>
    <w:rsid w:val="00694FA0"/>
    <w:rsid w:val="00694FA5"/>
    <w:rsid w:val="00695763"/>
    <w:rsid w:val="00695977"/>
    <w:rsid w:val="00695B43"/>
    <w:rsid w:val="006967BE"/>
    <w:rsid w:val="00697083"/>
    <w:rsid w:val="006A10A3"/>
    <w:rsid w:val="006A1E66"/>
    <w:rsid w:val="006A1FA4"/>
    <w:rsid w:val="006A2024"/>
    <w:rsid w:val="006A2524"/>
    <w:rsid w:val="006A259F"/>
    <w:rsid w:val="006A2F32"/>
    <w:rsid w:val="006A3386"/>
    <w:rsid w:val="006A3A26"/>
    <w:rsid w:val="006A42A9"/>
    <w:rsid w:val="006A43E8"/>
    <w:rsid w:val="006A452B"/>
    <w:rsid w:val="006A4C47"/>
    <w:rsid w:val="006A5683"/>
    <w:rsid w:val="006A577F"/>
    <w:rsid w:val="006A75AA"/>
    <w:rsid w:val="006A7633"/>
    <w:rsid w:val="006A766B"/>
    <w:rsid w:val="006A77C4"/>
    <w:rsid w:val="006B00E2"/>
    <w:rsid w:val="006B079B"/>
    <w:rsid w:val="006B1B05"/>
    <w:rsid w:val="006B2204"/>
    <w:rsid w:val="006B2886"/>
    <w:rsid w:val="006B2B1F"/>
    <w:rsid w:val="006B3453"/>
    <w:rsid w:val="006B3469"/>
    <w:rsid w:val="006B3B75"/>
    <w:rsid w:val="006B41FC"/>
    <w:rsid w:val="006B57F0"/>
    <w:rsid w:val="006B5DBD"/>
    <w:rsid w:val="006B642A"/>
    <w:rsid w:val="006B72F4"/>
    <w:rsid w:val="006C0255"/>
    <w:rsid w:val="006C0D11"/>
    <w:rsid w:val="006C1027"/>
    <w:rsid w:val="006C199B"/>
    <w:rsid w:val="006C333A"/>
    <w:rsid w:val="006C3598"/>
    <w:rsid w:val="006C381B"/>
    <w:rsid w:val="006C5759"/>
    <w:rsid w:val="006C58A5"/>
    <w:rsid w:val="006C5C52"/>
    <w:rsid w:val="006C5D13"/>
    <w:rsid w:val="006C6639"/>
    <w:rsid w:val="006C7983"/>
    <w:rsid w:val="006D0D05"/>
    <w:rsid w:val="006D3336"/>
    <w:rsid w:val="006D3399"/>
    <w:rsid w:val="006D3687"/>
    <w:rsid w:val="006D3B32"/>
    <w:rsid w:val="006D4154"/>
    <w:rsid w:val="006D4468"/>
    <w:rsid w:val="006D458F"/>
    <w:rsid w:val="006D4FF8"/>
    <w:rsid w:val="006D56A4"/>
    <w:rsid w:val="006D5E1B"/>
    <w:rsid w:val="006D5E7E"/>
    <w:rsid w:val="006D5F18"/>
    <w:rsid w:val="006D63E1"/>
    <w:rsid w:val="006D7D11"/>
    <w:rsid w:val="006D7E4C"/>
    <w:rsid w:val="006E13C5"/>
    <w:rsid w:val="006E19B9"/>
    <w:rsid w:val="006E3649"/>
    <w:rsid w:val="006E36E9"/>
    <w:rsid w:val="006E4BFC"/>
    <w:rsid w:val="006E4D64"/>
    <w:rsid w:val="006E68DA"/>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7C4"/>
    <w:rsid w:val="006F7A96"/>
    <w:rsid w:val="007003E3"/>
    <w:rsid w:val="00700737"/>
    <w:rsid w:val="0070082A"/>
    <w:rsid w:val="0070102C"/>
    <w:rsid w:val="007015D6"/>
    <w:rsid w:val="00701F8E"/>
    <w:rsid w:val="00702661"/>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808"/>
    <w:rsid w:val="007147F6"/>
    <w:rsid w:val="0071495A"/>
    <w:rsid w:val="00714D30"/>
    <w:rsid w:val="00715479"/>
    <w:rsid w:val="00715571"/>
    <w:rsid w:val="0071577C"/>
    <w:rsid w:val="00715ADC"/>
    <w:rsid w:val="00715B4E"/>
    <w:rsid w:val="00715E10"/>
    <w:rsid w:val="0071644E"/>
    <w:rsid w:val="00716AC8"/>
    <w:rsid w:val="00716E89"/>
    <w:rsid w:val="00717CCE"/>
    <w:rsid w:val="007205E0"/>
    <w:rsid w:val="007206D2"/>
    <w:rsid w:val="007209E2"/>
    <w:rsid w:val="007210E8"/>
    <w:rsid w:val="00721397"/>
    <w:rsid w:val="00721FFA"/>
    <w:rsid w:val="007223F1"/>
    <w:rsid w:val="0072284D"/>
    <w:rsid w:val="00723A3F"/>
    <w:rsid w:val="00723E3D"/>
    <w:rsid w:val="0072477F"/>
    <w:rsid w:val="0072484F"/>
    <w:rsid w:val="00724980"/>
    <w:rsid w:val="00724AB6"/>
    <w:rsid w:val="0072518E"/>
    <w:rsid w:val="0072520B"/>
    <w:rsid w:val="00725955"/>
    <w:rsid w:val="00725BC5"/>
    <w:rsid w:val="00725C91"/>
    <w:rsid w:val="0072665C"/>
    <w:rsid w:val="007271C1"/>
    <w:rsid w:val="00727911"/>
    <w:rsid w:val="007279BA"/>
    <w:rsid w:val="00727F0F"/>
    <w:rsid w:val="00730A4C"/>
    <w:rsid w:val="00730B25"/>
    <w:rsid w:val="00730E84"/>
    <w:rsid w:val="00731935"/>
    <w:rsid w:val="00731A11"/>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400EE"/>
    <w:rsid w:val="0074015D"/>
    <w:rsid w:val="007401AE"/>
    <w:rsid w:val="0074071C"/>
    <w:rsid w:val="007417BA"/>
    <w:rsid w:val="00741C84"/>
    <w:rsid w:val="0074234A"/>
    <w:rsid w:val="00742660"/>
    <w:rsid w:val="00742A0E"/>
    <w:rsid w:val="00743261"/>
    <w:rsid w:val="00744F6C"/>
    <w:rsid w:val="007465E3"/>
    <w:rsid w:val="007477CC"/>
    <w:rsid w:val="007478F9"/>
    <w:rsid w:val="00750FEE"/>
    <w:rsid w:val="00751128"/>
    <w:rsid w:val="00751D3E"/>
    <w:rsid w:val="00751EB1"/>
    <w:rsid w:val="00752A2A"/>
    <w:rsid w:val="00752DF6"/>
    <w:rsid w:val="00753108"/>
    <w:rsid w:val="007531F0"/>
    <w:rsid w:val="0075435B"/>
    <w:rsid w:val="00754741"/>
    <w:rsid w:val="00754F26"/>
    <w:rsid w:val="0075521B"/>
    <w:rsid w:val="0075576C"/>
    <w:rsid w:val="00756046"/>
    <w:rsid w:val="00756256"/>
    <w:rsid w:val="007563BE"/>
    <w:rsid w:val="007568E1"/>
    <w:rsid w:val="007569B1"/>
    <w:rsid w:val="00757A3E"/>
    <w:rsid w:val="00757BB2"/>
    <w:rsid w:val="00757EE0"/>
    <w:rsid w:val="007612D2"/>
    <w:rsid w:val="0076230D"/>
    <w:rsid w:val="00762952"/>
    <w:rsid w:val="00762F78"/>
    <w:rsid w:val="007633BF"/>
    <w:rsid w:val="00763622"/>
    <w:rsid w:val="00763BB4"/>
    <w:rsid w:val="00763F4A"/>
    <w:rsid w:val="0076401A"/>
    <w:rsid w:val="00764B7D"/>
    <w:rsid w:val="00764D64"/>
    <w:rsid w:val="0076546D"/>
    <w:rsid w:val="00765961"/>
    <w:rsid w:val="00765E15"/>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A64"/>
    <w:rsid w:val="00776AF4"/>
    <w:rsid w:val="00777064"/>
    <w:rsid w:val="00777596"/>
    <w:rsid w:val="00777AF6"/>
    <w:rsid w:val="00777D8D"/>
    <w:rsid w:val="00777FC9"/>
    <w:rsid w:val="007808ED"/>
    <w:rsid w:val="007808FD"/>
    <w:rsid w:val="0078111B"/>
    <w:rsid w:val="007824BD"/>
    <w:rsid w:val="007833E0"/>
    <w:rsid w:val="00783802"/>
    <w:rsid w:val="00784166"/>
    <w:rsid w:val="00784183"/>
    <w:rsid w:val="00784AB8"/>
    <w:rsid w:val="00784B8E"/>
    <w:rsid w:val="007856B5"/>
    <w:rsid w:val="00786F7A"/>
    <w:rsid w:val="00787AFE"/>
    <w:rsid w:val="00787B67"/>
    <w:rsid w:val="00790385"/>
    <w:rsid w:val="00790620"/>
    <w:rsid w:val="00790A1B"/>
    <w:rsid w:val="00790AB4"/>
    <w:rsid w:val="00790DF2"/>
    <w:rsid w:val="00790E9D"/>
    <w:rsid w:val="00790EDD"/>
    <w:rsid w:val="00792203"/>
    <w:rsid w:val="00792A13"/>
    <w:rsid w:val="007949A7"/>
    <w:rsid w:val="00794BA7"/>
    <w:rsid w:val="0079566C"/>
    <w:rsid w:val="00795DDB"/>
    <w:rsid w:val="00795EE5"/>
    <w:rsid w:val="0079703D"/>
    <w:rsid w:val="00797927"/>
    <w:rsid w:val="007A10CC"/>
    <w:rsid w:val="007A20E4"/>
    <w:rsid w:val="007A22C5"/>
    <w:rsid w:val="007A26AA"/>
    <w:rsid w:val="007A2BC0"/>
    <w:rsid w:val="007A3400"/>
    <w:rsid w:val="007A38BB"/>
    <w:rsid w:val="007A39BE"/>
    <w:rsid w:val="007A4069"/>
    <w:rsid w:val="007A4191"/>
    <w:rsid w:val="007A4483"/>
    <w:rsid w:val="007A44B6"/>
    <w:rsid w:val="007A520A"/>
    <w:rsid w:val="007A55ED"/>
    <w:rsid w:val="007A5787"/>
    <w:rsid w:val="007A5870"/>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1E2C"/>
    <w:rsid w:val="007C2A0D"/>
    <w:rsid w:val="007C2B54"/>
    <w:rsid w:val="007C3B13"/>
    <w:rsid w:val="007C3D68"/>
    <w:rsid w:val="007C3FA0"/>
    <w:rsid w:val="007C436E"/>
    <w:rsid w:val="007C4EAF"/>
    <w:rsid w:val="007C5F86"/>
    <w:rsid w:val="007C6AC1"/>
    <w:rsid w:val="007C70D9"/>
    <w:rsid w:val="007C70E5"/>
    <w:rsid w:val="007C743C"/>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901"/>
    <w:rsid w:val="007E790C"/>
    <w:rsid w:val="007E7EF7"/>
    <w:rsid w:val="007F05CC"/>
    <w:rsid w:val="007F0F58"/>
    <w:rsid w:val="007F145D"/>
    <w:rsid w:val="007F2358"/>
    <w:rsid w:val="007F24E6"/>
    <w:rsid w:val="007F2584"/>
    <w:rsid w:val="007F2B52"/>
    <w:rsid w:val="007F2E52"/>
    <w:rsid w:val="007F479A"/>
    <w:rsid w:val="007F4D55"/>
    <w:rsid w:val="007F500F"/>
    <w:rsid w:val="007F50A5"/>
    <w:rsid w:val="007F5A1F"/>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3BE9"/>
    <w:rsid w:val="00804B63"/>
    <w:rsid w:val="00805ADB"/>
    <w:rsid w:val="008065C6"/>
    <w:rsid w:val="008071AD"/>
    <w:rsid w:val="00807538"/>
    <w:rsid w:val="00807772"/>
    <w:rsid w:val="00810185"/>
    <w:rsid w:val="00810187"/>
    <w:rsid w:val="008112E7"/>
    <w:rsid w:val="00811A18"/>
    <w:rsid w:val="00812C58"/>
    <w:rsid w:val="00813BC1"/>
    <w:rsid w:val="00814795"/>
    <w:rsid w:val="008148A6"/>
    <w:rsid w:val="00814F20"/>
    <w:rsid w:val="0081558C"/>
    <w:rsid w:val="008164EE"/>
    <w:rsid w:val="008168A6"/>
    <w:rsid w:val="00817439"/>
    <w:rsid w:val="00817F49"/>
    <w:rsid w:val="008200ED"/>
    <w:rsid w:val="00820644"/>
    <w:rsid w:val="008207A4"/>
    <w:rsid w:val="00820CCF"/>
    <w:rsid w:val="00821096"/>
    <w:rsid w:val="008210FF"/>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10B3"/>
    <w:rsid w:val="008418AC"/>
    <w:rsid w:val="008421B9"/>
    <w:rsid w:val="00842B19"/>
    <w:rsid w:val="00843851"/>
    <w:rsid w:val="00843BB4"/>
    <w:rsid w:val="00844647"/>
    <w:rsid w:val="008448CD"/>
    <w:rsid w:val="00844B37"/>
    <w:rsid w:val="00844C1D"/>
    <w:rsid w:val="00845FC7"/>
    <w:rsid w:val="00846B97"/>
    <w:rsid w:val="00846D18"/>
    <w:rsid w:val="00846E40"/>
    <w:rsid w:val="0084723C"/>
    <w:rsid w:val="00847493"/>
    <w:rsid w:val="00847EF2"/>
    <w:rsid w:val="00850039"/>
    <w:rsid w:val="008502C3"/>
    <w:rsid w:val="0085072B"/>
    <w:rsid w:val="00850CE1"/>
    <w:rsid w:val="00851BDF"/>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2D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380"/>
    <w:rsid w:val="008754C0"/>
    <w:rsid w:val="00875998"/>
    <w:rsid w:val="00875EC8"/>
    <w:rsid w:val="00875F7D"/>
    <w:rsid w:val="0087663D"/>
    <w:rsid w:val="008768CC"/>
    <w:rsid w:val="00876E13"/>
    <w:rsid w:val="00877B24"/>
    <w:rsid w:val="008804A8"/>
    <w:rsid w:val="008806DB"/>
    <w:rsid w:val="00880F99"/>
    <w:rsid w:val="00881017"/>
    <w:rsid w:val="00882ACC"/>
    <w:rsid w:val="00882B42"/>
    <w:rsid w:val="00883416"/>
    <w:rsid w:val="008836B0"/>
    <w:rsid w:val="00883817"/>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204F"/>
    <w:rsid w:val="008937AB"/>
    <w:rsid w:val="00893C83"/>
    <w:rsid w:val="0089421C"/>
    <w:rsid w:val="00894939"/>
    <w:rsid w:val="00894A5B"/>
    <w:rsid w:val="00894BAC"/>
    <w:rsid w:val="00896849"/>
    <w:rsid w:val="00896EAB"/>
    <w:rsid w:val="0089754F"/>
    <w:rsid w:val="00897827"/>
    <w:rsid w:val="00897B84"/>
    <w:rsid w:val="00897D75"/>
    <w:rsid w:val="008A0107"/>
    <w:rsid w:val="008A0BE9"/>
    <w:rsid w:val="008A27EF"/>
    <w:rsid w:val="008A30F9"/>
    <w:rsid w:val="008A3974"/>
    <w:rsid w:val="008A51D3"/>
    <w:rsid w:val="008A5773"/>
    <w:rsid w:val="008A7345"/>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C066F"/>
    <w:rsid w:val="008C0F0C"/>
    <w:rsid w:val="008C1133"/>
    <w:rsid w:val="008C1ED4"/>
    <w:rsid w:val="008C22D7"/>
    <w:rsid w:val="008C23CD"/>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7428"/>
    <w:rsid w:val="008C79B3"/>
    <w:rsid w:val="008C79C9"/>
    <w:rsid w:val="008C7B5C"/>
    <w:rsid w:val="008C7ED1"/>
    <w:rsid w:val="008D0A12"/>
    <w:rsid w:val="008D11FE"/>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6079"/>
    <w:rsid w:val="008E6F9F"/>
    <w:rsid w:val="008E7D24"/>
    <w:rsid w:val="008F013A"/>
    <w:rsid w:val="008F1244"/>
    <w:rsid w:val="008F1957"/>
    <w:rsid w:val="008F2109"/>
    <w:rsid w:val="008F2467"/>
    <w:rsid w:val="008F24B5"/>
    <w:rsid w:val="008F3B6C"/>
    <w:rsid w:val="008F3EC2"/>
    <w:rsid w:val="008F46DF"/>
    <w:rsid w:val="008F498E"/>
    <w:rsid w:val="008F520B"/>
    <w:rsid w:val="008F57EF"/>
    <w:rsid w:val="008F5F81"/>
    <w:rsid w:val="008F607A"/>
    <w:rsid w:val="008F7022"/>
    <w:rsid w:val="008F765E"/>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745"/>
    <w:rsid w:val="00910CFA"/>
    <w:rsid w:val="00910F2E"/>
    <w:rsid w:val="00911A23"/>
    <w:rsid w:val="00912A09"/>
    <w:rsid w:val="00912A6A"/>
    <w:rsid w:val="00913852"/>
    <w:rsid w:val="0091651D"/>
    <w:rsid w:val="00916C8A"/>
    <w:rsid w:val="009170C2"/>
    <w:rsid w:val="009172EC"/>
    <w:rsid w:val="0091730C"/>
    <w:rsid w:val="009200A7"/>
    <w:rsid w:val="00920EA5"/>
    <w:rsid w:val="0092264B"/>
    <w:rsid w:val="00922D98"/>
    <w:rsid w:val="00922E66"/>
    <w:rsid w:val="00923748"/>
    <w:rsid w:val="00923930"/>
    <w:rsid w:val="00923CB6"/>
    <w:rsid w:val="009248DB"/>
    <w:rsid w:val="009270C9"/>
    <w:rsid w:val="00930120"/>
    <w:rsid w:val="0093015A"/>
    <w:rsid w:val="0093096F"/>
    <w:rsid w:val="00930C1A"/>
    <w:rsid w:val="00930EB2"/>
    <w:rsid w:val="00932073"/>
    <w:rsid w:val="009325DA"/>
    <w:rsid w:val="00932CCC"/>
    <w:rsid w:val="009331DA"/>
    <w:rsid w:val="00934649"/>
    <w:rsid w:val="00935085"/>
    <w:rsid w:val="00935376"/>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3557"/>
    <w:rsid w:val="00954DB9"/>
    <w:rsid w:val="0095643E"/>
    <w:rsid w:val="00957C30"/>
    <w:rsid w:val="00957F31"/>
    <w:rsid w:val="009625BD"/>
    <w:rsid w:val="00962D0E"/>
    <w:rsid w:val="00963527"/>
    <w:rsid w:val="0096466E"/>
    <w:rsid w:val="00965952"/>
    <w:rsid w:val="00966966"/>
    <w:rsid w:val="00966DEC"/>
    <w:rsid w:val="0096790F"/>
    <w:rsid w:val="0097001A"/>
    <w:rsid w:val="009702E8"/>
    <w:rsid w:val="00971F00"/>
    <w:rsid w:val="00971F27"/>
    <w:rsid w:val="0097271E"/>
    <w:rsid w:val="009729F0"/>
    <w:rsid w:val="00972B12"/>
    <w:rsid w:val="00972C6C"/>
    <w:rsid w:val="0097327A"/>
    <w:rsid w:val="009737E6"/>
    <w:rsid w:val="00973963"/>
    <w:rsid w:val="00974322"/>
    <w:rsid w:val="00975734"/>
    <w:rsid w:val="00975F7A"/>
    <w:rsid w:val="00977405"/>
    <w:rsid w:val="009779BF"/>
    <w:rsid w:val="00977C2B"/>
    <w:rsid w:val="00980782"/>
    <w:rsid w:val="009807C8"/>
    <w:rsid w:val="0098151B"/>
    <w:rsid w:val="0098163F"/>
    <w:rsid w:val="009816E4"/>
    <w:rsid w:val="00982E25"/>
    <w:rsid w:val="00984334"/>
    <w:rsid w:val="00984478"/>
    <w:rsid w:val="00984861"/>
    <w:rsid w:val="00985DBC"/>
    <w:rsid w:val="009865F8"/>
    <w:rsid w:val="0098686B"/>
    <w:rsid w:val="009868A8"/>
    <w:rsid w:val="00986D13"/>
    <w:rsid w:val="0098716A"/>
    <w:rsid w:val="00987428"/>
    <w:rsid w:val="009878CA"/>
    <w:rsid w:val="00987E27"/>
    <w:rsid w:val="00990401"/>
    <w:rsid w:val="00990C48"/>
    <w:rsid w:val="00990CDF"/>
    <w:rsid w:val="00991046"/>
    <w:rsid w:val="00992100"/>
    <w:rsid w:val="00992989"/>
    <w:rsid w:val="00992C28"/>
    <w:rsid w:val="00992EB4"/>
    <w:rsid w:val="00993835"/>
    <w:rsid w:val="00993BCA"/>
    <w:rsid w:val="0099454C"/>
    <w:rsid w:val="0099496F"/>
    <w:rsid w:val="00994EFE"/>
    <w:rsid w:val="00994F9F"/>
    <w:rsid w:val="00995D47"/>
    <w:rsid w:val="009962AC"/>
    <w:rsid w:val="0099741E"/>
    <w:rsid w:val="0099778A"/>
    <w:rsid w:val="009A0223"/>
    <w:rsid w:val="009A0878"/>
    <w:rsid w:val="009A0966"/>
    <w:rsid w:val="009A0AF2"/>
    <w:rsid w:val="009A0F98"/>
    <w:rsid w:val="009A1DE7"/>
    <w:rsid w:val="009A310A"/>
    <w:rsid w:val="009A39A3"/>
    <w:rsid w:val="009A41B9"/>
    <w:rsid w:val="009A4524"/>
    <w:rsid w:val="009A6655"/>
    <w:rsid w:val="009A6903"/>
    <w:rsid w:val="009B027C"/>
    <w:rsid w:val="009B053C"/>
    <w:rsid w:val="009B0580"/>
    <w:rsid w:val="009B09F7"/>
    <w:rsid w:val="009B0CB7"/>
    <w:rsid w:val="009B1259"/>
    <w:rsid w:val="009B18B2"/>
    <w:rsid w:val="009B1CFA"/>
    <w:rsid w:val="009B1D47"/>
    <w:rsid w:val="009B2748"/>
    <w:rsid w:val="009B2CF5"/>
    <w:rsid w:val="009B2FAF"/>
    <w:rsid w:val="009B361B"/>
    <w:rsid w:val="009B3CA5"/>
    <w:rsid w:val="009B42A9"/>
    <w:rsid w:val="009B42BD"/>
    <w:rsid w:val="009B497C"/>
    <w:rsid w:val="009B4B82"/>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56D"/>
    <w:rsid w:val="009C6992"/>
    <w:rsid w:val="009C7D5D"/>
    <w:rsid w:val="009D019C"/>
    <w:rsid w:val="009D03E3"/>
    <w:rsid w:val="009D0EA9"/>
    <w:rsid w:val="009D0EDD"/>
    <w:rsid w:val="009D108F"/>
    <w:rsid w:val="009D168E"/>
    <w:rsid w:val="009D1C9A"/>
    <w:rsid w:val="009D1F1A"/>
    <w:rsid w:val="009D21F0"/>
    <w:rsid w:val="009D2746"/>
    <w:rsid w:val="009D37CF"/>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505"/>
    <w:rsid w:val="009E335C"/>
    <w:rsid w:val="009E3ED2"/>
    <w:rsid w:val="009E4524"/>
    <w:rsid w:val="009E48AC"/>
    <w:rsid w:val="009E4998"/>
    <w:rsid w:val="009E6616"/>
    <w:rsid w:val="009F025D"/>
    <w:rsid w:val="009F070D"/>
    <w:rsid w:val="009F140E"/>
    <w:rsid w:val="009F1888"/>
    <w:rsid w:val="009F2678"/>
    <w:rsid w:val="009F2929"/>
    <w:rsid w:val="009F2951"/>
    <w:rsid w:val="009F2CA2"/>
    <w:rsid w:val="009F3B2C"/>
    <w:rsid w:val="009F3BD6"/>
    <w:rsid w:val="009F4026"/>
    <w:rsid w:val="009F4D7E"/>
    <w:rsid w:val="009F5A56"/>
    <w:rsid w:val="009F64BA"/>
    <w:rsid w:val="009F6592"/>
    <w:rsid w:val="009F69DE"/>
    <w:rsid w:val="009F6AC4"/>
    <w:rsid w:val="009F6CED"/>
    <w:rsid w:val="009F6ECD"/>
    <w:rsid w:val="009F7607"/>
    <w:rsid w:val="00A000B6"/>
    <w:rsid w:val="00A006F9"/>
    <w:rsid w:val="00A0187D"/>
    <w:rsid w:val="00A019B0"/>
    <w:rsid w:val="00A022BE"/>
    <w:rsid w:val="00A02BB7"/>
    <w:rsid w:val="00A03558"/>
    <w:rsid w:val="00A037E7"/>
    <w:rsid w:val="00A03D0E"/>
    <w:rsid w:val="00A05E6E"/>
    <w:rsid w:val="00A05F8E"/>
    <w:rsid w:val="00A06732"/>
    <w:rsid w:val="00A06AA6"/>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409F"/>
    <w:rsid w:val="00A45150"/>
    <w:rsid w:val="00A47D22"/>
    <w:rsid w:val="00A50A93"/>
    <w:rsid w:val="00A50C8E"/>
    <w:rsid w:val="00A5245E"/>
    <w:rsid w:val="00A5343D"/>
    <w:rsid w:val="00A5373A"/>
    <w:rsid w:val="00A538CC"/>
    <w:rsid w:val="00A53DB9"/>
    <w:rsid w:val="00A54297"/>
    <w:rsid w:val="00A548EB"/>
    <w:rsid w:val="00A54D9B"/>
    <w:rsid w:val="00A55150"/>
    <w:rsid w:val="00A5562C"/>
    <w:rsid w:val="00A55C85"/>
    <w:rsid w:val="00A55CFF"/>
    <w:rsid w:val="00A56027"/>
    <w:rsid w:val="00A56657"/>
    <w:rsid w:val="00A57E13"/>
    <w:rsid w:val="00A6067A"/>
    <w:rsid w:val="00A609A5"/>
    <w:rsid w:val="00A60B34"/>
    <w:rsid w:val="00A61462"/>
    <w:rsid w:val="00A6174C"/>
    <w:rsid w:val="00A62253"/>
    <w:rsid w:val="00A62A79"/>
    <w:rsid w:val="00A62E67"/>
    <w:rsid w:val="00A63163"/>
    <w:rsid w:val="00A6368F"/>
    <w:rsid w:val="00A63F23"/>
    <w:rsid w:val="00A6489A"/>
    <w:rsid w:val="00A64E22"/>
    <w:rsid w:val="00A64EFB"/>
    <w:rsid w:val="00A656E5"/>
    <w:rsid w:val="00A656F2"/>
    <w:rsid w:val="00A658C9"/>
    <w:rsid w:val="00A66052"/>
    <w:rsid w:val="00A66AC2"/>
    <w:rsid w:val="00A66FD0"/>
    <w:rsid w:val="00A67660"/>
    <w:rsid w:val="00A700A2"/>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4D09"/>
    <w:rsid w:val="00A9520B"/>
    <w:rsid w:val="00A952BC"/>
    <w:rsid w:val="00A958C4"/>
    <w:rsid w:val="00A95988"/>
    <w:rsid w:val="00A95F67"/>
    <w:rsid w:val="00A968B5"/>
    <w:rsid w:val="00A9725D"/>
    <w:rsid w:val="00A974ED"/>
    <w:rsid w:val="00A97C3C"/>
    <w:rsid w:val="00AA0261"/>
    <w:rsid w:val="00AA0712"/>
    <w:rsid w:val="00AA15D2"/>
    <w:rsid w:val="00AA1B62"/>
    <w:rsid w:val="00AA222C"/>
    <w:rsid w:val="00AA243B"/>
    <w:rsid w:val="00AA2F25"/>
    <w:rsid w:val="00AA340C"/>
    <w:rsid w:val="00AA372C"/>
    <w:rsid w:val="00AA3E9D"/>
    <w:rsid w:val="00AA4121"/>
    <w:rsid w:val="00AA5FF2"/>
    <w:rsid w:val="00AA60AE"/>
    <w:rsid w:val="00AA6496"/>
    <w:rsid w:val="00AA6BBE"/>
    <w:rsid w:val="00AA6F6D"/>
    <w:rsid w:val="00AA7741"/>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3BB"/>
    <w:rsid w:val="00AC1953"/>
    <w:rsid w:val="00AC1FEC"/>
    <w:rsid w:val="00AC294E"/>
    <w:rsid w:val="00AC51D0"/>
    <w:rsid w:val="00AC5F0C"/>
    <w:rsid w:val="00AC7640"/>
    <w:rsid w:val="00AC7A7D"/>
    <w:rsid w:val="00AD008A"/>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759"/>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534"/>
    <w:rsid w:val="00AF455C"/>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5718"/>
    <w:rsid w:val="00B06887"/>
    <w:rsid w:val="00B06DD0"/>
    <w:rsid w:val="00B07148"/>
    <w:rsid w:val="00B07255"/>
    <w:rsid w:val="00B07B7E"/>
    <w:rsid w:val="00B07CAB"/>
    <w:rsid w:val="00B10CD0"/>
    <w:rsid w:val="00B1147E"/>
    <w:rsid w:val="00B11C4B"/>
    <w:rsid w:val="00B12495"/>
    <w:rsid w:val="00B12F8B"/>
    <w:rsid w:val="00B13A4D"/>
    <w:rsid w:val="00B13A5A"/>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4C17"/>
    <w:rsid w:val="00B658AC"/>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7A1"/>
    <w:rsid w:val="00B77CD4"/>
    <w:rsid w:val="00B801DB"/>
    <w:rsid w:val="00B80418"/>
    <w:rsid w:val="00B8060A"/>
    <w:rsid w:val="00B809EC"/>
    <w:rsid w:val="00B80FA6"/>
    <w:rsid w:val="00B81EB9"/>
    <w:rsid w:val="00B8246B"/>
    <w:rsid w:val="00B82776"/>
    <w:rsid w:val="00B8309A"/>
    <w:rsid w:val="00B83228"/>
    <w:rsid w:val="00B832C5"/>
    <w:rsid w:val="00B8360F"/>
    <w:rsid w:val="00B83AA7"/>
    <w:rsid w:val="00B83E5B"/>
    <w:rsid w:val="00B85546"/>
    <w:rsid w:val="00B860BE"/>
    <w:rsid w:val="00B86A8B"/>
    <w:rsid w:val="00B86BB7"/>
    <w:rsid w:val="00B8722F"/>
    <w:rsid w:val="00B8736B"/>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A03FD"/>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B0151"/>
    <w:rsid w:val="00BB221A"/>
    <w:rsid w:val="00BB2526"/>
    <w:rsid w:val="00BB37D3"/>
    <w:rsid w:val="00BB405D"/>
    <w:rsid w:val="00BB4A10"/>
    <w:rsid w:val="00BB4AFB"/>
    <w:rsid w:val="00BB5139"/>
    <w:rsid w:val="00BB5434"/>
    <w:rsid w:val="00BB572E"/>
    <w:rsid w:val="00BB6A87"/>
    <w:rsid w:val="00BB6FE7"/>
    <w:rsid w:val="00BC0687"/>
    <w:rsid w:val="00BC09C9"/>
    <w:rsid w:val="00BC0D92"/>
    <w:rsid w:val="00BC1011"/>
    <w:rsid w:val="00BC1FD1"/>
    <w:rsid w:val="00BC27C7"/>
    <w:rsid w:val="00BC2F90"/>
    <w:rsid w:val="00BC2F9D"/>
    <w:rsid w:val="00BC35E9"/>
    <w:rsid w:val="00BC39C1"/>
    <w:rsid w:val="00BC4BCA"/>
    <w:rsid w:val="00BC5167"/>
    <w:rsid w:val="00BC61F0"/>
    <w:rsid w:val="00BC6465"/>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3A26"/>
    <w:rsid w:val="00BF4132"/>
    <w:rsid w:val="00BF4CE2"/>
    <w:rsid w:val="00BF5065"/>
    <w:rsid w:val="00BF5F84"/>
    <w:rsid w:val="00BF69AC"/>
    <w:rsid w:val="00BF6B61"/>
    <w:rsid w:val="00BF7359"/>
    <w:rsid w:val="00BF75EB"/>
    <w:rsid w:val="00BF7924"/>
    <w:rsid w:val="00BF7F8E"/>
    <w:rsid w:val="00C00C26"/>
    <w:rsid w:val="00C00DDF"/>
    <w:rsid w:val="00C01355"/>
    <w:rsid w:val="00C01ACC"/>
    <w:rsid w:val="00C03307"/>
    <w:rsid w:val="00C03313"/>
    <w:rsid w:val="00C03A20"/>
    <w:rsid w:val="00C03E5C"/>
    <w:rsid w:val="00C0454A"/>
    <w:rsid w:val="00C04592"/>
    <w:rsid w:val="00C05034"/>
    <w:rsid w:val="00C06141"/>
    <w:rsid w:val="00C06B86"/>
    <w:rsid w:val="00C06CBB"/>
    <w:rsid w:val="00C07888"/>
    <w:rsid w:val="00C101A5"/>
    <w:rsid w:val="00C10C7A"/>
    <w:rsid w:val="00C10DE5"/>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3F2"/>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0B61"/>
    <w:rsid w:val="00C41075"/>
    <w:rsid w:val="00C411B3"/>
    <w:rsid w:val="00C41875"/>
    <w:rsid w:val="00C4198B"/>
    <w:rsid w:val="00C4281D"/>
    <w:rsid w:val="00C428E6"/>
    <w:rsid w:val="00C439A1"/>
    <w:rsid w:val="00C43E0A"/>
    <w:rsid w:val="00C44B7F"/>
    <w:rsid w:val="00C45088"/>
    <w:rsid w:val="00C4691E"/>
    <w:rsid w:val="00C46AA9"/>
    <w:rsid w:val="00C46DB2"/>
    <w:rsid w:val="00C4712A"/>
    <w:rsid w:val="00C50038"/>
    <w:rsid w:val="00C51AAC"/>
    <w:rsid w:val="00C51C9C"/>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DA3"/>
    <w:rsid w:val="00C816ED"/>
    <w:rsid w:val="00C8273C"/>
    <w:rsid w:val="00C827D6"/>
    <w:rsid w:val="00C82F2E"/>
    <w:rsid w:val="00C83E32"/>
    <w:rsid w:val="00C83F76"/>
    <w:rsid w:val="00C8477B"/>
    <w:rsid w:val="00C84E4C"/>
    <w:rsid w:val="00C8506F"/>
    <w:rsid w:val="00C858F6"/>
    <w:rsid w:val="00C859B9"/>
    <w:rsid w:val="00C85A25"/>
    <w:rsid w:val="00C85EFD"/>
    <w:rsid w:val="00C86107"/>
    <w:rsid w:val="00C8720A"/>
    <w:rsid w:val="00C873CC"/>
    <w:rsid w:val="00C87479"/>
    <w:rsid w:val="00C8790B"/>
    <w:rsid w:val="00C87AB9"/>
    <w:rsid w:val="00C90836"/>
    <w:rsid w:val="00C9196A"/>
    <w:rsid w:val="00C92066"/>
    <w:rsid w:val="00C927C1"/>
    <w:rsid w:val="00C9312C"/>
    <w:rsid w:val="00C95440"/>
    <w:rsid w:val="00C95A5C"/>
    <w:rsid w:val="00C95D5A"/>
    <w:rsid w:val="00C96777"/>
    <w:rsid w:val="00C96B8C"/>
    <w:rsid w:val="00C972DF"/>
    <w:rsid w:val="00CA0421"/>
    <w:rsid w:val="00CA1335"/>
    <w:rsid w:val="00CA1C19"/>
    <w:rsid w:val="00CA28CC"/>
    <w:rsid w:val="00CA2D1E"/>
    <w:rsid w:val="00CA3638"/>
    <w:rsid w:val="00CA4AC9"/>
    <w:rsid w:val="00CA4BB9"/>
    <w:rsid w:val="00CA4BC9"/>
    <w:rsid w:val="00CA5E7E"/>
    <w:rsid w:val="00CA617A"/>
    <w:rsid w:val="00CA742E"/>
    <w:rsid w:val="00CA77BA"/>
    <w:rsid w:val="00CA77C3"/>
    <w:rsid w:val="00CB1B72"/>
    <w:rsid w:val="00CB1BA6"/>
    <w:rsid w:val="00CB23B1"/>
    <w:rsid w:val="00CB25BE"/>
    <w:rsid w:val="00CB2720"/>
    <w:rsid w:val="00CB2E98"/>
    <w:rsid w:val="00CB3218"/>
    <w:rsid w:val="00CB34C1"/>
    <w:rsid w:val="00CB44AC"/>
    <w:rsid w:val="00CB4B3B"/>
    <w:rsid w:val="00CB4C0D"/>
    <w:rsid w:val="00CB54B5"/>
    <w:rsid w:val="00CB5826"/>
    <w:rsid w:val="00CB5F1B"/>
    <w:rsid w:val="00CB5FA5"/>
    <w:rsid w:val="00CB6167"/>
    <w:rsid w:val="00CB692E"/>
    <w:rsid w:val="00CB7384"/>
    <w:rsid w:val="00CB7438"/>
    <w:rsid w:val="00CB7960"/>
    <w:rsid w:val="00CB7E31"/>
    <w:rsid w:val="00CC0A53"/>
    <w:rsid w:val="00CC1C00"/>
    <w:rsid w:val="00CC204A"/>
    <w:rsid w:val="00CC29F6"/>
    <w:rsid w:val="00CC3378"/>
    <w:rsid w:val="00CC3C40"/>
    <w:rsid w:val="00CC3CB0"/>
    <w:rsid w:val="00CC3F43"/>
    <w:rsid w:val="00CC50C1"/>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9AF"/>
    <w:rsid w:val="00CD4D88"/>
    <w:rsid w:val="00CD518A"/>
    <w:rsid w:val="00CD58A6"/>
    <w:rsid w:val="00CD68BD"/>
    <w:rsid w:val="00CD6B9F"/>
    <w:rsid w:val="00CD73F4"/>
    <w:rsid w:val="00CD7C05"/>
    <w:rsid w:val="00CD7E2D"/>
    <w:rsid w:val="00CE0C20"/>
    <w:rsid w:val="00CE1A87"/>
    <w:rsid w:val="00CE2A6C"/>
    <w:rsid w:val="00CE39DD"/>
    <w:rsid w:val="00CE3A5E"/>
    <w:rsid w:val="00CE3C09"/>
    <w:rsid w:val="00CE3FD0"/>
    <w:rsid w:val="00CE4B83"/>
    <w:rsid w:val="00CE510B"/>
    <w:rsid w:val="00CE53C9"/>
    <w:rsid w:val="00CE54D3"/>
    <w:rsid w:val="00CE5602"/>
    <w:rsid w:val="00CE6A8A"/>
    <w:rsid w:val="00CE6B7F"/>
    <w:rsid w:val="00CF0883"/>
    <w:rsid w:val="00CF0FDE"/>
    <w:rsid w:val="00CF1F3C"/>
    <w:rsid w:val="00CF21EB"/>
    <w:rsid w:val="00CF2C9C"/>
    <w:rsid w:val="00CF2DAA"/>
    <w:rsid w:val="00CF2E26"/>
    <w:rsid w:val="00CF3633"/>
    <w:rsid w:val="00CF401D"/>
    <w:rsid w:val="00CF4351"/>
    <w:rsid w:val="00CF4FBE"/>
    <w:rsid w:val="00CF5304"/>
    <w:rsid w:val="00CF594D"/>
    <w:rsid w:val="00CF68C7"/>
    <w:rsid w:val="00CF6B3F"/>
    <w:rsid w:val="00D008C2"/>
    <w:rsid w:val="00D01528"/>
    <w:rsid w:val="00D016CA"/>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835"/>
    <w:rsid w:val="00D14A8C"/>
    <w:rsid w:val="00D14AFE"/>
    <w:rsid w:val="00D14CFE"/>
    <w:rsid w:val="00D1595C"/>
    <w:rsid w:val="00D15F59"/>
    <w:rsid w:val="00D1681A"/>
    <w:rsid w:val="00D17229"/>
    <w:rsid w:val="00D172C2"/>
    <w:rsid w:val="00D17485"/>
    <w:rsid w:val="00D174F3"/>
    <w:rsid w:val="00D2016B"/>
    <w:rsid w:val="00D203E6"/>
    <w:rsid w:val="00D20B32"/>
    <w:rsid w:val="00D2153C"/>
    <w:rsid w:val="00D22148"/>
    <w:rsid w:val="00D226D7"/>
    <w:rsid w:val="00D22A53"/>
    <w:rsid w:val="00D22EFA"/>
    <w:rsid w:val="00D2322F"/>
    <w:rsid w:val="00D23986"/>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73"/>
    <w:rsid w:val="00D727BC"/>
    <w:rsid w:val="00D727DF"/>
    <w:rsid w:val="00D72E46"/>
    <w:rsid w:val="00D733C4"/>
    <w:rsid w:val="00D747E7"/>
    <w:rsid w:val="00D748C1"/>
    <w:rsid w:val="00D74C34"/>
    <w:rsid w:val="00D74D78"/>
    <w:rsid w:val="00D76F1F"/>
    <w:rsid w:val="00D77F07"/>
    <w:rsid w:val="00D77F4B"/>
    <w:rsid w:val="00D807ED"/>
    <w:rsid w:val="00D81621"/>
    <w:rsid w:val="00D82A4A"/>
    <w:rsid w:val="00D82C1F"/>
    <w:rsid w:val="00D832BE"/>
    <w:rsid w:val="00D83436"/>
    <w:rsid w:val="00D8371B"/>
    <w:rsid w:val="00D84FBD"/>
    <w:rsid w:val="00D8524A"/>
    <w:rsid w:val="00D85ACE"/>
    <w:rsid w:val="00D85EED"/>
    <w:rsid w:val="00D8622F"/>
    <w:rsid w:val="00D86D0E"/>
    <w:rsid w:val="00D8721E"/>
    <w:rsid w:val="00D90312"/>
    <w:rsid w:val="00D90330"/>
    <w:rsid w:val="00D9085D"/>
    <w:rsid w:val="00D919D7"/>
    <w:rsid w:val="00D9210B"/>
    <w:rsid w:val="00D923A9"/>
    <w:rsid w:val="00D925E6"/>
    <w:rsid w:val="00D9315C"/>
    <w:rsid w:val="00D93AD4"/>
    <w:rsid w:val="00D93C1F"/>
    <w:rsid w:val="00D93C4D"/>
    <w:rsid w:val="00D94492"/>
    <w:rsid w:val="00D94784"/>
    <w:rsid w:val="00D949FD"/>
    <w:rsid w:val="00D94F56"/>
    <w:rsid w:val="00D95A77"/>
    <w:rsid w:val="00D96203"/>
    <w:rsid w:val="00D968FD"/>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367C"/>
    <w:rsid w:val="00DB4B46"/>
    <w:rsid w:val="00DB5440"/>
    <w:rsid w:val="00DB7C47"/>
    <w:rsid w:val="00DB7C4E"/>
    <w:rsid w:val="00DC0903"/>
    <w:rsid w:val="00DC0B13"/>
    <w:rsid w:val="00DC0ED2"/>
    <w:rsid w:val="00DC29AC"/>
    <w:rsid w:val="00DC3629"/>
    <w:rsid w:val="00DC36FC"/>
    <w:rsid w:val="00DC442F"/>
    <w:rsid w:val="00DC4524"/>
    <w:rsid w:val="00DC48D0"/>
    <w:rsid w:val="00DC4B51"/>
    <w:rsid w:val="00DC4C20"/>
    <w:rsid w:val="00DC5239"/>
    <w:rsid w:val="00DC5357"/>
    <w:rsid w:val="00DC5604"/>
    <w:rsid w:val="00DC5C21"/>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6EBC"/>
    <w:rsid w:val="00DF7DC4"/>
    <w:rsid w:val="00DF7F63"/>
    <w:rsid w:val="00E0054E"/>
    <w:rsid w:val="00E010BB"/>
    <w:rsid w:val="00E0187E"/>
    <w:rsid w:val="00E01C05"/>
    <w:rsid w:val="00E0239B"/>
    <w:rsid w:val="00E043CB"/>
    <w:rsid w:val="00E04C6A"/>
    <w:rsid w:val="00E04E52"/>
    <w:rsid w:val="00E051D7"/>
    <w:rsid w:val="00E0538E"/>
    <w:rsid w:val="00E0541E"/>
    <w:rsid w:val="00E054CA"/>
    <w:rsid w:val="00E058BF"/>
    <w:rsid w:val="00E06842"/>
    <w:rsid w:val="00E06F99"/>
    <w:rsid w:val="00E07598"/>
    <w:rsid w:val="00E100B3"/>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BDD"/>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4AE"/>
    <w:rsid w:val="00E32D52"/>
    <w:rsid w:val="00E345B9"/>
    <w:rsid w:val="00E34E1E"/>
    <w:rsid w:val="00E354B7"/>
    <w:rsid w:val="00E36026"/>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477C0"/>
    <w:rsid w:val="00E5079B"/>
    <w:rsid w:val="00E50AEA"/>
    <w:rsid w:val="00E5108F"/>
    <w:rsid w:val="00E517F5"/>
    <w:rsid w:val="00E520A3"/>
    <w:rsid w:val="00E5214E"/>
    <w:rsid w:val="00E52196"/>
    <w:rsid w:val="00E5277C"/>
    <w:rsid w:val="00E52D70"/>
    <w:rsid w:val="00E52F53"/>
    <w:rsid w:val="00E540BD"/>
    <w:rsid w:val="00E5503E"/>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530"/>
    <w:rsid w:val="00E76B27"/>
    <w:rsid w:val="00E76C0E"/>
    <w:rsid w:val="00E76CE3"/>
    <w:rsid w:val="00E77961"/>
    <w:rsid w:val="00E77E6E"/>
    <w:rsid w:val="00E80A00"/>
    <w:rsid w:val="00E80CC2"/>
    <w:rsid w:val="00E811FC"/>
    <w:rsid w:val="00E8185B"/>
    <w:rsid w:val="00E81BD9"/>
    <w:rsid w:val="00E82509"/>
    <w:rsid w:val="00E8258C"/>
    <w:rsid w:val="00E829AB"/>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FD6"/>
    <w:rsid w:val="00E91AB8"/>
    <w:rsid w:val="00E92932"/>
    <w:rsid w:val="00E93F21"/>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701"/>
    <w:rsid w:val="00EC1834"/>
    <w:rsid w:val="00EC24F5"/>
    <w:rsid w:val="00EC2DAF"/>
    <w:rsid w:val="00EC2F6A"/>
    <w:rsid w:val="00EC35A7"/>
    <w:rsid w:val="00EC3888"/>
    <w:rsid w:val="00EC3B84"/>
    <w:rsid w:val="00EC3CA0"/>
    <w:rsid w:val="00EC3D84"/>
    <w:rsid w:val="00EC4164"/>
    <w:rsid w:val="00EC49CE"/>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362A"/>
    <w:rsid w:val="00ED3D95"/>
    <w:rsid w:val="00ED3ED4"/>
    <w:rsid w:val="00ED4735"/>
    <w:rsid w:val="00ED4FF0"/>
    <w:rsid w:val="00ED51B2"/>
    <w:rsid w:val="00ED63B5"/>
    <w:rsid w:val="00ED64C1"/>
    <w:rsid w:val="00ED6F3B"/>
    <w:rsid w:val="00ED71EE"/>
    <w:rsid w:val="00ED77E5"/>
    <w:rsid w:val="00ED7B80"/>
    <w:rsid w:val="00EE001C"/>
    <w:rsid w:val="00EE08E9"/>
    <w:rsid w:val="00EE09F0"/>
    <w:rsid w:val="00EE0E40"/>
    <w:rsid w:val="00EE127D"/>
    <w:rsid w:val="00EE1E3C"/>
    <w:rsid w:val="00EE1EB5"/>
    <w:rsid w:val="00EE1F90"/>
    <w:rsid w:val="00EE2E45"/>
    <w:rsid w:val="00EE2E68"/>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EF7BC1"/>
    <w:rsid w:val="00F002BE"/>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144B"/>
    <w:rsid w:val="00F124B6"/>
    <w:rsid w:val="00F12F55"/>
    <w:rsid w:val="00F130FB"/>
    <w:rsid w:val="00F1403E"/>
    <w:rsid w:val="00F14500"/>
    <w:rsid w:val="00F148B0"/>
    <w:rsid w:val="00F1579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CFB"/>
    <w:rsid w:val="00F34F96"/>
    <w:rsid w:val="00F3529A"/>
    <w:rsid w:val="00F35F40"/>
    <w:rsid w:val="00F360CE"/>
    <w:rsid w:val="00F3632C"/>
    <w:rsid w:val="00F37B5D"/>
    <w:rsid w:val="00F402C6"/>
    <w:rsid w:val="00F40E7A"/>
    <w:rsid w:val="00F41388"/>
    <w:rsid w:val="00F41E0B"/>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1E9C"/>
    <w:rsid w:val="00F624C7"/>
    <w:rsid w:val="00F63A65"/>
    <w:rsid w:val="00F63BA0"/>
    <w:rsid w:val="00F6416E"/>
    <w:rsid w:val="00F6438D"/>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77B9B"/>
    <w:rsid w:val="00F80AA7"/>
    <w:rsid w:val="00F80D21"/>
    <w:rsid w:val="00F81630"/>
    <w:rsid w:val="00F81A46"/>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901C5"/>
    <w:rsid w:val="00F90408"/>
    <w:rsid w:val="00F906FF"/>
    <w:rsid w:val="00F91914"/>
    <w:rsid w:val="00F92048"/>
    <w:rsid w:val="00F92600"/>
    <w:rsid w:val="00F954C5"/>
    <w:rsid w:val="00F9567F"/>
    <w:rsid w:val="00F958E4"/>
    <w:rsid w:val="00F95F83"/>
    <w:rsid w:val="00F978F2"/>
    <w:rsid w:val="00F979D6"/>
    <w:rsid w:val="00F979DE"/>
    <w:rsid w:val="00F97A4D"/>
    <w:rsid w:val="00F97C6D"/>
    <w:rsid w:val="00FA0DD8"/>
    <w:rsid w:val="00FA171C"/>
    <w:rsid w:val="00FA19A8"/>
    <w:rsid w:val="00FA220C"/>
    <w:rsid w:val="00FA243A"/>
    <w:rsid w:val="00FA27D3"/>
    <w:rsid w:val="00FA3608"/>
    <w:rsid w:val="00FA37AD"/>
    <w:rsid w:val="00FA60E1"/>
    <w:rsid w:val="00FA6163"/>
    <w:rsid w:val="00FA62D3"/>
    <w:rsid w:val="00FA6DBD"/>
    <w:rsid w:val="00FA7718"/>
    <w:rsid w:val="00FA7D34"/>
    <w:rsid w:val="00FA7F5C"/>
    <w:rsid w:val="00FB033A"/>
    <w:rsid w:val="00FB0698"/>
    <w:rsid w:val="00FB14F2"/>
    <w:rsid w:val="00FB1CC9"/>
    <w:rsid w:val="00FB1FE6"/>
    <w:rsid w:val="00FB23DE"/>
    <w:rsid w:val="00FB2511"/>
    <w:rsid w:val="00FB2613"/>
    <w:rsid w:val="00FB2A90"/>
    <w:rsid w:val="00FB2F34"/>
    <w:rsid w:val="00FB4235"/>
    <w:rsid w:val="00FB4BEA"/>
    <w:rsid w:val="00FB50CD"/>
    <w:rsid w:val="00FB6313"/>
    <w:rsid w:val="00FB6506"/>
    <w:rsid w:val="00FB6B1D"/>
    <w:rsid w:val="00FB7D3B"/>
    <w:rsid w:val="00FC05CC"/>
    <w:rsid w:val="00FC06CC"/>
    <w:rsid w:val="00FC14E8"/>
    <w:rsid w:val="00FC16BA"/>
    <w:rsid w:val="00FC1EBC"/>
    <w:rsid w:val="00FC22C5"/>
    <w:rsid w:val="00FC3110"/>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2F60"/>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2C48"/>
    <w:rsid w:val="00FE407D"/>
    <w:rsid w:val="00FE4AD5"/>
    <w:rsid w:val="00FE4D05"/>
    <w:rsid w:val="00FE5DD4"/>
    <w:rsid w:val="00FE6766"/>
    <w:rsid w:val="00FE6880"/>
    <w:rsid w:val="00FE696E"/>
    <w:rsid w:val="00FE78DA"/>
    <w:rsid w:val="00FF0105"/>
    <w:rsid w:val="00FF06DF"/>
    <w:rsid w:val="00FF1A38"/>
    <w:rsid w:val="00FF2A20"/>
    <w:rsid w:val="00FF3B13"/>
    <w:rsid w:val="00FF4FDC"/>
    <w:rsid w:val="00FF55E5"/>
    <w:rsid w:val="00FF56CC"/>
    <w:rsid w:val="00FF5C6F"/>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1397124428">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387800665">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AE822-BE73-4730-8F7F-A5D2E40A0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658</Words>
  <Characters>3624</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11</cp:revision>
  <cp:lastPrinted>2018-08-13T21:48:00Z</cp:lastPrinted>
  <dcterms:created xsi:type="dcterms:W3CDTF">2018-08-13T17:43:00Z</dcterms:created>
  <dcterms:modified xsi:type="dcterms:W3CDTF">2018-08-13T22:13:00Z</dcterms:modified>
</cp:coreProperties>
</file>