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AF72CBF" wp14:editId="177C583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924EEB">
        <w:rPr>
          <w:rFonts w:ascii="Arial" w:hAnsi="Arial" w:cs="Arial"/>
          <w:b/>
          <w:sz w:val="24"/>
          <w:szCs w:val="24"/>
        </w:rPr>
        <w:t>7</w:t>
      </w:r>
      <w:r w:rsidR="0015656A">
        <w:rPr>
          <w:rFonts w:ascii="Arial" w:hAnsi="Arial" w:cs="Arial"/>
          <w:b/>
          <w:sz w:val="24"/>
          <w:szCs w:val="24"/>
        </w:rPr>
        <w:t>9</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3C099C" w:rsidRPr="00606D73" w:rsidRDefault="003C099C" w:rsidP="00A179A7">
      <w:pPr>
        <w:ind w:right="-563"/>
        <w:jc w:val="right"/>
        <w:rPr>
          <w:rFonts w:ascii="Arial" w:hAnsi="Arial" w:cs="Arial"/>
          <w:b/>
          <w:sz w:val="16"/>
          <w:szCs w:val="16"/>
        </w:rPr>
      </w:pPr>
    </w:p>
    <w:p w:rsidR="00103ADD" w:rsidRDefault="00103ADD" w:rsidP="0015656A">
      <w:pPr>
        <w:pStyle w:val="Sinespaciado"/>
        <w:jc w:val="center"/>
        <w:rPr>
          <w:rFonts w:ascii="Arial" w:hAnsi="Arial" w:cs="Arial"/>
          <w:b/>
          <w:sz w:val="36"/>
          <w:szCs w:val="36"/>
        </w:rPr>
      </w:pPr>
      <w:r>
        <w:rPr>
          <w:rFonts w:ascii="Arial" w:hAnsi="Arial" w:cs="Arial"/>
          <w:b/>
          <w:sz w:val="36"/>
          <w:szCs w:val="36"/>
        </w:rPr>
        <w:t xml:space="preserve">Para existir en la vida hay que leer </w:t>
      </w:r>
    </w:p>
    <w:p w:rsidR="006E38F0" w:rsidRDefault="006E38F0" w:rsidP="0015656A">
      <w:pPr>
        <w:pStyle w:val="Sinespaciado"/>
        <w:jc w:val="center"/>
        <w:rPr>
          <w:rFonts w:ascii="Arial" w:hAnsi="Arial" w:cs="Arial"/>
          <w:b/>
          <w:sz w:val="24"/>
          <w:szCs w:val="24"/>
        </w:rPr>
      </w:pPr>
    </w:p>
    <w:p w:rsidR="00E36B84" w:rsidRDefault="00E36B84" w:rsidP="006E38F0">
      <w:pPr>
        <w:pStyle w:val="Prrafodelista"/>
        <w:numPr>
          <w:ilvl w:val="0"/>
          <w:numId w:val="26"/>
        </w:numPr>
        <w:ind w:left="142" w:hanging="142"/>
        <w:rPr>
          <w:rFonts w:ascii="Arial" w:hAnsi="Arial" w:cs="Arial"/>
          <w:sz w:val="24"/>
          <w:szCs w:val="24"/>
        </w:rPr>
      </w:pPr>
      <w:r>
        <w:rPr>
          <w:rFonts w:ascii="Arial" w:hAnsi="Arial" w:cs="Arial"/>
          <w:sz w:val="24"/>
          <w:szCs w:val="24"/>
        </w:rPr>
        <w:t xml:space="preserve">Cerca de 30 mil visitantes </w:t>
      </w:r>
      <w:r w:rsidR="00614852">
        <w:rPr>
          <w:rFonts w:ascii="Arial" w:hAnsi="Arial" w:cs="Arial"/>
          <w:sz w:val="24"/>
          <w:szCs w:val="24"/>
        </w:rPr>
        <w:t>acudieron a la FIL UABC</w:t>
      </w:r>
    </w:p>
    <w:p w:rsidR="00103ADD" w:rsidRDefault="00103ADD" w:rsidP="006E38F0">
      <w:pPr>
        <w:pStyle w:val="Prrafodelista"/>
        <w:numPr>
          <w:ilvl w:val="0"/>
          <w:numId w:val="26"/>
        </w:numPr>
        <w:ind w:left="142" w:hanging="142"/>
        <w:rPr>
          <w:rFonts w:ascii="Arial" w:hAnsi="Arial" w:cs="Arial"/>
          <w:sz w:val="24"/>
          <w:szCs w:val="24"/>
        </w:rPr>
      </w:pPr>
      <w:r>
        <w:rPr>
          <w:rFonts w:ascii="Arial" w:hAnsi="Arial" w:cs="Arial"/>
          <w:sz w:val="24"/>
          <w:szCs w:val="24"/>
        </w:rPr>
        <w:t xml:space="preserve">Carlos Bracho, </w:t>
      </w:r>
      <w:proofErr w:type="spellStart"/>
      <w:r>
        <w:rPr>
          <w:rFonts w:ascii="Arial" w:hAnsi="Arial" w:cs="Arial"/>
          <w:sz w:val="24"/>
          <w:szCs w:val="24"/>
        </w:rPr>
        <w:t>Huizapoles</w:t>
      </w:r>
      <w:proofErr w:type="spellEnd"/>
      <w:r>
        <w:rPr>
          <w:rFonts w:ascii="Arial" w:hAnsi="Arial" w:cs="Arial"/>
          <w:sz w:val="24"/>
          <w:szCs w:val="24"/>
        </w:rPr>
        <w:t xml:space="preserve"> y </w:t>
      </w:r>
      <w:proofErr w:type="spellStart"/>
      <w:r>
        <w:rPr>
          <w:rFonts w:ascii="Arial" w:hAnsi="Arial" w:cs="Arial"/>
          <w:sz w:val="24"/>
          <w:szCs w:val="24"/>
        </w:rPr>
        <w:t>Emilianos</w:t>
      </w:r>
      <w:proofErr w:type="spellEnd"/>
      <w:r>
        <w:rPr>
          <w:rFonts w:ascii="Arial" w:hAnsi="Arial" w:cs="Arial"/>
          <w:sz w:val="24"/>
          <w:szCs w:val="24"/>
        </w:rPr>
        <w:t xml:space="preserve"> a pata</w:t>
      </w:r>
      <w:r w:rsidR="00614852">
        <w:rPr>
          <w:rFonts w:ascii="Arial" w:hAnsi="Arial" w:cs="Arial"/>
          <w:sz w:val="24"/>
          <w:szCs w:val="24"/>
        </w:rPr>
        <w:t>, estuvieron en el cierre de actividades</w:t>
      </w:r>
    </w:p>
    <w:p w:rsidR="00103ADD" w:rsidRDefault="00103ADD" w:rsidP="006E38F0">
      <w:pPr>
        <w:pStyle w:val="Prrafodelista"/>
        <w:numPr>
          <w:ilvl w:val="0"/>
          <w:numId w:val="26"/>
        </w:numPr>
        <w:ind w:left="142" w:hanging="142"/>
        <w:rPr>
          <w:rFonts w:ascii="Arial" w:hAnsi="Arial" w:cs="Arial"/>
          <w:sz w:val="24"/>
          <w:szCs w:val="24"/>
        </w:rPr>
      </w:pPr>
      <w:r>
        <w:rPr>
          <w:rFonts w:ascii="Arial" w:hAnsi="Arial" w:cs="Arial"/>
          <w:sz w:val="24"/>
          <w:szCs w:val="24"/>
        </w:rPr>
        <w:t>Continuará la FIL con presentaciones de libros en Mexicali, Tijuana y Ensenada</w:t>
      </w:r>
      <w:r w:rsidR="00E36B84">
        <w:rPr>
          <w:rFonts w:ascii="Arial" w:hAnsi="Arial" w:cs="Arial"/>
          <w:sz w:val="24"/>
          <w:szCs w:val="24"/>
        </w:rPr>
        <w:t>, así como con el programa Leo… luego existo, del INBA.</w:t>
      </w:r>
    </w:p>
    <w:p w:rsidR="006E38F0" w:rsidRPr="00E5648A" w:rsidRDefault="006E38F0" w:rsidP="00E5648A">
      <w:pPr>
        <w:pStyle w:val="Prrafodelista"/>
        <w:ind w:left="142"/>
        <w:jc w:val="both"/>
        <w:rPr>
          <w:rFonts w:ascii="Arial" w:hAnsi="Arial" w:cs="Arial"/>
          <w:sz w:val="24"/>
          <w:szCs w:val="24"/>
        </w:rPr>
      </w:pPr>
    </w:p>
    <w:p w:rsidR="0015656A" w:rsidRPr="00DE5594" w:rsidRDefault="006E38F0" w:rsidP="00E5648A">
      <w:pPr>
        <w:jc w:val="both"/>
        <w:rPr>
          <w:rFonts w:ascii="Arial" w:hAnsi="Arial" w:cs="Arial"/>
          <w:b/>
          <w:sz w:val="24"/>
          <w:szCs w:val="24"/>
        </w:rPr>
      </w:pPr>
      <w:bookmarkStart w:id="0" w:name="_GoBack"/>
      <w:r w:rsidRPr="00DE5594">
        <w:rPr>
          <w:rFonts w:ascii="Arial" w:hAnsi="Arial" w:cs="Arial"/>
          <w:b/>
          <w:sz w:val="24"/>
          <w:szCs w:val="24"/>
        </w:rPr>
        <w:t xml:space="preserve">Mexicali, B.C. a </w:t>
      </w:r>
      <w:r w:rsidR="00E5648A" w:rsidRPr="00DE5594">
        <w:rPr>
          <w:rFonts w:ascii="Arial" w:hAnsi="Arial" w:cs="Arial"/>
          <w:b/>
          <w:sz w:val="24"/>
          <w:szCs w:val="24"/>
        </w:rPr>
        <w:t>martes</w:t>
      </w:r>
      <w:r w:rsidRPr="00DE5594">
        <w:rPr>
          <w:rFonts w:ascii="Arial" w:hAnsi="Arial" w:cs="Arial"/>
          <w:b/>
          <w:sz w:val="24"/>
          <w:szCs w:val="24"/>
        </w:rPr>
        <w:t xml:space="preserve"> 2</w:t>
      </w:r>
      <w:r w:rsidR="00E5648A" w:rsidRPr="00DE5594">
        <w:rPr>
          <w:rFonts w:ascii="Arial" w:hAnsi="Arial" w:cs="Arial"/>
          <w:b/>
          <w:sz w:val="24"/>
          <w:szCs w:val="24"/>
        </w:rPr>
        <w:t>3</w:t>
      </w:r>
      <w:r w:rsidRPr="00DE5594">
        <w:rPr>
          <w:rFonts w:ascii="Arial" w:hAnsi="Arial" w:cs="Arial"/>
          <w:b/>
          <w:sz w:val="24"/>
          <w:szCs w:val="24"/>
        </w:rPr>
        <w:t xml:space="preserve"> de abril de 2013.- </w:t>
      </w:r>
      <w:r w:rsidR="00167EEC" w:rsidRPr="00DE5594">
        <w:rPr>
          <w:rFonts w:ascii="Arial" w:hAnsi="Arial" w:cs="Arial"/>
          <w:sz w:val="24"/>
          <w:szCs w:val="24"/>
        </w:rPr>
        <w:t xml:space="preserve">“Para existir en la vida hay que leer”, señaló el actor Carlos Bracho en su participación en la Feria Internacional del Libro de la UABC que este martes cerró actividades con lecturas de cuentos, obras, presentaciones de libros y conciertos que este día estuvieron a cargo de Los </w:t>
      </w:r>
      <w:proofErr w:type="spellStart"/>
      <w:r w:rsidR="00167EEC" w:rsidRPr="00DE5594">
        <w:rPr>
          <w:rFonts w:ascii="Arial" w:hAnsi="Arial" w:cs="Arial"/>
          <w:sz w:val="24"/>
          <w:szCs w:val="24"/>
        </w:rPr>
        <w:t>Huizapoles</w:t>
      </w:r>
      <w:proofErr w:type="spellEnd"/>
      <w:r w:rsidR="00167EEC" w:rsidRPr="00DE5594">
        <w:rPr>
          <w:rFonts w:ascii="Arial" w:hAnsi="Arial" w:cs="Arial"/>
          <w:sz w:val="24"/>
          <w:szCs w:val="24"/>
        </w:rPr>
        <w:t xml:space="preserve"> y </w:t>
      </w:r>
      <w:proofErr w:type="spellStart"/>
      <w:r w:rsidR="00167EEC" w:rsidRPr="00DE5594">
        <w:rPr>
          <w:rFonts w:ascii="Arial" w:hAnsi="Arial" w:cs="Arial"/>
          <w:sz w:val="24"/>
          <w:szCs w:val="24"/>
        </w:rPr>
        <w:t>Emilianos</w:t>
      </w:r>
      <w:proofErr w:type="spellEnd"/>
      <w:r w:rsidR="00167EEC" w:rsidRPr="00DE5594">
        <w:rPr>
          <w:rFonts w:ascii="Arial" w:hAnsi="Arial" w:cs="Arial"/>
          <w:sz w:val="24"/>
          <w:szCs w:val="24"/>
        </w:rPr>
        <w:t xml:space="preserve"> a pata. </w:t>
      </w:r>
    </w:p>
    <w:p w:rsidR="0015656A" w:rsidRPr="00DE5594" w:rsidRDefault="0015656A" w:rsidP="00E5648A">
      <w:pPr>
        <w:jc w:val="both"/>
        <w:rPr>
          <w:rFonts w:ascii="Arial" w:hAnsi="Arial" w:cs="Arial"/>
          <w:b/>
          <w:sz w:val="24"/>
          <w:szCs w:val="24"/>
        </w:rPr>
      </w:pPr>
    </w:p>
    <w:p w:rsidR="00167EEC" w:rsidRPr="00DE5594" w:rsidRDefault="00167EEC" w:rsidP="00725C2D">
      <w:pPr>
        <w:pStyle w:val="Sinespaciado"/>
        <w:jc w:val="both"/>
        <w:rPr>
          <w:rFonts w:ascii="Arial" w:hAnsi="Arial" w:cs="Arial"/>
          <w:sz w:val="24"/>
          <w:szCs w:val="24"/>
          <w:shd w:val="clear" w:color="auto" w:fill="FFFFFF"/>
        </w:rPr>
      </w:pPr>
      <w:r w:rsidRPr="00DE5594">
        <w:rPr>
          <w:rFonts w:ascii="Arial" w:hAnsi="Arial" w:cs="Arial"/>
          <w:sz w:val="24"/>
          <w:szCs w:val="24"/>
          <w:shd w:val="clear" w:color="auto" w:fill="FFFFFF"/>
        </w:rPr>
        <w:t xml:space="preserve">Dando lectura a grandes autores y poetas mexicanos, el actor Carlos Bracho mantuvo cautivo al público, ante el cual hizo gala de sus dotes </w:t>
      </w:r>
      <w:proofErr w:type="gramStart"/>
      <w:r w:rsidRPr="00DE5594">
        <w:rPr>
          <w:rFonts w:ascii="Arial" w:hAnsi="Arial" w:cs="Arial"/>
          <w:sz w:val="24"/>
          <w:szCs w:val="24"/>
          <w:shd w:val="clear" w:color="auto" w:fill="FFFFFF"/>
        </w:rPr>
        <w:t>histriónicos</w:t>
      </w:r>
      <w:proofErr w:type="gramEnd"/>
      <w:r w:rsidRPr="00DE5594">
        <w:rPr>
          <w:rFonts w:ascii="Arial" w:hAnsi="Arial" w:cs="Arial"/>
          <w:sz w:val="24"/>
          <w:szCs w:val="24"/>
          <w:shd w:val="clear" w:color="auto" w:fill="FFFFFF"/>
        </w:rPr>
        <w:t>, imprimiendo además toques de narrativa, que permitían involucrarse de lleno en la lectura que realizaba.</w:t>
      </w:r>
    </w:p>
    <w:p w:rsidR="00167EEC" w:rsidRPr="00DE5594" w:rsidRDefault="00167EEC" w:rsidP="00725C2D">
      <w:pPr>
        <w:pStyle w:val="Sinespaciado"/>
        <w:jc w:val="both"/>
        <w:rPr>
          <w:rFonts w:ascii="Arial" w:hAnsi="Arial" w:cs="Arial"/>
          <w:sz w:val="24"/>
          <w:szCs w:val="24"/>
          <w:shd w:val="clear" w:color="auto" w:fill="FFFFFF"/>
        </w:rPr>
      </w:pPr>
      <w:r w:rsidRPr="00DE5594">
        <w:rPr>
          <w:rFonts w:ascii="Arial" w:hAnsi="Arial" w:cs="Arial"/>
          <w:sz w:val="24"/>
          <w:szCs w:val="24"/>
        </w:rPr>
        <w:br/>
      </w:r>
      <w:r w:rsidRPr="00DE5594">
        <w:rPr>
          <w:rFonts w:ascii="Arial" w:hAnsi="Arial" w:cs="Arial"/>
          <w:sz w:val="24"/>
          <w:szCs w:val="24"/>
          <w:shd w:val="clear" w:color="auto" w:fill="FFFFFF"/>
        </w:rPr>
        <w:t>Además de Amado Nervo, fueron Ramón López Velarde y José Vascon</w:t>
      </w:r>
      <w:r w:rsidR="00E36B84" w:rsidRPr="00DE5594">
        <w:rPr>
          <w:rFonts w:ascii="Arial" w:hAnsi="Arial" w:cs="Arial"/>
          <w:sz w:val="24"/>
          <w:szCs w:val="24"/>
          <w:shd w:val="clear" w:color="auto" w:fill="FFFFFF"/>
        </w:rPr>
        <w:t>c</w:t>
      </w:r>
      <w:r w:rsidRPr="00DE5594">
        <w:rPr>
          <w:rFonts w:ascii="Arial" w:hAnsi="Arial" w:cs="Arial"/>
          <w:sz w:val="24"/>
          <w:szCs w:val="24"/>
          <w:shd w:val="clear" w:color="auto" w:fill="FFFFFF"/>
        </w:rPr>
        <w:t>elos, los citados por el actor.</w:t>
      </w:r>
      <w:r w:rsidR="00E36B84" w:rsidRPr="00DE5594">
        <w:rPr>
          <w:rFonts w:ascii="Arial" w:hAnsi="Arial" w:cs="Arial"/>
          <w:sz w:val="24"/>
          <w:szCs w:val="24"/>
          <w:shd w:val="clear" w:color="auto" w:fill="FFFFFF"/>
        </w:rPr>
        <w:t xml:space="preserve"> Al finalizar su participación el primer actor recibió una ovación de pie.</w:t>
      </w:r>
    </w:p>
    <w:p w:rsidR="0035308D" w:rsidRPr="00DE5594" w:rsidRDefault="00167EEC" w:rsidP="00725C2D">
      <w:pPr>
        <w:pStyle w:val="Sinespaciado"/>
        <w:jc w:val="both"/>
        <w:rPr>
          <w:rFonts w:ascii="Arial" w:hAnsi="Arial" w:cs="Arial"/>
          <w:b/>
          <w:sz w:val="24"/>
          <w:szCs w:val="24"/>
        </w:rPr>
      </w:pPr>
      <w:r w:rsidRPr="00DE5594">
        <w:rPr>
          <w:rFonts w:ascii="Arial" w:hAnsi="Arial" w:cs="Arial"/>
          <w:sz w:val="24"/>
          <w:szCs w:val="24"/>
        </w:rPr>
        <w:br/>
      </w:r>
      <w:r w:rsidR="0035308D" w:rsidRPr="00DE5594">
        <w:rPr>
          <w:rFonts w:ascii="Arial" w:hAnsi="Arial" w:cs="Arial"/>
          <w:b/>
          <w:sz w:val="24"/>
          <w:szCs w:val="24"/>
        </w:rPr>
        <w:t>La verdadera historia de los tres cochinitos</w:t>
      </w:r>
    </w:p>
    <w:p w:rsidR="0035308D" w:rsidRPr="00DE5594" w:rsidRDefault="0035308D" w:rsidP="0035308D">
      <w:pPr>
        <w:pStyle w:val="Sinespaciado"/>
        <w:jc w:val="both"/>
        <w:rPr>
          <w:rFonts w:ascii="Arial" w:hAnsi="Arial" w:cs="Arial"/>
          <w:sz w:val="24"/>
          <w:szCs w:val="24"/>
        </w:rPr>
      </w:pPr>
      <w:r w:rsidRPr="00DE5594">
        <w:rPr>
          <w:rFonts w:ascii="Arial" w:hAnsi="Arial" w:cs="Arial"/>
          <w:sz w:val="24"/>
          <w:szCs w:val="24"/>
        </w:rPr>
        <w:t>L</w:t>
      </w:r>
      <w:r w:rsidR="00725C2D" w:rsidRPr="00DE5594">
        <w:rPr>
          <w:rFonts w:ascii="Arial" w:hAnsi="Arial" w:cs="Arial"/>
          <w:sz w:val="24"/>
          <w:szCs w:val="24"/>
        </w:rPr>
        <w:t xml:space="preserve">a obra infantil “Los tres lobitos y el cochino feroz” de Producciones FILIJ, </w:t>
      </w:r>
      <w:r w:rsidRPr="00DE5594">
        <w:rPr>
          <w:rFonts w:ascii="Arial" w:hAnsi="Arial" w:cs="Arial"/>
          <w:sz w:val="24"/>
          <w:szCs w:val="24"/>
        </w:rPr>
        <w:t xml:space="preserve">se presentó por la mañana de este martes </w:t>
      </w:r>
      <w:r w:rsidR="00725C2D" w:rsidRPr="00DE5594">
        <w:rPr>
          <w:rFonts w:ascii="Arial" w:hAnsi="Arial" w:cs="Arial"/>
          <w:sz w:val="24"/>
          <w:szCs w:val="24"/>
        </w:rPr>
        <w:t>en el área infantil.</w:t>
      </w:r>
      <w:r w:rsidR="00943F7C" w:rsidRPr="00DE5594">
        <w:rPr>
          <w:rFonts w:ascii="Arial" w:hAnsi="Arial" w:cs="Arial"/>
          <w:sz w:val="24"/>
          <w:szCs w:val="24"/>
        </w:rPr>
        <w:t xml:space="preserve"> </w:t>
      </w:r>
      <w:r w:rsidR="00725C2D" w:rsidRPr="00DE5594">
        <w:rPr>
          <w:rFonts w:ascii="Arial" w:hAnsi="Arial" w:cs="Arial"/>
          <w:sz w:val="24"/>
          <w:szCs w:val="24"/>
        </w:rPr>
        <w:t xml:space="preserve">La pieza teatral narra las aventuras de </w:t>
      </w:r>
      <w:proofErr w:type="gramStart"/>
      <w:r w:rsidR="00725C2D" w:rsidRPr="00DE5594">
        <w:rPr>
          <w:rFonts w:ascii="Arial" w:hAnsi="Arial" w:cs="Arial"/>
          <w:sz w:val="24"/>
          <w:szCs w:val="24"/>
        </w:rPr>
        <w:t>los</w:t>
      </w:r>
      <w:proofErr w:type="gramEnd"/>
      <w:r w:rsidR="00725C2D" w:rsidRPr="00DE5594">
        <w:rPr>
          <w:rFonts w:ascii="Arial" w:hAnsi="Arial" w:cs="Arial"/>
          <w:sz w:val="24"/>
          <w:szCs w:val="24"/>
        </w:rPr>
        <w:t xml:space="preserve"> tres lobitos que huyen del cochino feroz, y la historia real de lo que ocurrió en el cuento de los tres cochinitos.</w:t>
      </w:r>
      <w:r w:rsidRPr="00DE5594">
        <w:rPr>
          <w:rFonts w:ascii="Arial" w:hAnsi="Arial" w:cs="Arial"/>
          <w:sz w:val="24"/>
          <w:szCs w:val="24"/>
        </w:rPr>
        <w:t xml:space="preserve"> El objetivo de esta obra es que los niños entiendan el significado de la unidad y trabajo en equipo.</w:t>
      </w:r>
    </w:p>
    <w:p w:rsidR="00725C2D" w:rsidRPr="00DE5594" w:rsidRDefault="00725C2D" w:rsidP="00725C2D">
      <w:pPr>
        <w:pStyle w:val="Sinespaciado"/>
        <w:jc w:val="both"/>
        <w:rPr>
          <w:rFonts w:ascii="Arial" w:hAnsi="Arial" w:cs="Arial"/>
          <w:sz w:val="24"/>
          <w:szCs w:val="24"/>
        </w:rPr>
      </w:pPr>
    </w:p>
    <w:p w:rsidR="00725C2D" w:rsidRPr="00DE5594" w:rsidRDefault="00725C2D" w:rsidP="00725C2D">
      <w:pPr>
        <w:pStyle w:val="Sinespaciado"/>
        <w:jc w:val="both"/>
        <w:rPr>
          <w:rFonts w:ascii="Arial" w:hAnsi="Arial" w:cs="Arial"/>
          <w:sz w:val="24"/>
          <w:szCs w:val="24"/>
        </w:rPr>
      </w:pPr>
      <w:r w:rsidRPr="00DE5594">
        <w:rPr>
          <w:rFonts w:ascii="Arial" w:hAnsi="Arial" w:cs="Arial"/>
          <w:sz w:val="24"/>
          <w:szCs w:val="24"/>
        </w:rPr>
        <w:t xml:space="preserve">Asistieron al evento </w:t>
      </w:r>
      <w:r w:rsidR="0035308D" w:rsidRPr="00DE5594">
        <w:rPr>
          <w:rFonts w:ascii="Arial" w:hAnsi="Arial" w:cs="Arial"/>
          <w:sz w:val="24"/>
          <w:szCs w:val="24"/>
        </w:rPr>
        <w:t>aproximadamente 100 niños d</w:t>
      </w:r>
      <w:r w:rsidRPr="00DE5594">
        <w:rPr>
          <w:rFonts w:ascii="Arial" w:hAnsi="Arial" w:cs="Arial"/>
          <w:sz w:val="24"/>
          <w:szCs w:val="24"/>
        </w:rPr>
        <w:t xml:space="preserve">el </w:t>
      </w:r>
      <w:r w:rsidR="0035308D" w:rsidRPr="00DE5594">
        <w:rPr>
          <w:rFonts w:ascii="Arial" w:hAnsi="Arial" w:cs="Arial"/>
          <w:sz w:val="24"/>
          <w:szCs w:val="24"/>
        </w:rPr>
        <w:t>Ja</w:t>
      </w:r>
      <w:r w:rsidRPr="00DE5594">
        <w:rPr>
          <w:rFonts w:ascii="Arial" w:hAnsi="Arial" w:cs="Arial"/>
          <w:sz w:val="24"/>
          <w:szCs w:val="24"/>
        </w:rPr>
        <w:t xml:space="preserve">rdín de </w:t>
      </w:r>
      <w:r w:rsidR="0035308D" w:rsidRPr="00DE5594">
        <w:rPr>
          <w:rFonts w:ascii="Arial" w:hAnsi="Arial" w:cs="Arial"/>
          <w:sz w:val="24"/>
          <w:szCs w:val="24"/>
        </w:rPr>
        <w:t>N</w:t>
      </w:r>
      <w:r w:rsidRPr="00DE5594">
        <w:rPr>
          <w:rFonts w:ascii="Arial" w:hAnsi="Arial" w:cs="Arial"/>
          <w:sz w:val="24"/>
          <w:szCs w:val="24"/>
        </w:rPr>
        <w:t xml:space="preserve">iños </w:t>
      </w:r>
      <w:r w:rsidR="0035308D" w:rsidRPr="00DE5594">
        <w:rPr>
          <w:rFonts w:ascii="Arial" w:hAnsi="Arial" w:cs="Arial"/>
          <w:sz w:val="24"/>
          <w:szCs w:val="24"/>
        </w:rPr>
        <w:t>C</w:t>
      </w:r>
      <w:r w:rsidRPr="00DE5594">
        <w:rPr>
          <w:rFonts w:ascii="Arial" w:hAnsi="Arial" w:cs="Arial"/>
          <w:sz w:val="24"/>
          <w:szCs w:val="24"/>
        </w:rPr>
        <w:t xml:space="preserve">apullo, y </w:t>
      </w:r>
      <w:r w:rsidR="0035308D" w:rsidRPr="00DE5594">
        <w:rPr>
          <w:rFonts w:ascii="Arial" w:hAnsi="Arial" w:cs="Arial"/>
          <w:sz w:val="24"/>
          <w:szCs w:val="24"/>
        </w:rPr>
        <w:t xml:space="preserve">de </w:t>
      </w:r>
      <w:r w:rsidRPr="00DE5594">
        <w:rPr>
          <w:rFonts w:ascii="Arial" w:hAnsi="Arial" w:cs="Arial"/>
          <w:sz w:val="24"/>
          <w:szCs w:val="24"/>
        </w:rPr>
        <w:t xml:space="preserve">la escuela primaria Eduardo Márquez González, </w:t>
      </w:r>
      <w:r w:rsidR="0035308D" w:rsidRPr="00DE5594">
        <w:rPr>
          <w:rFonts w:ascii="Arial" w:hAnsi="Arial" w:cs="Arial"/>
          <w:sz w:val="24"/>
          <w:szCs w:val="24"/>
        </w:rPr>
        <w:t xml:space="preserve">así como </w:t>
      </w:r>
      <w:r w:rsidRPr="00DE5594">
        <w:rPr>
          <w:rFonts w:ascii="Arial" w:hAnsi="Arial" w:cs="Arial"/>
          <w:sz w:val="24"/>
          <w:szCs w:val="24"/>
        </w:rPr>
        <w:t>maestros y alumnos de la UABC que permanecieron atentos en toda la obra teatral.</w:t>
      </w:r>
    </w:p>
    <w:p w:rsidR="00725C2D" w:rsidRPr="00DE5594" w:rsidRDefault="00725C2D" w:rsidP="00725C2D">
      <w:pPr>
        <w:pStyle w:val="Sinespaciado"/>
        <w:jc w:val="both"/>
        <w:rPr>
          <w:rFonts w:ascii="Arial" w:hAnsi="Arial" w:cs="Arial"/>
          <w:b/>
          <w:sz w:val="24"/>
          <w:szCs w:val="24"/>
        </w:rPr>
      </w:pPr>
    </w:p>
    <w:p w:rsidR="005064DD" w:rsidRPr="00DE5594" w:rsidRDefault="00943F7C" w:rsidP="00725C2D">
      <w:pPr>
        <w:pStyle w:val="Sinespaciado"/>
        <w:jc w:val="both"/>
        <w:rPr>
          <w:rFonts w:ascii="Arial" w:hAnsi="Arial" w:cs="Arial"/>
          <w:b/>
          <w:sz w:val="24"/>
          <w:szCs w:val="24"/>
        </w:rPr>
      </w:pPr>
      <w:r w:rsidRPr="00DE5594">
        <w:rPr>
          <w:rFonts w:ascii="Arial" w:hAnsi="Arial" w:cs="Arial"/>
          <w:b/>
          <w:sz w:val="24"/>
          <w:szCs w:val="24"/>
        </w:rPr>
        <w:t>Baja California y la frontera presentes en los libros de la FIL</w:t>
      </w:r>
    </w:p>
    <w:p w:rsidR="005064DD" w:rsidRPr="00DE5594" w:rsidRDefault="005064DD" w:rsidP="00725C2D">
      <w:pPr>
        <w:jc w:val="both"/>
        <w:rPr>
          <w:rFonts w:ascii="Arial" w:hAnsi="Arial" w:cs="Arial"/>
          <w:sz w:val="24"/>
          <w:szCs w:val="24"/>
        </w:rPr>
      </w:pPr>
      <w:r w:rsidRPr="00DE5594">
        <w:rPr>
          <w:rFonts w:ascii="Arial" w:hAnsi="Arial" w:cs="Arial"/>
          <w:sz w:val="24"/>
          <w:szCs w:val="24"/>
        </w:rPr>
        <w:t>“Hablemos y actuemos bien por Baja California”,</w:t>
      </w:r>
      <w:r w:rsidR="00103ADD" w:rsidRPr="00DE5594">
        <w:rPr>
          <w:rFonts w:ascii="Arial" w:hAnsi="Arial" w:cs="Arial"/>
          <w:sz w:val="24"/>
          <w:szCs w:val="24"/>
        </w:rPr>
        <w:t xml:space="preserve"> libro que es el </w:t>
      </w:r>
      <w:r w:rsidRPr="00DE5594">
        <w:rPr>
          <w:rFonts w:ascii="Arial" w:hAnsi="Arial" w:cs="Arial"/>
          <w:sz w:val="24"/>
          <w:szCs w:val="24"/>
        </w:rPr>
        <w:t>resultado del primer Concurso de Identidad y Pertenencia 2012-2013 convocado por el gobierno del Estado y la Cámara Nacional del comercio</w:t>
      </w:r>
      <w:r w:rsidR="00103ADD" w:rsidRPr="00DE5594">
        <w:rPr>
          <w:rFonts w:ascii="Arial" w:hAnsi="Arial" w:cs="Arial"/>
          <w:sz w:val="24"/>
          <w:szCs w:val="24"/>
        </w:rPr>
        <w:t>, fue presentado en el marco de la FIL UABC</w:t>
      </w:r>
      <w:r w:rsidRPr="00DE5594">
        <w:rPr>
          <w:rFonts w:ascii="Arial" w:hAnsi="Arial" w:cs="Arial"/>
          <w:sz w:val="24"/>
          <w:szCs w:val="24"/>
        </w:rPr>
        <w:t>.</w:t>
      </w:r>
    </w:p>
    <w:p w:rsidR="00972410" w:rsidRPr="00DE5594" w:rsidRDefault="00972410" w:rsidP="00725C2D">
      <w:pPr>
        <w:jc w:val="both"/>
        <w:rPr>
          <w:rFonts w:ascii="Arial" w:hAnsi="Arial" w:cs="Arial"/>
          <w:sz w:val="24"/>
          <w:szCs w:val="24"/>
        </w:rPr>
      </w:pPr>
    </w:p>
    <w:p w:rsidR="005064DD" w:rsidRPr="00DE5594" w:rsidRDefault="00103ADD" w:rsidP="00725C2D">
      <w:pPr>
        <w:jc w:val="both"/>
        <w:rPr>
          <w:rFonts w:ascii="Arial" w:hAnsi="Arial" w:cs="Arial"/>
          <w:sz w:val="24"/>
          <w:szCs w:val="24"/>
        </w:rPr>
      </w:pPr>
      <w:r w:rsidRPr="00DE5594">
        <w:rPr>
          <w:rFonts w:ascii="Arial" w:hAnsi="Arial" w:cs="Arial"/>
          <w:sz w:val="24"/>
          <w:szCs w:val="24"/>
        </w:rPr>
        <w:t>El libro fue e</w:t>
      </w:r>
      <w:r w:rsidR="005064DD" w:rsidRPr="00DE5594">
        <w:rPr>
          <w:rFonts w:ascii="Arial" w:hAnsi="Arial" w:cs="Arial"/>
          <w:sz w:val="24"/>
          <w:szCs w:val="24"/>
        </w:rPr>
        <w:t>scrito por once jóvenes, de los cuales tres son de primaria, tres de secundaria, tres de bachillerato y dos de universidad</w:t>
      </w:r>
      <w:r w:rsidR="00943F7C" w:rsidRPr="00DE5594">
        <w:rPr>
          <w:rFonts w:ascii="Arial" w:hAnsi="Arial" w:cs="Arial"/>
          <w:sz w:val="24"/>
          <w:szCs w:val="24"/>
        </w:rPr>
        <w:t>. L</w:t>
      </w:r>
      <w:r w:rsidR="005064DD" w:rsidRPr="00DE5594">
        <w:rPr>
          <w:rFonts w:ascii="Arial" w:hAnsi="Arial" w:cs="Arial"/>
          <w:sz w:val="24"/>
          <w:szCs w:val="24"/>
        </w:rPr>
        <w:t>os talentosos estudiantes plasma</w:t>
      </w:r>
      <w:r w:rsidR="00943F7C" w:rsidRPr="00DE5594">
        <w:rPr>
          <w:rFonts w:ascii="Arial" w:hAnsi="Arial" w:cs="Arial"/>
          <w:sz w:val="24"/>
          <w:szCs w:val="24"/>
        </w:rPr>
        <w:t>ron</w:t>
      </w:r>
      <w:r w:rsidR="005064DD" w:rsidRPr="00DE5594">
        <w:rPr>
          <w:rFonts w:ascii="Arial" w:hAnsi="Arial" w:cs="Arial"/>
          <w:sz w:val="24"/>
          <w:szCs w:val="24"/>
        </w:rPr>
        <w:t xml:space="preserve"> lo que aman y conocen de Baja California de forma comprensible para cualquier lector, resaltando el valor del cariño por su </w:t>
      </w:r>
      <w:r w:rsidR="003A280B" w:rsidRPr="00DE5594">
        <w:rPr>
          <w:rFonts w:ascii="Arial" w:hAnsi="Arial" w:cs="Arial"/>
          <w:sz w:val="24"/>
          <w:szCs w:val="24"/>
        </w:rPr>
        <w:t>entidad</w:t>
      </w:r>
      <w:r w:rsidR="005064DD" w:rsidRPr="00DE5594">
        <w:rPr>
          <w:rFonts w:ascii="Arial" w:hAnsi="Arial" w:cs="Arial"/>
          <w:sz w:val="24"/>
          <w:szCs w:val="24"/>
        </w:rPr>
        <w:t xml:space="preserve"> y el deseo de la superación en Baja California.</w:t>
      </w:r>
    </w:p>
    <w:p w:rsidR="00943F7C" w:rsidRPr="00DE5594" w:rsidRDefault="00943F7C" w:rsidP="00725C2D">
      <w:pPr>
        <w:jc w:val="both"/>
        <w:rPr>
          <w:rFonts w:ascii="Arial" w:hAnsi="Arial" w:cs="Arial"/>
          <w:sz w:val="24"/>
          <w:szCs w:val="24"/>
        </w:rPr>
      </w:pPr>
    </w:p>
    <w:p w:rsidR="00943F7C" w:rsidRPr="00DE5594" w:rsidRDefault="00943F7C" w:rsidP="00725C2D">
      <w:pPr>
        <w:jc w:val="both"/>
        <w:rPr>
          <w:rFonts w:ascii="Arial" w:hAnsi="Arial" w:cs="Arial"/>
          <w:sz w:val="24"/>
          <w:szCs w:val="24"/>
        </w:rPr>
      </w:pPr>
      <w:r w:rsidRPr="00DE5594">
        <w:rPr>
          <w:rFonts w:ascii="Arial" w:hAnsi="Arial" w:cs="Arial"/>
          <w:sz w:val="24"/>
          <w:szCs w:val="24"/>
        </w:rPr>
        <w:t xml:space="preserve">Por otro lado, también </w:t>
      </w:r>
      <w:r w:rsidR="003A280B" w:rsidRPr="00DE5594">
        <w:rPr>
          <w:rFonts w:ascii="Arial" w:hAnsi="Arial" w:cs="Arial"/>
          <w:sz w:val="24"/>
          <w:szCs w:val="24"/>
        </w:rPr>
        <w:t xml:space="preserve">fue presentado </w:t>
      </w:r>
      <w:r w:rsidRPr="00DE5594">
        <w:rPr>
          <w:rFonts w:ascii="Arial" w:hAnsi="Arial" w:cs="Arial"/>
          <w:sz w:val="24"/>
          <w:szCs w:val="24"/>
        </w:rPr>
        <w:t>el l</w:t>
      </w:r>
      <w:r w:rsidR="00725C2D" w:rsidRPr="00DE5594">
        <w:rPr>
          <w:rFonts w:ascii="Arial" w:hAnsi="Arial" w:cs="Arial"/>
          <w:sz w:val="24"/>
          <w:szCs w:val="24"/>
        </w:rPr>
        <w:t xml:space="preserve">ibro </w:t>
      </w:r>
      <w:r w:rsidRPr="00DE5594">
        <w:rPr>
          <w:rFonts w:ascii="Arial" w:hAnsi="Arial" w:cs="Arial"/>
          <w:sz w:val="24"/>
          <w:szCs w:val="24"/>
        </w:rPr>
        <w:t>“</w:t>
      </w:r>
      <w:r w:rsidR="00725C2D" w:rsidRPr="00DE5594">
        <w:rPr>
          <w:rFonts w:ascii="Arial" w:hAnsi="Arial" w:cs="Arial"/>
          <w:sz w:val="24"/>
          <w:szCs w:val="24"/>
        </w:rPr>
        <w:t>En busca de la frontera y otros ensayos sobre comunicación y cultura</w:t>
      </w:r>
      <w:r w:rsidRPr="00DE5594">
        <w:rPr>
          <w:rFonts w:ascii="Arial" w:hAnsi="Arial" w:cs="Arial"/>
          <w:sz w:val="24"/>
          <w:szCs w:val="24"/>
        </w:rPr>
        <w:t>”</w:t>
      </w:r>
      <w:r w:rsidR="00725C2D" w:rsidRPr="00DE5594">
        <w:rPr>
          <w:rFonts w:ascii="Arial" w:hAnsi="Arial" w:cs="Arial"/>
          <w:sz w:val="24"/>
          <w:szCs w:val="24"/>
        </w:rPr>
        <w:t xml:space="preserve"> del </w:t>
      </w:r>
      <w:r w:rsidRPr="00DE5594">
        <w:rPr>
          <w:rFonts w:ascii="Arial" w:hAnsi="Arial" w:cs="Arial"/>
          <w:sz w:val="24"/>
          <w:szCs w:val="24"/>
        </w:rPr>
        <w:t>m</w:t>
      </w:r>
      <w:r w:rsidR="00725C2D" w:rsidRPr="00DE5594">
        <w:rPr>
          <w:rFonts w:ascii="Arial" w:hAnsi="Arial" w:cs="Arial"/>
          <w:sz w:val="24"/>
          <w:szCs w:val="24"/>
        </w:rPr>
        <w:t xml:space="preserve">aestro en Comunicación y </w:t>
      </w:r>
      <w:r w:rsidRPr="00DE5594">
        <w:rPr>
          <w:rFonts w:ascii="Arial" w:hAnsi="Arial" w:cs="Arial"/>
          <w:sz w:val="24"/>
          <w:szCs w:val="24"/>
        </w:rPr>
        <w:t>doctor</w:t>
      </w:r>
      <w:r w:rsidR="00725C2D" w:rsidRPr="00DE5594">
        <w:rPr>
          <w:rFonts w:ascii="Arial" w:hAnsi="Arial" w:cs="Arial"/>
          <w:sz w:val="24"/>
          <w:szCs w:val="24"/>
        </w:rPr>
        <w:t xml:space="preserve"> en Sociología Fernando Vizcarra </w:t>
      </w:r>
      <w:proofErr w:type="spellStart"/>
      <w:r w:rsidR="00725C2D" w:rsidRPr="00DE5594">
        <w:rPr>
          <w:rFonts w:ascii="Arial" w:hAnsi="Arial" w:cs="Arial"/>
          <w:sz w:val="24"/>
          <w:szCs w:val="24"/>
        </w:rPr>
        <w:t>Schumm</w:t>
      </w:r>
      <w:proofErr w:type="spellEnd"/>
      <w:r w:rsidR="00725C2D" w:rsidRPr="00DE5594">
        <w:rPr>
          <w:rFonts w:ascii="Arial" w:hAnsi="Arial" w:cs="Arial"/>
          <w:sz w:val="24"/>
          <w:szCs w:val="24"/>
        </w:rPr>
        <w:t xml:space="preserve">. </w:t>
      </w:r>
      <w:r w:rsidRPr="00DE5594">
        <w:rPr>
          <w:rFonts w:ascii="Arial" w:hAnsi="Arial" w:cs="Arial"/>
          <w:sz w:val="24"/>
          <w:szCs w:val="24"/>
        </w:rPr>
        <w:t xml:space="preserve"> </w:t>
      </w:r>
      <w:r w:rsidR="00725C2D" w:rsidRPr="00DE5594">
        <w:rPr>
          <w:rFonts w:ascii="Arial" w:hAnsi="Arial" w:cs="Arial"/>
          <w:sz w:val="24"/>
          <w:szCs w:val="24"/>
        </w:rPr>
        <w:t xml:space="preserve">La intención del autor es dejar parte de sus experiencias de vida en </w:t>
      </w:r>
      <w:r w:rsidR="003A280B" w:rsidRPr="00DE5594">
        <w:rPr>
          <w:rFonts w:ascii="Arial" w:hAnsi="Arial" w:cs="Arial"/>
          <w:sz w:val="24"/>
          <w:szCs w:val="24"/>
        </w:rPr>
        <w:t>este libro cuyo público principal son los estudiantes</w:t>
      </w:r>
      <w:r w:rsidR="00725C2D" w:rsidRPr="00DE5594">
        <w:rPr>
          <w:rFonts w:ascii="Arial" w:hAnsi="Arial" w:cs="Arial"/>
          <w:sz w:val="24"/>
          <w:szCs w:val="24"/>
        </w:rPr>
        <w:t xml:space="preserve">, pues trata de interesar al lector  joven en la vida que se lleva en la </w:t>
      </w:r>
      <w:r w:rsidR="003A280B" w:rsidRPr="00DE5594">
        <w:rPr>
          <w:rFonts w:ascii="Arial" w:hAnsi="Arial" w:cs="Arial"/>
          <w:sz w:val="24"/>
          <w:szCs w:val="24"/>
        </w:rPr>
        <w:t xml:space="preserve">frontera y así </w:t>
      </w:r>
      <w:r w:rsidR="00725C2D" w:rsidRPr="00DE5594">
        <w:rPr>
          <w:rFonts w:ascii="Arial" w:hAnsi="Arial" w:cs="Arial"/>
          <w:sz w:val="24"/>
          <w:szCs w:val="24"/>
        </w:rPr>
        <w:t>presentar parte de la memoria colectiva</w:t>
      </w:r>
      <w:r w:rsidR="003A280B" w:rsidRPr="00DE5594">
        <w:rPr>
          <w:rFonts w:ascii="Arial" w:hAnsi="Arial" w:cs="Arial"/>
          <w:sz w:val="24"/>
          <w:szCs w:val="24"/>
        </w:rPr>
        <w:t xml:space="preserve"> a través d</w:t>
      </w:r>
      <w:r w:rsidR="00725C2D" w:rsidRPr="00DE5594">
        <w:rPr>
          <w:rFonts w:ascii="Arial" w:hAnsi="Arial" w:cs="Arial"/>
          <w:sz w:val="24"/>
          <w:szCs w:val="24"/>
        </w:rPr>
        <w:t xml:space="preserve">el punto de vista del método de investigación. </w:t>
      </w:r>
    </w:p>
    <w:p w:rsidR="003A280B" w:rsidRPr="00DE5594" w:rsidRDefault="003A280B" w:rsidP="00725C2D">
      <w:pPr>
        <w:jc w:val="both"/>
        <w:rPr>
          <w:rFonts w:ascii="Arial" w:hAnsi="Arial" w:cs="Arial"/>
          <w:sz w:val="24"/>
          <w:szCs w:val="24"/>
        </w:rPr>
      </w:pPr>
    </w:p>
    <w:p w:rsidR="00C73368" w:rsidRPr="00DE5594" w:rsidRDefault="00C73368" w:rsidP="00725C2D">
      <w:pPr>
        <w:jc w:val="both"/>
        <w:rPr>
          <w:rFonts w:ascii="Arial" w:hAnsi="Arial" w:cs="Arial"/>
          <w:b/>
          <w:sz w:val="24"/>
          <w:szCs w:val="24"/>
        </w:rPr>
      </w:pPr>
      <w:r w:rsidRPr="00DE5594">
        <w:rPr>
          <w:rFonts w:ascii="Arial" w:hAnsi="Arial" w:cs="Arial"/>
          <w:b/>
          <w:sz w:val="24"/>
          <w:szCs w:val="24"/>
        </w:rPr>
        <w:t xml:space="preserve">Prenden al público Los </w:t>
      </w:r>
      <w:proofErr w:type="spellStart"/>
      <w:r w:rsidRPr="00DE5594">
        <w:rPr>
          <w:rFonts w:ascii="Arial" w:hAnsi="Arial" w:cs="Arial"/>
          <w:b/>
          <w:sz w:val="24"/>
          <w:szCs w:val="24"/>
        </w:rPr>
        <w:t>Emilianos</w:t>
      </w:r>
      <w:proofErr w:type="spellEnd"/>
      <w:r w:rsidRPr="00DE5594">
        <w:rPr>
          <w:rFonts w:ascii="Arial" w:hAnsi="Arial" w:cs="Arial"/>
          <w:b/>
          <w:sz w:val="24"/>
          <w:szCs w:val="24"/>
        </w:rPr>
        <w:t xml:space="preserve"> a pata y Los </w:t>
      </w:r>
      <w:proofErr w:type="spellStart"/>
      <w:r w:rsidRPr="00DE5594">
        <w:rPr>
          <w:rFonts w:ascii="Arial" w:hAnsi="Arial" w:cs="Arial"/>
          <w:b/>
          <w:sz w:val="24"/>
          <w:szCs w:val="24"/>
        </w:rPr>
        <w:t>Huizapoles</w:t>
      </w:r>
      <w:proofErr w:type="spellEnd"/>
      <w:r w:rsidR="0069754E" w:rsidRPr="00DE5594">
        <w:rPr>
          <w:rFonts w:ascii="Arial" w:hAnsi="Arial" w:cs="Arial"/>
          <w:b/>
          <w:sz w:val="24"/>
          <w:szCs w:val="24"/>
        </w:rPr>
        <w:t xml:space="preserve">. </w:t>
      </w:r>
    </w:p>
    <w:p w:rsidR="0069754E" w:rsidRPr="00DE5594" w:rsidRDefault="0069754E" w:rsidP="00725C2D">
      <w:pPr>
        <w:jc w:val="both"/>
        <w:rPr>
          <w:rFonts w:ascii="Arial" w:hAnsi="Arial" w:cs="Arial"/>
          <w:sz w:val="24"/>
          <w:szCs w:val="24"/>
        </w:rPr>
      </w:pPr>
    </w:p>
    <w:p w:rsidR="0069754E" w:rsidRPr="00DE5594" w:rsidRDefault="0069754E" w:rsidP="00725C2D">
      <w:pPr>
        <w:jc w:val="both"/>
        <w:rPr>
          <w:rFonts w:ascii="Arial" w:hAnsi="Arial" w:cs="Arial"/>
          <w:sz w:val="24"/>
          <w:szCs w:val="24"/>
        </w:rPr>
      </w:pPr>
      <w:r w:rsidRPr="00DE5594">
        <w:rPr>
          <w:rFonts w:ascii="Arial" w:hAnsi="Arial" w:cs="Arial"/>
          <w:sz w:val="24"/>
          <w:szCs w:val="24"/>
        </w:rPr>
        <w:t xml:space="preserve">Los </w:t>
      </w:r>
      <w:r w:rsidR="00614852" w:rsidRPr="00DE5594">
        <w:rPr>
          <w:rFonts w:ascii="Arial" w:hAnsi="Arial" w:cs="Arial"/>
          <w:sz w:val="24"/>
          <w:szCs w:val="24"/>
        </w:rPr>
        <w:t>“</w:t>
      </w:r>
      <w:proofErr w:type="spellStart"/>
      <w:r w:rsidRPr="00DE5594">
        <w:rPr>
          <w:rFonts w:ascii="Arial" w:hAnsi="Arial" w:cs="Arial"/>
          <w:sz w:val="24"/>
          <w:szCs w:val="24"/>
        </w:rPr>
        <w:t>Emilianos</w:t>
      </w:r>
      <w:proofErr w:type="spellEnd"/>
      <w:r w:rsidRPr="00DE5594">
        <w:rPr>
          <w:rFonts w:ascii="Arial" w:hAnsi="Arial" w:cs="Arial"/>
          <w:sz w:val="24"/>
          <w:szCs w:val="24"/>
        </w:rPr>
        <w:t xml:space="preserve"> a pata</w:t>
      </w:r>
      <w:r w:rsidR="00614852" w:rsidRPr="00DE5594">
        <w:rPr>
          <w:rFonts w:ascii="Arial" w:hAnsi="Arial" w:cs="Arial"/>
          <w:sz w:val="24"/>
          <w:szCs w:val="24"/>
        </w:rPr>
        <w:t>”</w:t>
      </w:r>
      <w:r w:rsidRPr="00DE5594">
        <w:rPr>
          <w:rFonts w:ascii="Arial" w:hAnsi="Arial" w:cs="Arial"/>
          <w:sz w:val="24"/>
          <w:szCs w:val="24"/>
        </w:rPr>
        <w:t xml:space="preserve"> es una agrupación que tiene</w:t>
      </w:r>
      <w:r w:rsidR="00614852" w:rsidRPr="00DE5594">
        <w:rPr>
          <w:rFonts w:ascii="Arial" w:hAnsi="Arial" w:cs="Arial"/>
          <w:sz w:val="24"/>
          <w:szCs w:val="24"/>
        </w:rPr>
        <w:t xml:space="preserve"> más</w:t>
      </w:r>
      <w:r w:rsidRPr="00DE5594">
        <w:rPr>
          <w:rFonts w:ascii="Arial" w:hAnsi="Arial" w:cs="Arial"/>
          <w:sz w:val="24"/>
          <w:szCs w:val="24"/>
        </w:rPr>
        <w:t xml:space="preserve"> </w:t>
      </w:r>
      <w:r w:rsidR="0080408D" w:rsidRPr="00DE5594">
        <w:rPr>
          <w:rFonts w:ascii="Arial" w:hAnsi="Arial" w:cs="Arial"/>
          <w:sz w:val="24"/>
          <w:szCs w:val="24"/>
        </w:rPr>
        <w:t xml:space="preserve">de </w:t>
      </w:r>
      <w:r w:rsidR="00614852" w:rsidRPr="00DE5594">
        <w:rPr>
          <w:rFonts w:ascii="Arial" w:hAnsi="Arial" w:cs="Arial"/>
          <w:sz w:val="24"/>
          <w:szCs w:val="24"/>
        </w:rPr>
        <w:t>7</w:t>
      </w:r>
      <w:r w:rsidRPr="00DE5594">
        <w:rPr>
          <w:rFonts w:ascii="Arial" w:hAnsi="Arial" w:cs="Arial"/>
          <w:sz w:val="24"/>
          <w:szCs w:val="24"/>
        </w:rPr>
        <w:t xml:space="preserve"> años de formación y cuyo repertorio </w:t>
      </w:r>
      <w:r w:rsidR="0080408D" w:rsidRPr="00DE5594">
        <w:rPr>
          <w:rFonts w:ascii="Arial" w:hAnsi="Arial" w:cs="Arial"/>
          <w:sz w:val="24"/>
          <w:szCs w:val="24"/>
        </w:rPr>
        <w:t>incluye</w:t>
      </w:r>
      <w:r w:rsidRPr="00DE5594">
        <w:rPr>
          <w:rFonts w:ascii="Arial" w:hAnsi="Arial" w:cs="Arial"/>
          <w:sz w:val="24"/>
          <w:szCs w:val="24"/>
        </w:rPr>
        <w:t xml:space="preserve"> música de trova</w:t>
      </w:r>
      <w:r w:rsidR="00614852" w:rsidRPr="00DE5594">
        <w:rPr>
          <w:rFonts w:ascii="Arial" w:hAnsi="Arial" w:cs="Arial"/>
          <w:sz w:val="24"/>
          <w:szCs w:val="24"/>
        </w:rPr>
        <w:t xml:space="preserve"> y canto nuevo.</w:t>
      </w:r>
      <w:r w:rsidRPr="00DE5594">
        <w:rPr>
          <w:rFonts w:ascii="Arial" w:hAnsi="Arial" w:cs="Arial"/>
          <w:sz w:val="24"/>
          <w:szCs w:val="24"/>
        </w:rPr>
        <w:t xml:space="preserve"> </w:t>
      </w:r>
      <w:r w:rsidR="00614852" w:rsidRPr="00DE5594">
        <w:rPr>
          <w:rFonts w:ascii="Arial" w:hAnsi="Arial" w:cs="Arial"/>
          <w:sz w:val="24"/>
          <w:szCs w:val="24"/>
        </w:rPr>
        <w:t>E</w:t>
      </w:r>
      <w:r w:rsidRPr="00DE5594">
        <w:rPr>
          <w:rFonts w:ascii="Arial" w:hAnsi="Arial" w:cs="Arial"/>
          <w:sz w:val="24"/>
          <w:szCs w:val="24"/>
        </w:rPr>
        <w:t xml:space="preserve">stá conformada por Luis y Fernando </w:t>
      </w:r>
      <w:proofErr w:type="spellStart"/>
      <w:r w:rsidRPr="00DE5594">
        <w:rPr>
          <w:rFonts w:ascii="Arial" w:hAnsi="Arial" w:cs="Arial"/>
          <w:sz w:val="24"/>
          <w:szCs w:val="24"/>
        </w:rPr>
        <w:t>Hirales</w:t>
      </w:r>
      <w:proofErr w:type="spellEnd"/>
      <w:r w:rsidRPr="00DE5594">
        <w:rPr>
          <w:rFonts w:ascii="Arial" w:hAnsi="Arial" w:cs="Arial"/>
          <w:sz w:val="24"/>
          <w:szCs w:val="24"/>
        </w:rPr>
        <w:t xml:space="preserve">, </w:t>
      </w:r>
      <w:r w:rsidR="00614852" w:rsidRPr="00DE5594">
        <w:rPr>
          <w:rFonts w:ascii="Arial" w:hAnsi="Arial" w:cs="Arial"/>
          <w:sz w:val="24"/>
          <w:szCs w:val="24"/>
        </w:rPr>
        <w:t>Raymundo Ojeda Morán y Ramón Nieblas Ortiz. Al concluir su presentación el público les pidió que interpretaran otra melodía más, acto que con gusto realizaron.</w:t>
      </w:r>
    </w:p>
    <w:p w:rsidR="0069754E" w:rsidRPr="00DE5594" w:rsidRDefault="0069754E" w:rsidP="00725C2D">
      <w:pPr>
        <w:jc w:val="both"/>
        <w:rPr>
          <w:rFonts w:ascii="Arial" w:hAnsi="Arial" w:cs="Arial"/>
          <w:sz w:val="24"/>
          <w:szCs w:val="24"/>
        </w:rPr>
      </w:pPr>
    </w:p>
    <w:p w:rsidR="0069754E" w:rsidRPr="00DE5594" w:rsidRDefault="0069754E" w:rsidP="00725C2D">
      <w:pPr>
        <w:jc w:val="both"/>
        <w:rPr>
          <w:rFonts w:ascii="Arial" w:hAnsi="Arial" w:cs="Arial"/>
          <w:sz w:val="24"/>
          <w:szCs w:val="24"/>
        </w:rPr>
      </w:pPr>
      <w:r w:rsidRPr="00DE5594">
        <w:rPr>
          <w:rFonts w:ascii="Arial" w:hAnsi="Arial" w:cs="Arial"/>
          <w:sz w:val="24"/>
          <w:szCs w:val="24"/>
        </w:rPr>
        <w:t xml:space="preserve">El cierre de presentaciones de “Empatía Musical”, estuvo a cargo del </w:t>
      </w:r>
      <w:r w:rsidR="00B45E6E" w:rsidRPr="00DE5594">
        <w:rPr>
          <w:rFonts w:ascii="Arial" w:hAnsi="Arial" w:cs="Arial"/>
          <w:sz w:val="24"/>
          <w:szCs w:val="24"/>
        </w:rPr>
        <w:t>Armando Sepúlveda y Raúl Conde, mejor conocidos como</w:t>
      </w:r>
      <w:r w:rsidRPr="00DE5594">
        <w:rPr>
          <w:rFonts w:ascii="Arial" w:hAnsi="Arial" w:cs="Arial"/>
          <w:sz w:val="24"/>
          <w:szCs w:val="24"/>
        </w:rPr>
        <w:t xml:space="preserve"> “Los </w:t>
      </w:r>
      <w:proofErr w:type="spellStart"/>
      <w:r w:rsidRPr="00DE5594">
        <w:rPr>
          <w:rFonts w:ascii="Arial" w:hAnsi="Arial" w:cs="Arial"/>
          <w:sz w:val="24"/>
          <w:szCs w:val="24"/>
        </w:rPr>
        <w:t>Hu</w:t>
      </w:r>
      <w:r w:rsidR="00B45E6E" w:rsidRPr="00DE5594">
        <w:rPr>
          <w:rFonts w:ascii="Arial" w:hAnsi="Arial" w:cs="Arial"/>
          <w:sz w:val="24"/>
          <w:szCs w:val="24"/>
        </w:rPr>
        <w:t>i</w:t>
      </w:r>
      <w:r w:rsidRPr="00DE5594">
        <w:rPr>
          <w:rFonts w:ascii="Arial" w:hAnsi="Arial" w:cs="Arial"/>
          <w:sz w:val="24"/>
          <w:szCs w:val="24"/>
        </w:rPr>
        <w:t>zapoles</w:t>
      </w:r>
      <w:proofErr w:type="spellEnd"/>
      <w:r w:rsidRPr="00DE5594">
        <w:rPr>
          <w:rFonts w:ascii="Arial" w:hAnsi="Arial" w:cs="Arial"/>
          <w:sz w:val="24"/>
          <w:szCs w:val="24"/>
        </w:rPr>
        <w:t xml:space="preserve">”, que entre música e historias cómicas </w:t>
      </w:r>
      <w:r w:rsidR="00674BFD" w:rsidRPr="00DE5594">
        <w:rPr>
          <w:rFonts w:ascii="Arial" w:hAnsi="Arial" w:cs="Arial"/>
          <w:sz w:val="24"/>
          <w:szCs w:val="24"/>
        </w:rPr>
        <w:t xml:space="preserve">conquistaron al público que aplaudió cada una de sus interpretaciones. </w:t>
      </w:r>
    </w:p>
    <w:p w:rsidR="00B45E6E" w:rsidRPr="00DE5594" w:rsidRDefault="00B45E6E" w:rsidP="00725C2D">
      <w:pPr>
        <w:jc w:val="both"/>
        <w:rPr>
          <w:rFonts w:ascii="Arial" w:hAnsi="Arial" w:cs="Arial"/>
          <w:sz w:val="24"/>
          <w:szCs w:val="24"/>
        </w:rPr>
      </w:pPr>
    </w:p>
    <w:p w:rsidR="00C73368" w:rsidRPr="00DE5594" w:rsidRDefault="00DE5594" w:rsidP="00725C2D">
      <w:pPr>
        <w:jc w:val="both"/>
        <w:rPr>
          <w:rFonts w:ascii="Arial" w:hAnsi="Arial" w:cs="Arial"/>
          <w:b/>
          <w:sz w:val="24"/>
          <w:szCs w:val="24"/>
        </w:rPr>
      </w:pPr>
      <w:r w:rsidRPr="00DE5594">
        <w:rPr>
          <w:rFonts w:ascii="Arial" w:hAnsi="Arial" w:cs="Arial"/>
          <w:b/>
          <w:sz w:val="24"/>
          <w:szCs w:val="24"/>
        </w:rPr>
        <w:t>Continuará</w:t>
      </w:r>
      <w:r w:rsidR="00C73368" w:rsidRPr="00DE5594">
        <w:rPr>
          <w:rFonts w:ascii="Arial" w:hAnsi="Arial" w:cs="Arial"/>
          <w:b/>
          <w:sz w:val="24"/>
          <w:szCs w:val="24"/>
        </w:rPr>
        <w:t xml:space="preserve"> la FIL UABC en mayo</w:t>
      </w:r>
      <w:r w:rsidRPr="00DE5594">
        <w:rPr>
          <w:rFonts w:ascii="Arial" w:hAnsi="Arial" w:cs="Arial"/>
          <w:b/>
          <w:sz w:val="24"/>
          <w:szCs w:val="24"/>
        </w:rPr>
        <w:t xml:space="preserve"> y junio</w:t>
      </w:r>
    </w:p>
    <w:p w:rsidR="002A2317" w:rsidRPr="00DE5594" w:rsidRDefault="00DE5594" w:rsidP="00725C2D">
      <w:pPr>
        <w:jc w:val="both"/>
        <w:rPr>
          <w:rFonts w:ascii="Arial" w:hAnsi="Arial" w:cs="Arial"/>
          <w:sz w:val="24"/>
          <w:szCs w:val="24"/>
        </w:rPr>
      </w:pPr>
      <w:r w:rsidRPr="00DE5594">
        <w:rPr>
          <w:rFonts w:ascii="Arial" w:hAnsi="Arial" w:cs="Arial"/>
          <w:sz w:val="24"/>
          <w:szCs w:val="24"/>
        </w:rPr>
        <w:t>A la ceremonia de</w:t>
      </w:r>
      <w:r w:rsidR="002A2317" w:rsidRPr="00DE5594">
        <w:rPr>
          <w:rFonts w:ascii="Arial" w:hAnsi="Arial" w:cs="Arial"/>
          <w:sz w:val="24"/>
          <w:szCs w:val="24"/>
        </w:rPr>
        <w:t xml:space="preserve"> clausura oficial de la 14 FIL UABC “Le lectura nos hará libres”, asistió el Rector de la Máxima Casa de Estudios, doctor Felipe Cuamea Velázquez, quien agradeció a cada una de las personas que hizo posible esta edición. Agregó que cada año la Feria crece para ofrecer mejores opciones de lectura, conciertos y actividades culturales. </w:t>
      </w:r>
    </w:p>
    <w:p w:rsidR="002A2317" w:rsidRPr="00DE5594" w:rsidRDefault="002A2317" w:rsidP="00725C2D">
      <w:pPr>
        <w:jc w:val="both"/>
        <w:rPr>
          <w:rFonts w:ascii="Arial" w:hAnsi="Arial" w:cs="Arial"/>
          <w:sz w:val="24"/>
          <w:szCs w:val="24"/>
        </w:rPr>
      </w:pPr>
    </w:p>
    <w:p w:rsidR="002A2317" w:rsidRPr="00DE5594" w:rsidRDefault="002A2317" w:rsidP="00725C2D">
      <w:pPr>
        <w:jc w:val="both"/>
        <w:rPr>
          <w:rFonts w:ascii="Arial" w:hAnsi="Arial" w:cs="Arial"/>
          <w:sz w:val="24"/>
          <w:szCs w:val="24"/>
        </w:rPr>
      </w:pPr>
      <w:r w:rsidRPr="00DE5594">
        <w:rPr>
          <w:rFonts w:ascii="Arial" w:hAnsi="Arial" w:cs="Arial"/>
          <w:sz w:val="24"/>
          <w:szCs w:val="24"/>
        </w:rPr>
        <w:t xml:space="preserve">Señaló que </w:t>
      </w:r>
      <w:r w:rsidR="00CD520E" w:rsidRPr="00DE5594">
        <w:rPr>
          <w:rFonts w:ascii="Arial" w:hAnsi="Arial" w:cs="Arial"/>
          <w:sz w:val="24"/>
          <w:szCs w:val="24"/>
        </w:rPr>
        <w:t xml:space="preserve">las actividades de esta edición continuarán en mayo </w:t>
      </w:r>
      <w:r w:rsidR="00877184" w:rsidRPr="00DE5594">
        <w:rPr>
          <w:rFonts w:ascii="Arial" w:hAnsi="Arial" w:cs="Arial"/>
          <w:sz w:val="24"/>
          <w:szCs w:val="24"/>
        </w:rPr>
        <w:t xml:space="preserve">y junio, </w:t>
      </w:r>
      <w:r w:rsidR="00CD520E" w:rsidRPr="00DE5594">
        <w:rPr>
          <w:rFonts w:ascii="Arial" w:hAnsi="Arial" w:cs="Arial"/>
          <w:sz w:val="24"/>
          <w:szCs w:val="24"/>
        </w:rPr>
        <w:t xml:space="preserve">y se extenderán a todo el Estado, </w:t>
      </w:r>
      <w:r w:rsidR="00DE5594" w:rsidRPr="00DE5594">
        <w:rPr>
          <w:rFonts w:ascii="Arial" w:hAnsi="Arial" w:cs="Arial"/>
          <w:sz w:val="24"/>
          <w:szCs w:val="24"/>
        </w:rPr>
        <w:t>incluyendo</w:t>
      </w:r>
      <w:r w:rsidR="00CD520E" w:rsidRPr="00DE5594">
        <w:rPr>
          <w:rFonts w:ascii="Arial" w:hAnsi="Arial" w:cs="Arial"/>
          <w:sz w:val="24"/>
          <w:szCs w:val="24"/>
        </w:rPr>
        <w:t xml:space="preserve"> el programa “Leo…luego existo” del INBA. </w:t>
      </w:r>
      <w:r w:rsidR="00DE5594" w:rsidRPr="00DE5594">
        <w:rPr>
          <w:rFonts w:ascii="Arial" w:hAnsi="Arial" w:cs="Arial"/>
          <w:sz w:val="24"/>
          <w:szCs w:val="24"/>
        </w:rPr>
        <w:t>Informó</w:t>
      </w:r>
      <w:r w:rsidR="00CD520E" w:rsidRPr="00DE5594">
        <w:rPr>
          <w:rFonts w:ascii="Arial" w:hAnsi="Arial" w:cs="Arial"/>
          <w:sz w:val="24"/>
          <w:szCs w:val="24"/>
        </w:rPr>
        <w:t xml:space="preserve"> que también se estarán llevando a cabo presentaciones </w:t>
      </w:r>
      <w:r w:rsidR="004F24E6" w:rsidRPr="00DE5594">
        <w:rPr>
          <w:rFonts w:ascii="Arial" w:hAnsi="Arial" w:cs="Arial"/>
          <w:sz w:val="24"/>
          <w:szCs w:val="24"/>
        </w:rPr>
        <w:t>que tiene contempladas el P</w:t>
      </w:r>
      <w:r w:rsidR="00CD520E" w:rsidRPr="00DE5594">
        <w:rPr>
          <w:rFonts w:ascii="Arial" w:hAnsi="Arial" w:cs="Arial"/>
          <w:sz w:val="24"/>
          <w:szCs w:val="24"/>
        </w:rPr>
        <w:t xml:space="preserve">rograma de </w:t>
      </w:r>
      <w:r w:rsidR="004F24E6" w:rsidRPr="00DE5594">
        <w:rPr>
          <w:rFonts w:ascii="Arial" w:hAnsi="Arial" w:cs="Arial"/>
          <w:sz w:val="24"/>
          <w:szCs w:val="24"/>
        </w:rPr>
        <w:t>E</w:t>
      </w:r>
      <w:r w:rsidR="00CD520E" w:rsidRPr="00DE5594">
        <w:rPr>
          <w:rFonts w:ascii="Arial" w:hAnsi="Arial" w:cs="Arial"/>
          <w:sz w:val="24"/>
          <w:szCs w:val="24"/>
        </w:rPr>
        <w:t>xtensión Presencia Cultural UABC, en el escenario que quedará en la explanada de Vicerrectoría Campus Mexicali</w:t>
      </w:r>
      <w:r w:rsidR="004F24E6" w:rsidRPr="00DE5594">
        <w:rPr>
          <w:rFonts w:ascii="Arial" w:hAnsi="Arial" w:cs="Arial"/>
          <w:sz w:val="24"/>
          <w:szCs w:val="24"/>
        </w:rPr>
        <w:t>.</w:t>
      </w:r>
    </w:p>
    <w:p w:rsidR="002A2317" w:rsidRPr="00DE5594" w:rsidRDefault="002A2317" w:rsidP="00725C2D">
      <w:pPr>
        <w:jc w:val="both"/>
        <w:rPr>
          <w:rFonts w:ascii="Arial" w:hAnsi="Arial" w:cs="Arial"/>
          <w:sz w:val="24"/>
          <w:szCs w:val="24"/>
        </w:rPr>
      </w:pPr>
    </w:p>
    <w:p w:rsidR="00CD520E" w:rsidRPr="00DE5594" w:rsidRDefault="00CD520E" w:rsidP="00725C2D">
      <w:pPr>
        <w:jc w:val="both"/>
        <w:rPr>
          <w:rFonts w:ascii="Arial" w:hAnsi="Arial" w:cs="Arial"/>
          <w:sz w:val="24"/>
          <w:szCs w:val="24"/>
        </w:rPr>
      </w:pPr>
      <w:r w:rsidRPr="00DE5594">
        <w:rPr>
          <w:rFonts w:ascii="Arial" w:hAnsi="Arial" w:cs="Arial"/>
          <w:sz w:val="24"/>
          <w:szCs w:val="24"/>
        </w:rPr>
        <w:t>El doctor Cuamea Velázquez regaló 5 libros a la gente que se encontraba en el área de conciertos donde se llevó a cabo la clausura, con la condición de que quien recibiera el libro regalara otro a un niño o niña, con la finalidad de fomentar el gusto por la lectura a las nuevas generaciones.</w:t>
      </w:r>
      <w:r w:rsidR="001B4211" w:rsidRPr="00DE5594">
        <w:rPr>
          <w:rFonts w:ascii="Arial" w:hAnsi="Arial" w:cs="Arial"/>
          <w:sz w:val="24"/>
          <w:szCs w:val="24"/>
        </w:rPr>
        <w:t xml:space="preserve"> Señaló que se atendieron en la FIL UABC a más de 9 mil niños, siendo en total aproximadamente 30 mil personas las que asistieron.</w:t>
      </w:r>
    </w:p>
    <w:p w:rsidR="001B4211" w:rsidRPr="00DE5594" w:rsidRDefault="001B4211" w:rsidP="00725C2D">
      <w:pPr>
        <w:jc w:val="both"/>
        <w:rPr>
          <w:rFonts w:ascii="Arial" w:hAnsi="Arial" w:cs="Arial"/>
          <w:sz w:val="24"/>
          <w:szCs w:val="24"/>
        </w:rPr>
      </w:pPr>
    </w:p>
    <w:p w:rsidR="0015656A" w:rsidRPr="00DE5594" w:rsidRDefault="0015656A" w:rsidP="00725C2D">
      <w:pPr>
        <w:pStyle w:val="Sinespaciado"/>
        <w:jc w:val="both"/>
        <w:rPr>
          <w:rFonts w:ascii="Arial" w:hAnsi="Arial" w:cs="Arial"/>
          <w:sz w:val="24"/>
          <w:szCs w:val="24"/>
        </w:rPr>
      </w:pPr>
    </w:p>
    <w:p w:rsidR="0015656A" w:rsidRPr="00DE5594" w:rsidRDefault="0015656A" w:rsidP="00725C2D">
      <w:pPr>
        <w:jc w:val="both"/>
        <w:rPr>
          <w:rFonts w:ascii="Arial" w:hAnsi="Arial" w:cs="Arial"/>
          <w:b/>
          <w:sz w:val="24"/>
          <w:szCs w:val="24"/>
        </w:rPr>
      </w:pPr>
    </w:p>
    <w:bookmarkEnd w:id="0"/>
    <w:p w:rsidR="00E5648A" w:rsidRPr="00DE5594" w:rsidRDefault="00E5648A" w:rsidP="00725C2D">
      <w:pPr>
        <w:jc w:val="both"/>
        <w:rPr>
          <w:rFonts w:ascii="Arial" w:hAnsi="Arial" w:cs="Arial"/>
          <w:sz w:val="24"/>
          <w:szCs w:val="24"/>
        </w:rPr>
      </w:pPr>
    </w:p>
    <w:sectPr w:rsidR="00E5648A" w:rsidRPr="00DE5594"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6291CA0"/>
    <w:multiLevelType w:val="hybridMultilevel"/>
    <w:tmpl w:val="AA6C5A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B100254"/>
    <w:multiLevelType w:val="hybridMultilevel"/>
    <w:tmpl w:val="F53C8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3945DE"/>
    <w:multiLevelType w:val="hybridMultilevel"/>
    <w:tmpl w:val="9F1EE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78464EE"/>
    <w:multiLevelType w:val="hybridMultilevel"/>
    <w:tmpl w:val="7076E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88A1A25"/>
    <w:multiLevelType w:val="hybridMultilevel"/>
    <w:tmpl w:val="5450EF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0"/>
  </w:num>
  <w:num w:numId="4">
    <w:abstractNumId w:val="3"/>
  </w:num>
  <w:num w:numId="5">
    <w:abstractNumId w:val="12"/>
  </w:num>
  <w:num w:numId="6">
    <w:abstractNumId w:val="15"/>
  </w:num>
  <w:num w:numId="7">
    <w:abstractNumId w:val="2"/>
  </w:num>
  <w:num w:numId="8">
    <w:abstractNumId w:val="5"/>
  </w:num>
  <w:num w:numId="9">
    <w:abstractNumId w:val="13"/>
  </w:num>
  <w:num w:numId="10">
    <w:abstractNumId w:val="18"/>
  </w:num>
  <w:num w:numId="11">
    <w:abstractNumId w:val="9"/>
  </w:num>
  <w:num w:numId="12">
    <w:abstractNumId w:val="1"/>
  </w:num>
  <w:num w:numId="13">
    <w:abstractNumId w:val="8"/>
  </w:num>
  <w:num w:numId="14">
    <w:abstractNumId w:val="19"/>
  </w:num>
  <w:num w:numId="15">
    <w:abstractNumId w:val="20"/>
  </w:num>
  <w:num w:numId="16">
    <w:abstractNumId w:val="11"/>
  </w:num>
  <w:num w:numId="17">
    <w:abstractNumId w:val="21"/>
  </w:num>
  <w:num w:numId="18">
    <w:abstractNumId w:val="22"/>
  </w:num>
  <w:num w:numId="19">
    <w:abstractNumId w:val="25"/>
  </w:num>
  <w:num w:numId="20">
    <w:abstractNumId w:val="4"/>
  </w:num>
  <w:num w:numId="21">
    <w:abstractNumId w:val="17"/>
  </w:num>
  <w:num w:numId="22">
    <w:abstractNumId w:val="6"/>
  </w:num>
  <w:num w:numId="23">
    <w:abstractNumId w:val="7"/>
  </w:num>
  <w:num w:numId="24">
    <w:abstractNumId w:val="24"/>
  </w:num>
  <w:num w:numId="25">
    <w:abstractNumId w:val="2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2539F"/>
    <w:rsid w:val="00030C4B"/>
    <w:rsid w:val="000319C0"/>
    <w:rsid w:val="00032F83"/>
    <w:rsid w:val="00034B14"/>
    <w:rsid w:val="00036308"/>
    <w:rsid w:val="00037926"/>
    <w:rsid w:val="00037A4D"/>
    <w:rsid w:val="0004073F"/>
    <w:rsid w:val="00045AC1"/>
    <w:rsid w:val="00056D26"/>
    <w:rsid w:val="00060041"/>
    <w:rsid w:val="00060783"/>
    <w:rsid w:val="0006389C"/>
    <w:rsid w:val="000703D4"/>
    <w:rsid w:val="00070C4F"/>
    <w:rsid w:val="00080722"/>
    <w:rsid w:val="00084B73"/>
    <w:rsid w:val="00092554"/>
    <w:rsid w:val="000944A1"/>
    <w:rsid w:val="00095BB2"/>
    <w:rsid w:val="000B1CBE"/>
    <w:rsid w:val="000B3EF7"/>
    <w:rsid w:val="000C25F4"/>
    <w:rsid w:val="000D04C6"/>
    <w:rsid w:val="000D5164"/>
    <w:rsid w:val="000D7013"/>
    <w:rsid w:val="000E30AB"/>
    <w:rsid w:val="000E5D58"/>
    <w:rsid w:val="000E7D23"/>
    <w:rsid w:val="001002E7"/>
    <w:rsid w:val="00103ADD"/>
    <w:rsid w:val="001047B4"/>
    <w:rsid w:val="00123D9D"/>
    <w:rsid w:val="001279F8"/>
    <w:rsid w:val="0013183A"/>
    <w:rsid w:val="001325B3"/>
    <w:rsid w:val="00132809"/>
    <w:rsid w:val="001436D4"/>
    <w:rsid w:val="001478DC"/>
    <w:rsid w:val="00153E8B"/>
    <w:rsid w:val="0015656A"/>
    <w:rsid w:val="0016149C"/>
    <w:rsid w:val="00162DCC"/>
    <w:rsid w:val="00167EEC"/>
    <w:rsid w:val="0018112E"/>
    <w:rsid w:val="00186C51"/>
    <w:rsid w:val="00187A70"/>
    <w:rsid w:val="00196399"/>
    <w:rsid w:val="001970DB"/>
    <w:rsid w:val="001A24B1"/>
    <w:rsid w:val="001B3735"/>
    <w:rsid w:val="001B4211"/>
    <w:rsid w:val="001B7D20"/>
    <w:rsid w:val="001D56D0"/>
    <w:rsid w:val="001D623C"/>
    <w:rsid w:val="001E62A1"/>
    <w:rsid w:val="001F10B1"/>
    <w:rsid w:val="001F2299"/>
    <w:rsid w:val="00200AFF"/>
    <w:rsid w:val="002027D0"/>
    <w:rsid w:val="00203676"/>
    <w:rsid w:val="00207E5D"/>
    <w:rsid w:val="00211392"/>
    <w:rsid w:val="00211CF7"/>
    <w:rsid w:val="00221034"/>
    <w:rsid w:val="0022120C"/>
    <w:rsid w:val="002216DE"/>
    <w:rsid w:val="00232E9E"/>
    <w:rsid w:val="00235A1E"/>
    <w:rsid w:val="00242CB8"/>
    <w:rsid w:val="002472C6"/>
    <w:rsid w:val="00266333"/>
    <w:rsid w:val="002674DF"/>
    <w:rsid w:val="00271E15"/>
    <w:rsid w:val="00271FD7"/>
    <w:rsid w:val="00281B78"/>
    <w:rsid w:val="0028380A"/>
    <w:rsid w:val="00293EC9"/>
    <w:rsid w:val="00294AB4"/>
    <w:rsid w:val="002A2317"/>
    <w:rsid w:val="002A2E58"/>
    <w:rsid w:val="002A60FD"/>
    <w:rsid w:val="002B7322"/>
    <w:rsid w:val="002C1A8A"/>
    <w:rsid w:val="002C6AEA"/>
    <w:rsid w:val="002D0F6C"/>
    <w:rsid w:val="002D39D5"/>
    <w:rsid w:val="002E1BE3"/>
    <w:rsid w:val="002E7B1B"/>
    <w:rsid w:val="002F0C86"/>
    <w:rsid w:val="002F2D59"/>
    <w:rsid w:val="002F3DDD"/>
    <w:rsid w:val="002F5ABB"/>
    <w:rsid w:val="002F6A7D"/>
    <w:rsid w:val="0030012A"/>
    <w:rsid w:val="00301187"/>
    <w:rsid w:val="00315E55"/>
    <w:rsid w:val="00344834"/>
    <w:rsid w:val="0035308D"/>
    <w:rsid w:val="00353198"/>
    <w:rsid w:val="003544F3"/>
    <w:rsid w:val="0035593E"/>
    <w:rsid w:val="00357325"/>
    <w:rsid w:val="00357410"/>
    <w:rsid w:val="00360330"/>
    <w:rsid w:val="0037219D"/>
    <w:rsid w:val="0037393A"/>
    <w:rsid w:val="00381368"/>
    <w:rsid w:val="003958A6"/>
    <w:rsid w:val="003971F1"/>
    <w:rsid w:val="003A0FA1"/>
    <w:rsid w:val="003A280B"/>
    <w:rsid w:val="003B0F21"/>
    <w:rsid w:val="003B7BCB"/>
    <w:rsid w:val="003C099C"/>
    <w:rsid w:val="003C6E67"/>
    <w:rsid w:val="003D46C7"/>
    <w:rsid w:val="003D5306"/>
    <w:rsid w:val="003E16B0"/>
    <w:rsid w:val="003E22BE"/>
    <w:rsid w:val="003E528D"/>
    <w:rsid w:val="003E6882"/>
    <w:rsid w:val="003F079E"/>
    <w:rsid w:val="003F18AF"/>
    <w:rsid w:val="003F2A66"/>
    <w:rsid w:val="003F3AA2"/>
    <w:rsid w:val="0040035C"/>
    <w:rsid w:val="0040249B"/>
    <w:rsid w:val="00411B8E"/>
    <w:rsid w:val="0041729B"/>
    <w:rsid w:val="004216BD"/>
    <w:rsid w:val="004239DE"/>
    <w:rsid w:val="00431313"/>
    <w:rsid w:val="00434882"/>
    <w:rsid w:val="004435AE"/>
    <w:rsid w:val="004452CC"/>
    <w:rsid w:val="00450DE5"/>
    <w:rsid w:val="0045430E"/>
    <w:rsid w:val="004664C1"/>
    <w:rsid w:val="0047340F"/>
    <w:rsid w:val="00476013"/>
    <w:rsid w:val="00495F2F"/>
    <w:rsid w:val="004B35CF"/>
    <w:rsid w:val="004B6F94"/>
    <w:rsid w:val="004C7888"/>
    <w:rsid w:val="004C7E1D"/>
    <w:rsid w:val="004D01A5"/>
    <w:rsid w:val="004D0492"/>
    <w:rsid w:val="004D349F"/>
    <w:rsid w:val="004D3954"/>
    <w:rsid w:val="004E38EE"/>
    <w:rsid w:val="004F24E6"/>
    <w:rsid w:val="004F4846"/>
    <w:rsid w:val="004F617C"/>
    <w:rsid w:val="0050131C"/>
    <w:rsid w:val="005064DD"/>
    <w:rsid w:val="00531C4E"/>
    <w:rsid w:val="00535AC9"/>
    <w:rsid w:val="00540320"/>
    <w:rsid w:val="00540A2B"/>
    <w:rsid w:val="00542004"/>
    <w:rsid w:val="00544F66"/>
    <w:rsid w:val="00545481"/>
    <w:rsid w:val="00547BC8"/>
    <w:rsid w:val="005523F7"/>
    <w:rsid w:val="00561142"/>
    <w:rsid w:val="00561BD1"/>
    <w:rsid w:val="00561C4C"/>
    <w:rsid w:val="0056211A"/>
    <w:rsid w:val="00562BBA"/>
    <w:rsid w:val="00563798"/>
    <w:rsid w:val="005705CE"/>
    <w:rsid w:val="0057702F"/>
    <w:rsid w:val="00580E09"/>
    <w:rsid w:val="005850E1"/>
    <w:rsid w:val="00592538"/>
    <w:rsid w:val="00592EBE"/>
    <w:rsid w:val="0059764B"/>
    <w:rsid w:val="005A0A5A"/>
    <w:rsid w:val="005A3A56"/>
    <w:rsid w:val="005A4DEC"/>
    <w:rsid w:val="005A7053"/>
    <w:rsid w:val="005B1E81"/>
    <w:rsid w:val="005B2115"/>
    <w:rsid w:val="005B6013"/>
    <w:rsid w:val="005C22C7"/>
    <w:rsid w:val="005C44B5"/>
    <w:rsid w:val="005D19E2"/>
    <w:rsid w:val="005D62C6"/>
    <w:rsid w:val="005E7EDD"/>
    <w:rsid w:val="005F252D"/>
    <w:rsid w:val="005F31C5"/>
    <w:rsid w:val="005F39C5"/>
    <w:rsid w:val="00600E61"/>
    <w:rsid w:val="00606D73"/>
    <w:rsid w:val="00614852"/>
    <w:rsid w:val="00615DCF"/>
    <w:rsid w:val="00627973"/>
    <w:rsid w:val="00631030"/>
    <w:rsid w:val="006319EB"/>
    <w:rsid w:val="00652240"/>
    <w:rsid w:val="00660EEA"/>
    <w:rsid w:val="006641AC"/>
    <w:rsid w:val="00665B7D"/>
    <w:rsid w:val="00666A23"/>
    <w:rsid w:val="0067098F"/>
    <w:rsid w:val="00674BFD"/>
    <w:rsid w:val="0068163C"/>
    <w:rsid w:val="006821C0"/>
    <w:rsid w:val="00686379"/>
    <w:rsid w:val="006863C9"/>
    <w:rsid w:val="00696C5D"/>
    <w:rsid w:val="0069754E"/>
    <w:rsid w:val="006A1490"/>
    <w:rsid w:val="006A5CD0"/>
    <w:rsid w:val="006C0191"/>
    <w:rsid w:val="006C5285"/>
    <w:rsid w:val="006C5A35"/>
    <w:rsid w:val="006C7A63"/>
    <w:rsid w:val="006D6329"/>
    <w:rsid w:val="006E2FF9"/>
    <w:rsid w:val="006E38F0"/>
    <w:rsid w:val="006E48CF"/>
    <w:rsid w:val="006E56CE"/>
    <w:rsid w:val="006E684C"/>
    <w:rsid w:val="006F0453"/>
    <w:rsid w:val="007014A4"/>
    <w:rsid w:val="00705D09"/>
    <w:rsid w:val="00711821"/>
    <w:rsid w:val="00712166"/>
    <w:rsid w:val="007237D5"/>
    <w:rsid w:val="00723A6F"/>
    <w:rsid w:val="007245EF"/>
    <w:rsid w:val="00725C2D"/>
    <w:rsid w:val="007304EC"/>
    <w:rsid w:val="00735EE5"/>
    <w:rsid w:val="0074206D"/>
    <w:rsid w:val="00743090"/>
    <w:rsid w:val="007512D8"/>
    <w:rsid w:val="00765C76"/>
    <w:rsid w:val="007859DA"/>
    <w:rsid w:val="0078743A"/>
    <w:rsid w:val="00790566"/>
    <w:rsid w:val="00792795"/>
    <w:rsid w:val="007937BF"/>
    <w:rsid w:val="007A08FD"/>
    <w:rsid w:val="007A16AA"/>
    <w:rsid w:val="007A4B2D"/>
    <w:rsid w:val="007B540A"/>
    <w:rsid w:val="007C079E"/>
    <w:rsid w:val="007C68B0"/>
    <w:rsid w:val="007C7A63"/>
    <w:rsid w:val="007D12ED"/>
    <w:rsid w:val="007E1E63"/>
    <w:rsid w:val="007E5C1D"/>
    <w:rsid w:val="007F12D5"/>
    <w:rsid w:val="007F5930"/>
    <w:rsid w:val="0080408D"/>
    <w:rsid w:val="0082326F"/>
    <w:rsid w:val="008316AE"/>
    <w:rsid w:val="0083605B"/>
    <w:rsid w:val="0084674F"/>
    <w:rsid w:val="008519A6"/>
    <w:rsid w:val="00853FE8"/>
    <w:rsid w:val="008611F1"/>
    <w:rsid w:val="00875B01"/>
    <w:rsid w:val="00877184"/>
    <w:rsid w:val="0087724E"/>
    <w:rsid w:val="00877943"/>
    <w:rsid w:val="008947A3"/>
    <w:rsid w:val="0089494C"/>
    <w:rsid w:val="00895D36"/>
    <w:rsid w:val="008A05A6"/>
    <w:rsid w:val="008A2240"/>
    <w:rsid w:val="008A36CB"/>
    <w:rsid w:val="008A7F44"/>
    <w:rsid w:val="008B0F63"/>
    <w:rsid w:val="008B15DF"/>
    <w:rsid w:val="008B3AB2"/>
    <w:rsid w:val="008B70B1"/>
    <w:rsid w:val="008B7E0E"/>
    <w:rsid w:val="008C0EA2"/>
    <w:rsid w:val="008C4171"/>
    <w:rsid w:val="008D4798"/>
    <w:rsid w:val="008D50F1"/>
    <w:rsid w:val="008E549A"/>
    <w:rsid w:val="008E5938"/>
    <w:rsid w:val="008F0491"/>
    <w:rsid w:val="008F0C87"/>
    <w:rsid w:val="009162BA"/>
    <w:rsid w:val="0092305F"/>
    <w:rsid w:val="00923076"/>
    <w:rsid w:val="00924EEB"/>
    <w:rsid w:val="00927B09"/>
    <w:rsid w:val="00933580"/>
    <w:rsid w:val="00933A25"/>
    <w:rsid w:val="00943F7C"/>
    <w:rsid w:val="0094425B"/>
    <w:rsid w:val="009468D4"/>
    <w:rsid w:val="00946F03"/>
    <w:rsid w:val="00947AEA"/>
    <w:rsid w:val="00947CD6"/>
    <w:rsid w:val="00947E4A"/>
    <w:rsid w:val="0096246F"/>
    <w:rsid w:val="00972410"/>
    <w:rsid w:val="00972AD4"/>
    <w:rsid w:val="009A0BA3"/>
    <w:rsid w:val="009A2C85"/>
    <w:rsid w:val="009A6764"/>
    <w:rsid w:val="009B4465"/>
    <w:rsid w:val="009B7E82"/>
    <w:rsid w:val="009C4240"/>
    <w:rsid w:val="009C47C5"/>
    <w:rsid w:val="009C5AF3"/>
    <w:rsid w:val="009D313B"/>
    <w:rsid w:val="009D4C20"/>
    <w:rsid w:val="009E2199"/>
    <w:rsid w:val="009F3FE9"/>
    <w:rsid w:val="009F5B77"/>
    <w:rsid w:val="009F7028"/>
    <w:rsid w:val="009F7779"/>
    <w:rsid w:val="00A05706"/>
    <w:rsid w:val="00A064E5"/>
    <w:rsid w:val="00A11578"/>
    <w:rsid w:val="00A14BE2"/>
    <w:rsid w:val="00A179A7"/>
    <w:rsid w:val="00A244D8"/>
    <w:rsid w:val="00A24503"/>
    <w:rsid w:val="00A24D77"/>
    <w:rsid w:val="00A265C6"/>
    <w:rsid w:val="00A41015"/>
    <w:rsid w:val="00A4337F"/>
    <w:rsid w:val="00A447F6"/>
    <w:rsid w:val="00A5051C"/>
    <w:rsid w:val="00A523C1"/>
    <w:rsid w:val="00A53D24"/>
    <w:rsid w:val="00A64E93"/>
    <w:rsid w:val="00A813A4"/>
    <w:rsid w:val="00A84233"/>
    <w:rsid w:val="00A9273A"/>
    <w:rsid w:val="00AA3980"/>
    <w:rsid w:val="00AA4960"/>
    <w:rsid w:val="00AB03E3"/>
    <w:rsid w:val="00AB256E"/>
    <w:rsid w:val="00AB52BE"/>
    <w:rsid w:val="00AB790B"/>
    <w:rsid w:val="00AD74F1"/>
    <w:rsid w:val="00AE063A"/>
    <w:rsid w:val="00AE3756"/>
    <w:rsid w:val="00AE4E1B"/>
    <w:rsid w:val="00AF39BF"/>
    <w:rsid w:val="00AF3F73"/>
    <w:rsid w:val="00AF5013"/>
    <w:rsid w:val="00B0285E"/>
    <w:rsid w:val="00B07514"/>
    <w:rsid w:val="00B1060C"/>
    <w:rsid w:val="00B11153"/>
    <w:rsid w:val="00B12358"/>
    <w:rsid w:val="00B14CE7"/>
    <w:rsid w:val="00B14CF4"/>
    <w:rsid w:val="00B17774"/>
    <w:rsid w:val="00B22830"/>
    <w:rsid w:val="00B26E0F"/>
    <w:rsid w:val="00B45E6E"/>
    <w:rsid w:val="00B56754"/>
    <w:rsid w:val="00B65D69"/>
    <w:rsid w:val="00B71DCD"/>
    <w:rsid w:val="00B72F01"/>
    <w:rsid w:val="00B8346C"/>
    <w:rsid w:val="00B858BC"/>
    <w:rsid w:val="00B8626A"/>
    <w:rsid w:val="00B93C2A"/>
    <w:rsid w:val="00BA3562"/>
    <w:rsid w:val="00BA509C"/>
    <w:rsid w:val="00BB271B"/>
    <w:rsid w:val="00BB5339"/>
    <w:rsid w:val="00BC17E1"/>
    <w:rsid w:val="00BC4DE6"/>
    <w:rsid w:val="00BC7B29"/>
    <w:rsid w:val="00BD391F"/>
    <w:rsid w:val="00BD5E76"/>
    <w:rsid w:val="00BE2A14"/>
    <w:rsid w:val="00BE7D74"/>
    <w:rsid w:val="00BF485A"/>
    <w:rsid w:val="00C01DB2"/>
    <w:rsid w:val="00C07333"/>
    <w:rsid w:val="00C07ED7"/>
    <w:rsid w:val="00C118C1"/>
    <w:rsid w:val="00C1196E"/>
    <w:rsid w:val="00C14061"/>
    <w:rsid w:val="00C168E8"/>
    <w:rsid w:val="00C1713B"/>
    <w:rsid w:val="00C21312"/>
    <w:rsid w:val="00C24429"/>
    <w:rsid w:val="00C30B10"/>
    <w:rsid w:val="00C314E1"/>
    <w:rsid w:val="00C3777A"/>
    <w:rsid w:val="00C40704"/>
    <w:rsid w:val="00C418E0"/>
    <w:rsid w:val="00C42591"/>
    <w:rsid w:val="00C430D4"/>
    <w:rsid w:val="00C536B9"/>
    <w:rsid w:val="00C54EEF"/>
    <w:rsid w:val="00C57CA5"/>
    <w:rsid w:val="00C6272D"/>
    <w:rsid w:val="00C637EA"/>
    <w:rsid w:val="00C67DD5"/>
    <w:rsid w:val="00C72FFF"/>
    <w:rsid w:val="00C73368"/>
    <w:rsid w:val="00C777A7"/>
    <w:rsid w:val="00C830E6"/>
    <w:rsid w:val="00C857B5"/>
    <w:rsid w:val="00CA10A0"/>
    <w:rsid w:val="00CA3046"/>
    <w:rsid w:val="00CA4A80"/>
    <w:rsid w:val="00CB0B21"/>
    <w:rsid w:val="00CB151C"/>
    <w:rsid w:val="00CB5630"/>
    <w:rsid w:val="00CB6087"/>
    <w:rsid w:val="00CD019A"/>
    <w:rsid w:val="00CD314A"/>
    <w:rsid w:val="00CD51B1"/>
    <w:rsid w:val="00CD520E"/>
    <w:rsid w:val="00CD5341"/>
    <w:rsid w:val="00CD656E"/>
    <w:rsid w:val="00CE36DF"/>
    <w:rsid w:val="00CE3880"/>
    <w:rsid w:val="00CE40FF"/>
    <w:rsid w:val="00CE641D"/>
    <w:rsid w:val="00D00BCD"/>
    <w:rsid w:val="00D01EDB"/>
    <w:rsid w:val="00D0248F"/>
    <w:rsid w:val="00D02A61"/>
    <w:rsid w:val="00D043E3"/>
    <w:rsid w:val="00D06072"/>
    <w:rsid w:val="00D10BCD"/>
    <w:rsid w:val="00D137C6"/>
    <w:rsid w:val="00D15F4F"/>
    <w:rsid w:val="00D21A47"/>
    <w:rsid w:val="00D22AB9"/>
    <w:rsid w:val="00D24319"/>
    <w:rsid w:val="00D267FF"/>
    <w:rsid w:val="00D26B05"/>
    <w:rsid w:val="00D27282"/>
    <w:rsid w:val="00D302B8"/>
    <w:rsid w:val="00D34675"/>
    <w:rsid w:val="00D35C94"/>
    <w:rsid w:val="00D415AF"/>
    <w:rsid w:val="00D43D0D"/>
    <w:rsid w:val="00D52B0E"/>
    <w:rsid w:val="00D535DC"/>
    <w:rsid w:val="00D55E49"/>
    <w:rsid w:val="00D57E13"/>
    <w:rsid w:val="00D6484B"/>
    <w:rsid w:val="00D72551"/>
    <w:rsid w:val="00D82117"/>
    <w:rsid w:val="00D8366B"/>
    <w:rsid w:val="00D842DC"/>
    <w:rsid w:val="00D9235E"/>
    <w:rsid w:val="00D96DD0"/>
    <w:rsid w:val="00D9716B"/>
    <w:rsid w:val="00DA3048"/>
    <w:rsid w:val="00DB4145"/>
    <w:rsid w:val="00DB7A38"/>
    <w:rsid w:val="00DC0428"/>
    <w:rsid w:val="00DC062F"/>
    <w:rsid w:val="00DD1AA8"/>
    <w:rsid w:val="00DD33A7"/>
    <w:rsid w:val="00DD48FC"/>
    <w:rsid w:val="00DE1340"/>
    <w:rsid w:val="00DE51F4"/>
    <w:rsid w:val="00DE5594"/>
    <w:rsid w:val="00DF3C9E"/>
    <w:rsid w:val="00DF6852"/>
    <w:rsid w:val="00E03594"/>
    <w:rsid w:val="00E060BF"/>
    <w:rsid w:val="00E0662A"/>
    <w:rsid w:val="00E1264D"/>
    <w:rsid w:val="00E16481"/>
    <w:rsid w:val="00E31DDF"/>
    <w:rsid w:val="00E36B84"/>
    <w:rsid w:val="00E37B64"/>
    <w:rsid w:val="00E43DF0"/>
    <w:rsid w:val="00E444DF"/>
    <w:rsid w:val="00E47BFF"/>
    <w:rsid w:val="00E559A6"/>
    <w:rsid w:val="00E55C42"/>
    <w:rsid w:val="00E5648A"/>
    <w:rsid w:val="00E56E9A"/>
    <w:rsid w:val="00E61AF5"/>
    <w:rsid w:val="00E639C4"/>
    <w:rsid w:val="00E739A1"/>
    <w:rsid w:val="00E8581D"/>
    <w:rsid w:val="00E866AF"/>
    <w:rsid w:val="00E86EB1"/>
    <w:rsid w:val="00E94390"/>
    <w:rsid w:val="00E95208"/>
    <w:rsid w:val="00EA67D8"/>
    <w:rsid w:val="00EA7417"/>
    <w:rsid w:val="00EA7E8A"/>
    <w:rsid w:val="00EB3576"/>
    <w:rsid w:val="00EC0238"/>
    <w:rsid w:val="00EC23A3"/>
    <w:rsid w:val="00ED4C7C"/>
    <w:rsid w:val="00EE4725"/>
    <w:rsid w:val="00EF5529"/>
    <w:rsid w:val="00F015FF"/>
    <w:rsid w:val="00F063E5"/>
    <w:rsid w:val="00F17494"/>
    <w:rsid w:val="00F21A12"/>
    <w:rsid w:val="00F23F14"/>
    <w:rsid w:val="00F253F4"/>
    <w:rsid w:val="00F33204"/>
    <w:rsid w:val="00F34311"/>
    <w:rsid w:val="00F353B8"/>
    <w:rsid w:val="00F379DF"/>
    <w:rsid w:val="00F41AB1"/>
    <w:rsid w:val="00F45D43"/>
    <w:rsid w:val="00F4779C"/>
    <w:rsid w:val="00F47BA7"/>
    <w:rsid w:val="00F512D7"/>
    <w:rsid w:val="00F57F95"/>
    <w:rsid w:val="00F610D6"/>
    <w:rsid w:val="00F64FCA"/>
    <w:rsid w:val="00F660E7"/>
    <w:rsid w:val="00F87348"/>
    <w:rsid w:val="00F90335"/>
    <w:rsid w:val="00F93B4F"/>
    <w:rsid w:val="00F93C37"/>
    <w:rsid w:val="00FA4493"/>
    <w:rsid w:val="00FA7D82"/>
    <w:rsid w:val="00FB0307"/>
    <w:rsid w:val="00FC0857"/>
    <w:rsid w:val="00FD5EE7"/>
    <w:rsid w:val="00FD6C7B"/>
    <w:rsid w:val="00FD71FE"/>
    <w:rsid w:val="00FE0401"/>
    <w:rsid w:val="00FE1C58"/>
    <w:rsid w:val="00FF22D4"/>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342775002">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835591">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8464F-6B7E-4848-94C7-D2E8FC5C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738</Words>
  <Characters>4064</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Lic. Erick Hernandez</cp:lastModifiedBy>
  <cp:revision>9</cp:revision>
  <cp:lastPrinted>2013-04-17T23:33:00Z</cp:lastPrinted>
  <dcterms:created xsi:type="dcterms:W3CDTF">2013-04-24T04:06:00Z</dcterms:created>
  <dcterms:modified xsi:type="dcterms:W3CDTF">2013-04-24T04:50:00Z</dcterms:modified>
</cp:coreProperties>
</file>