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E3354A5" wp14:editId="42433BBF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8D6704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8D6704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8D6704">
        <w:rPr>
          <w:rFonts w:ascii="Arial" w:hAnsi="Arial" w:cs="Arial"/>
          <w:b/>
          <w:sz w:val="24"/>
          <w:szCs w:val="24"/>
        </w:rPr>
        <w:t>0</w:t>
      </w:r>
      <w:r w:rsidR="007662B4" w:rsidRPr="008D6704">
        <w:rPr>
          <w:rFonts w:ascii="Arial" w:hAnsi="Arial" w:cs="Arial"/>
          <w:b/>
          <w:sz w:val="24"/>
          <w:szCs w:val="24"/>
        </w:rPr>
        <w:t>8</w:t>
      </w:r>
      <w:r w:rsidR="008D6704" w:rsidRPr="008D6704">
        <w:rPr>
          <w:rFonts w:ascii="Arial" w:hAnsi="Arial" w:cs="Arial"/>
          <w:b/>
          <w:sz w:val="24"/>
          <w:szCs w:val="24"/>
        </w:rPr>
        <w:t>1</w:t>
      </w:r>
      <w:r w:rsidR="00C54EEF" w:rsidRPr="008D6704">
        <w:rPr>
          <w:rFonts w:ascii="Arial" w:hAnsi="Arial" w:cs="Arial"/>
          <w:b/>
          <w:sz w:val="24"/>
          <w:szCs w:val="24"/>
        </w:rPr>
        <w:t>/201</w:t>
      </w:r>
      <w:r w:rsidR="00F87348" w:rsidRPr="008D6704">
        <w:rPr>
          <w:rFonts w:ascii="Arial" w:hAnsi="Arial" w:cs="Arial"/>
          <w:b/>
          <w:sz w:val="24"/>
          <w:szCs w:val="24"/>
        </w:rPr>
        <w:t>3</w:t>
      </w:r>
      <w:r w:rsidR="00C54EEF" w:rsidRPr="008D6704">
        <w:rPr>
          <w:rFonts w:ascii="Arial" w:hAnsi="Arial" w:cs="Arial"/>
          <w:b/>
          <w:sz w:val="24"/>
          <w:szCs w:val="24"/>
        </w:rPr>
        <w:t>-1</w:t>
      </w:r>
    </w:p>
    <w:p w:rsidR="001637D0" w:rsidRPr="008D6704" w:rsidRDefault="001637D0" w:rsidP="001637D0">
      <w:pPr>
        <w:jc w:val="center"/>
        <w:rPr>
          <w:rFonts w:ascii="Arial" w:hAnsi="Arial" w:cs="Arial"/>
          <w:b/>
          <w:sz w:val="20"/>
          <w:szCs w:val="20"/>
        </w:rPr>
      </w:pPr>
    </w:p>
    <w:p w:rsidR="008D6704" w:rsidRPr="008D6704" w:rsidRDefault="008D6704" w:rsidP="008D6704">
      <w:pPr>
        <w:pStyle w:val="Sinespaciado"/>
        <w:jc w:val="center"/>
        <w:rPr>
          <w:rFonts w:ascii="Arial" w:hAnsi="Arial" w:cs="Arial"/>
          <w:b/>
          <w:sz w:val="36"/>
          <w:szCs w:val="36"/>
        </w:rPr>
      </w:pPr>
      <w:r w:rsidRPr="008D6704">
        <w:rPr>
          <w:rFonts w:ascii="Arial" w:hAnsi="Arial" w:cs="Arial"/>
          <w:b/>
          <w:sz w:val="36"/>
          <w:szCs w:val="36"/>
        </w:rPr>
        <w:t>Donan predio a UABC a Campus Tijuana</w:t>
      </w:r>
    </w:p>
    <w:p w:rsidR="008D6704" w:rsidRPr="008D6704" w:rsidRDefault="008D6704" w:rsidP="008D6704">
      <w:pPr>
        <w:pStyle w:val="Sinespaciado"/>
        <w:rPr>
          <w:rFonts w:ascii="Arial" w:hAnsi="Arial" w:cs="Arial"/>
          <w:sz w:val="24"/>
          <w:szCs w:val="24"/>
        </w:rPr>
      </w:pPr>
    </w:p>
    <w:p w:rsidR="008D6704" w:rsidRPr="008D6704" w:rsidRDefault="008B230F" w:rsidP="008D6704">
      <w:pPr>
        <w:pStyle w:val="Sinespaciado"/>
        <w:numPr>
          <w:ilvl w:val="0"/>
          <w:numId w:val="23"/>
        </w:num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Será destinado para la construcción de una clínica que ofrecerá servicios de salud a la comunidad</w:t>
      </w:r>
      <w:r w:rsidR="008D6704" w:rsidRPr="008D6704">
        <w:rPr>
          <w:rFonts w:ascii="Arial" w:hAnsi="Arial" w:cs="Arial"/>
          <w:sz w:val="24"/>
          <w:szCs w:val="24"/>
        </w:rPr>
        <w:t>.</w:t>
      </w:r>
    </w:p>
    <w:p w:rsidR="008D6704" w:rsidRPr="008D6704" w:rsidRDefault="008D6704" w:rsidP="008D6704">
      <w:pPr>
        <w:pStyle w:val="Sinespaciado"/>
        <w:rPr>
          <w:rFonts w:ascii="Arial" w:hAnsi="Arial" w:cs="Arial"/>
          <w:sz w:val="24"/>
          <w:szCs w:val="24"/>
        </w:rPr>
      </w:pPr>
    </w:p>
    <w:p w:rsidR="008D6704" w:rsidRDefault="008D6704" w:rsidP="008D670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D6704">
        <w:rPr>
          <w:rFonts w:ascii="Arial" w:hAnsi="Arial" w:cs="Arial"/>
          <w:b/>
          <w:sz w:val="24"/>
          <w:szCs w:val="24"/>
        </w:rPr>
        <w:t xml:space="preserve">Tijuana, </w:t>
      </w:r>
      <w:r>
        <w:rPr>
          <w:rFonts w:ascii="Arial" w:hAnsi="Arial" w:cs="Arial"/>
          <w:b/>
          <w:sz w:val="24"/>
          <w:szCs w:val="24"/>
        </w:rPr>
        <w:t>B.C., a viernes</w:t>
      </w:r>
      <w:r w:rsidRPr="008D6704">
        <w:rPr>
          <w:rFonts w:ascii="Arial" w:hAnsi="Arial" w:cs="Arial"/>
          <w:b/>
          <w:sz w:val="24"/>
          <w:szCs w:val="24"/>
        </w:rPr>
        <w:t xml:space="preserve"> 26 de abril 2013</w:t>
      </w:r>
      <w:r w:rsidRPr="008D6704">
        <w:rPr>
          <w:rFonts w:ascii="Arial" w:hAnsi="Arial" w:cs="Arial"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</w:t>
      </w:r>
      <w:r w:rsidRPr="008D6704">
        <w:rPr>
          <w:rFonts w:ascii="Arial" w:hAnsi="Arial" w:cs="Arial"/>
          <w:sz w:val="24"/>
          <w:szCs w:val="24"/>
        </w:rPr>
        <w:t>En la Sala de Lectu</w:t>
      </w:r>
      <w:r>
        <w:rPr>
          <w:rFonts w:ascii="Arial" w:hAnsi="Arial" w:cs="Arial"/>
          <w:sz w:val="24"/>
          <w:szCs w:val="24"/>
        </w:rPr>
        <w:t>ras de la Universidad Autónoma de Baja California (UABC), Campus Tijuana, se llevó</w:t>
      </w:r>
      <w:r w:rsidRPr="008D6704">
        <w:rPr>
          <w:rFonts w:ascii="Arial" w:hAnsi="Arial" w:cs="Arial"/>
          <w:sz w:val="24"/>
          <w:szCs w:val="24"/>
        </w:rPr>
        <w:t xml:space="preserve"> a cabo la sesión extraordinaria de cabildo por el 20 Ayuntamiento de Tijuana</w:t>
      </w:r>
      <w:r>
        <w:rPr>
          <w:rFonts w:ascii="Arial" w:hAnsi="Arial" w:cs="Arial"/>
          <w:sz w:val="24"/>
          <w:szCs w:val="24"/>
        </w:rPr>
        <w:t xml:space="preserve">, en la que se aprobó la donación de un terreno para la máxima casa de estudios, ubicado en el fraccionamiento </w:t>
      </w:r>
      <w:proofErr w:type="spellStart"/>
      <w:r>
        <w:rPr>
          <w:rFonts w:ascii="Arial" w:hAnsi="Arial" w:cs="Arial"/>
          <w:sz w:val="24"/>
          <w:szCs w:val="24"/>
        </w:rPr>
        <w:t>Infonavit</w:t>
      </w:r>
      <w:proofErr w:type="spellEnd"/>
      <w:r>
        <w:rPr>
          <w:rFonts w:ascii="Arial" w:hAnsi="Arial" w:cs="Arial"/>
          <w:sz w:val="24"/>
          <w:szCs w:val="24"/>
        </w:rPr>
        <w:t xml:space="preserve"> Lomas Verdes de la Delegación La Mesa, que </w:t>
      </w:r>
      <w:r>
        <w:rPr>
          <w:rFonts w:ascii="Arial" w:hAnsi="Arial" w:cs="Arial"/>
          <w:sz w:val="24"/>
          <w:szCs w:val="24"/>
        </w:rPr>
        <w:t xml:space="preserve">será destinado para la construcción de una clínica que ofrecerá servicios </w:t>
      </w:r>
      <w:r w:rsidR="008B230F">
        <w:rPr>
          <w:rFonts w:ascii="Arial" w:hAnsi="Arial" w:cs="Arial"/>
          <w:sz w:val="24"/>
          <w:szCs w:val="24"/>
        </w:rPr>
        <w:t xml:space="preserve">de salud </w:t>
      </w:r>
      <w:r>
        <w:rPr>
          <w:rFonts w:ascii="Arial" w:hAnsi="Arial" w:cs="Arial"/>
          <w:sz w:val="24"/>
          <w:szCs w:val="24"/>
        </w:rPr>
        <w:t>a la comunidad</w:t>
      </w:r>
      <w:r w:rsidRPr="008D6704">
        <w:rPr>
          <w:rFonts w:ascii="Arial" w:hAnsi="Arial" w:cs="Arial"/>
          <w:sz w:val="24"/>
          <w:szCs w:val="24"/>
        </w:rPr>
        <w:t>.</w:t>
      </w:r>
    </w:p>
    <w:p w:rsidR="008D6704" w:rsidRDefault="008D6704" w:rsidP="008D670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8B230F" w:rsidRDefault="008D6704" w:rsidP="008D670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D6704">
        <w:rPr>
          <w:rFonts w:ascii="Arial" w:hAnsi="Arial" w:cs="Arial"/>
          <w:sz w:val="24"/>
          <w:szCs w:val="24"/>
        </w:rPr>
        <w:t xml:space="preserve">Estudiantes, docentes y directivos se reunieron para presenciar </w:t>
      </w:r>
      <w:r>
        <w:rPr>
          <w:rFonts w:ascii="Arial" w:hAnsi="Arial" w:cs="Arial"/>
          <w:sz w:val="24"/>
          <w:szCs w:val="24"/>
        </w:rPr>
        <w:t>la sesión, quienes festejaron al escuchar dicha resolución, puesto que este nuevo espacio también ayudará al desarrollo de nuevas actividades académicas.</w:t>
      </w:r>
      <w:r w:rsidR="008B23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 clínica</w:t>
      </w:r>
      <w:r w:rsidR="008B230F">
        <w:rPr>
          <w:rFonts w:ascii="Arial" w:hAnsi="Arial" w:cs="Arial"/>
          <w:sz w:val="24"/>
          <w:szCs w:val="24"/>
        </w:rPr>
        <w:t>, que</w:t>
      </w:r>
      <w:r w:rsidRPr="008D6704">
        <w:rPr>
          <w:rFonts w:ascii="Arial" w:hAnsi="Arial" w:cs="Arial"/>
          <w:sz w:val="24"/>
          <w:szCs w:val="24"/>
        </w:rPr>
        <w:t xml:space="preserve"> </w:t>
      </w:r>
      <w:r w:rsidR="008B230F">
        <w:rPr>
          <w:rFonts w:ascii="Arial" w:hAnsi="Arial" w:cs="Arial"/>
          <w:sz w:val="24"/>
          <w:szCs w:val="24"/>
        </w:rPr>
        <w:t xml:space="preserve">brindará servicios integrales de salud, se </w:t>
      </w:r>
      <w:r w:rsidRPr="008D6704">
        <w:rPr>
          <w:rFonts w:ascii="Arial" w:hAnsi="Arial" w:cs="Arial"/>
          <w:sz w:val="24"/>
          <w:szCs w:val="24"/>
        </w:rPr>
        <w:t xml:space="preserve">deberá construir en un periodo no máximo a 2 años. </w:t>
      </w:r>
    </w:p>
    <w:p w:rsidR="008B230F" w:rsidRDefault="008B230F" w:rsidP="008D670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8D6704" w:rsidRPr="008D6704" w:rsidRDefault="008B230F" w:rsidP="008D6704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Asimismo</w:t>
      </w:r>
      <w:r w:rsidR="008D6704" w:rsidRPr="008D6704">
        <w:rPr>
          <w:rFonts w:ascii="Arial" w:hAnsi="Arial" w:cs="Arial"/>
          <w:sz w:val="24"/>
          <w:szCs w:val="24"/>
        </w:rPr>
        <w:t xml:space="preserve">, se aprobó el inicio de las gestiones para crear nuevos convenios de colaboración entre UABC y el 20 Ayuntamiento, esto con el objetivo de unir fuerzas con prestadores de servicio social, prácticas profesionales y demás servicios que brinda UABC en beneficio de la comunidad. </w:t>
      </w:r>
    </w:p>
    <w:p w:rsidR="008D6704" w:rsidRPr="008D6704" w:rsidRDefault="008D6704" w:rsidP="008D670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8D6704" w:rsidRPr="008D6704" w:rsidRDefault="008D6704" w:rsidP="008D670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D6704">
        <w:rPr>
          <w:rFonts w:ascii="Arial" w:hAnsi="Arial" w:cs="Arial"/>
          <w:sz w:val="24"/>
          <w:szCs w:val="24"/>
        </w:rPr>
        <w:t xml:space="preserve">La donación del predio fue promovida por el doctor Felipe </w:t>
      </w:r>
      <w:proofErr w:type="spellStart"/>
      <w:r w:rsidRPr="008D6704">
        <w:rPr>
          <w:rFonts w:ascii="Arial" w:hAnsi="Arial" w:cs="Arial"/>
          <w:sz w:val="24"/>
          <w:szCs w:val="24"/>
        </w:rPr>
        <w:t>Cuamea</w:t>
      </w:r>
      <w:proofErr w:type="spellEnd"/>
      <w:r w:rsidRPr="008D6704">
        <w:rPr>
          <w:rFonts w:ascii="Arial" w:hAnsi="Arial" w:cs="Arial"/>
          <w:sz w:val="24"/>
          <w:szCs w:val="24"/>
        </w:rPr>
        <w:t xml:space="preserve"> Velázquez, Rector de UABC</w:t>
      </w:r>
      <w:r w:rsidR="008B230F">
        <w:rPr>
          <w:rFonts w:ascii="Arial" w:hAnsi="Arial" w:cs="Arial"/>
          <w:sz w:val="24"/>
          <w:szCs w:val="24"/>
        </w:rPr>
        <w:t>;</w:t>
      </w:r>
      <w:r w:rsidRPr="008D6704">
        <w:rPr>
          <w:rFonts w:ascii="Arial" w:hAnsi="Arial" w:cs="Arial"/>
          <w:sz w:val="24"/>
          <w:szCs w:val="24"/>
        </w:rPr>
        <w:t xml:space="preserve"> doctor José David </w:t>
      </w:r>
      <w:proofErr w:type="spellStart"/>
      <w:r w:rsidRPr="008D6704">
        <w:rPr>
          <w:rFonts w:ascii="Arial" w:hAnsi="Arial" w:cs="Arial"/>
          <w:sz w:val="24"/>
          <w:szCs w:val="24"/>
        </w:rPr>
        <w:t>Ledezma</w:t>
      </w:r>
      <w:proofErr w:type="spellEnd"/>
      <w:r w:rsidRPr="008D6704">
        <w:rPr>
          <w:rFonts w:ascii="Arial" w:hAnsi="Arial" w:cs="Arial"/>
          <w:sz w:val="24"/>
          <w:szCs w:val="24"/>
        </w:rPr>
        <w:t xml:space="preserve"> Torres, Vicerrector del Campus Tijuana y el maestro Germán </w:t>
      </w:r>
      <w:r w:rsidR="008B230F">
        <w:rPr>
          <w:rFonts w:ascii="Arial" w:hAnsi="Arial" w:cs="Arial"/>
          <w:sz w:val="24"/>
          <w:szCs w:val="24"/>
        </w:rPr>
        <w:t xml:space="preserve">Florentino </w:t>
      </w:r>
      <w:proofErr w:type="spellStart"/>
      <w:r w:rsidRPr="008D6704">
        <w:rPr>
          <w:rFonts w:ascii="Arial" w:hAnsi="Arial" w:cs="Arial"/>
          <w:sz w:val="24"/>
          <w:szCs w:val="24"/>
        </w:rPr>
        <w:t>Arguilés</w:t>
      </w:r>
      <w:proofErr w:type="spellEnd"/>
      <w:r w:rsidR="008B230F">
        <w:rPr>
          <w:rFonts w:ascii="Arial" w:hAnsi="Arial" w:cs="Arial"/>
          <w:sz w:val="24"/>
          <w:szCs w:val="24"/>
        </w:rPr>
        <w:t xml:space="preserve"> Robert</w:t>
      </w:r>
      <w:r w:rsidRPr="008D6704">
        <w:rPr>
          <w:rFonts w:ascii="Arial" w:hAnsi="Arial" w:cs="Arial"/>
          <w:sz w:val="24"/>
          <w:szCs w:val="24"/>
        </w:rPr>
        <w:t xml:space="preserve">, Jefe de Oficina del Abogado General. Además, el licenciado Carlos Bustamante </w:t>
      </w:r>
      <w:proofErr w:type="spellStart"/>
      <w:r w:rsidRPr="008D6704">
        <w:rPr>
          <w:rFonts w:ascii="Arial" w:hAnsi="Arial" w:cs="Arial"/>
          <w:sz w:val="24"/>
          <w:szCs w:val="24"/>
        </w:rPr>
        <w:t>Anchondo</w:t>
      </w:r>
      <w:proofErr w:type="spellEnd"/>
      <w:r w:rsidRPr="008D6704">
        <w:rPr>
          <w:rFonts w:ascii="Arial" w:hAnsi="Arial" w:cs="Arial"/>
          <w:sz w:val="24"/>
          <w:szCs w:val="24"/>
        </w:rPr>
        <w:t xml:space="preserve">, Presidente </w:t>
      </w:r>
      <w:r w:rsidR="0021692E">
        <w:rPr>
          <w:rFonts w:ascii="Arial" w:hAnsi="Arial" w:cs="Arial"/>
          <w:sz w:val="24"/>
          <w:szCs w:val="24"/>
        </w:rPr>
        <w:t xml:space="preserve">Municipal </w:t>
      </w:r>
      <w:r w:rsidRPr="008D6704">
        <w:rPr>
          <w:rFonts w:ascii="Arial" w:hAnsi="Arial" w:cs="Arial"/>
          <w:sz w:val="24"/>
          <w:szCs w:val="24"/>
        </w:rPr>
        <w:t>del 20 Ayuntamiento de Tijuana, entregó un millón de pesos proveniente de recursos federales, dinero que será destinado para la construcción de un puente peatonal, bahía de descenso y jardines.</w:t>
      </w:r>
    </w:p>
    <w:p w:rsidR="008B230F" w:rsidRDefault="008B230F" w:rsidP="008D670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8D6704" w:rsidRPr="008D6704" w:rsidRDefault="008D6704" w:rsidP="008D670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D6704">
        <w:rPr>
          <w:rFonts w:ascii="Arial" w:hAnsi="Arial" w:cs="Arial"/>
          <w:sz w:val="24"/>
          <w:szCs w:val="24"/>
        </w:rPr>
        <w:t xml:space="preserve">Por su parte, el doctor </w:t>
      </w:r>
      <w:proofErr w:type="spellStart"/>
      <w:r w:rsidRPr="008D6704">
        <w:rPr>
          <w:rFonts w:ascii="Arial" w:hAnsi="Arial" w:cs="Arial"/>
          <w:sz w:val="24"/>
          <w:szCs w:val="24"/>
        </w:rPr>
        <w:t>Cuamea</w:t>
      </w:r>
      <w:proofErr w:type="spellEnd"/>
      <w:r w:rsidRPr="008D6704">
        <w:rPr>
          <w:rFonts w:ascii="Arial" w:hAnsi="Arial" w:cs="Arial"/>
          <w:sz w:val="24"/>
          <w:szCs w:val="24"/>
        </w:rPr>
        <w:t xml:space="preserve"> agradeció </w:t>
      </w:r>
      <w:r w:rsidR="008B230F">
        <w:rPr>
          <w:rFonts w:ascii="Arial" w:hAnsi="Arial" w:cs="Arial"/>
          <w:sz w:val="24"/>
          <w:szCs w:val="24"/>
        </w:rPr>
        <w:t>a las</w:t>
      </w:r>
      <w:r w:rsidRPr="008D6704">
        <w:rPr>
          <w:rFonts w:ascii="Arial" w:hAnsi="Arial" w:cs="Arial"/>
          <w:sz w:val="24"/>
          <w:szCs w:val="24"/>
        </w:rPr>
        <w:t xml:space="preserve"> personas que </w:t>
      </w:r>
      <w:r w:rsidR="008B230F">
        <w:rPr>
          <w:rFonts w:ascii="Arial" w:hAnsi="Arial" w:cs="Arial"/>
          <w:sz w:val="24"/>
          <w:szCs w:val="24"/>
        </w:rPr>
        <w:t>hicieron</w:t>
      </w:r>
      <w:r w:rsidRPr="008D6704">
        <w:rPr>
          <w:rFonts w:ascii="Arial" w:hAnsi="Arial" w:cs="Arial"/>
          <w:sz w:val="24"/>
          <w:szCs w:val="24"/>
        </w:rPr>
        <w:t xml:space="preserve"> posible la llegada de este recurso económico y la donación </w:t>
      </w:r>
      <w:r w:rsidR="008B230F">
        <w:rPr>
          <w:rFonts w:ascii="Arial" w:hAnsi="Arial" w:cs="Arial"/>
          <w:sz w:val="24"/>
          <w:szCs w:val="24"/>
        </w:rPr>
        <w:t>del predio, acciones que ayudará</w:t>
      </w:r>
      <w:r w:rsidRPr="008D6704">
        <w:rPr>
          <w:rFonts w:ascii="Arial" w:hAnsi="Arial" w:cs="Arial"/>
          <w:sz w:val="24"/>
          <w:szCs w:val="24"/>
        </w:rPr>
        <w:t xml:space="preserve">n al desarrollo académico de la comunidad universitaria y al cuidado de su integridad física. De manera simbólica, cada uno de los regidores recibió una moneda conmemorativa del Aniversario de </w:t>
      </w:r>
      <w:bookmarkStart w:id="0" w:name="_GoBack"/>
      <w:bookmarkEnd w:id="0"/>
      <w:r w:rsidRPr="008D6704">
        <w:rPr>
          <w:rFonts w:ascii="Arial" w:hAnsi="Arial" w:cs="Arial"/>
          <w:sz w:val="24"/>
          <w:szCs w:val="24"/>
        </w:rPr>
        <w:t xml:space="preserve">la UABC. </w:t>
      </w:r>
    </w:p>
    <w:p w:rsidR="008D6704" w:rsidRPr="008D6704" w:rsidRDefault="008D6704" w:rsidP="008D670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D6704">
        <w:rPr>
          <w:rFonts w:ascii="Arial" w:hAnsi="Arial" w:cs="Arial"/>
          <w:sz w:val="24"/>
          <w:szCs w:val="24"/>
        </w:rPr>
        <w:t xml:space="preserve">  </w:t>
      </w:r>
    </w:p>
    <w:p w:rsidR="008D6704" w:rsidRPr="008D6704" w:rsidRDefault="008D6704" w:rsidP="008D6704">
      <w:pPr>
        <w:pStyle w:val="Sinespaciado"/>
        <w:rPr>
          <w:rFonts w:ascii="Arial" w:hAnsi="Arial" w:cs="Arial"/>
          <w:sz w:val="24"/>
          <w:szCs w:val="24"/>
        </w:rPr>
      </w:pPr>
    </w:p>
    <w:sectPr w:rsidR="008D6704" w:rsidRPr="008D6704" w:rsidSect="00A05706">
      <w:pgSz w:w="12240" w:h="15840"/>
      <w:pgMar w:top="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D470C3A"/>
    <w:multiLevelType w:val="hybridMultilevel"/>
    <w:tmpl w:val="7CE82B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2221BA"/>
    <w:multiLevelType w:val="hybridMultilevel"/>
    <w:tmpl w:val="2542BD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8E37BE"/>
    <w:multiLevelType w:val="hybridMultilevel"/>
    <w:tmpl w:val="81122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1"/>
  </w:num>
  <w:num w:numId="4">
    <w:abstractNumId w:val="4"/>
  </w:num>
  <w:num w:numId="5">
    <w:abstractNumId w:val="13"/>
  </w:num>
  <w:num w:numId="6">
    <w:abstractNumId w:val="16"/>
  </w:num>
  <w:num w:numId="7">
    <w:abstractNumId w:val="3"/>
  </w:num>
  <w:num w:numId="8">
    <w:abstractNumId w:val="6"/>
  </w:num>
  <w:num w:numId="9">
    <w:abstractNumId w:val="14"/>
  </w:num>
  <w:num w:numId="10">
    <w:abstractNumId w:val="17"/>
  </w:num>
  <w:num w:numId="11">
    <w:abstractNumId w:val="10"/>
  </w:num>
  <w:num w:numId="12">
    <w:abstractNumId w:val="1"/>
  </w:num>
  <w:num w:numId="13">
    <w:abstractNumId w:val="9"/>
  </w:num>
  <w:num w:numId="14">
    <w:abstractNumId w:val="18"/>
  </w:num>
  <w:num w:numId="15">
    <w:abstractNumId w:val="19"/>
  </w:num>
  <w:num w:numId="16">
    <w:abstractNumId w:val="12"/>
  </w:num>
  <w:num w:numId="17">
    <w:abstractNumId w:val="20"/>
  </w:num>
  <w:num w:numId="18">
    <w:abstractNumId w:val="21"/>
  </w:num>
  <w:num w:numId="19">
    <w:abstractNumId w:val="22"/>
  </w:num>
  <w:num w:numId="20">
    <w:abstractNumId w:val="5"/>
  </w:num>
  <w:num w:numId="21">
    <w:abstractNumId w:val="8"/>
  </w:num>
  <w:num w:numId="22">
    <w:abstractNumId w:val="7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AB1"/>
    <w:rsid w:val="00014C11"/>
    <w:rsid w:val="00017B56"/>
    <w:rsid w:val="000213C4"/>
    <w:rsid w:val="00021A3C"/>
    <w:rsid w:val="00022229"/>
    <w:rsid w:val="00024B7C"/>
    <w:rsid w:val="00030C4B"/>
    <w:rsid w:val="000319C0"/>
    <w:rsid w:val="00032F83"/>
    <w:rsid w:val="00034B14"/>
    <w:rsid w:val="00036308"/>
    <w:rsid w:val="00037A4D"/>
    <w:rsid w:val="00045AC1"/>
    <w:rsid w:val="00056D26"/>
    <w:rsid w:val="000703D4"/>
    <w:rsid w:val="00070C4F"/>
    <w:rsid w:val="00080722"/>
    <w:rsid w:val="00084B73"/>
    <w:rsid w:val="00092554"/>
    <w:rsid w:val="00094DAE"/>
    <w:rsid w:val="00095BB2"/>
    <w:rsid w:val="000B3EF7"/>
    <w:rsid w:val="000C25F4"/>
    <w:rsid w:val="000D04C6"/>
    <w:rsid w:val="000D5164"/>
    <w:rsid w:val="000E30AB"/>
    <w:rsid w:val="000E5D58"/>
    <w:rsid w:val="000E7D23"/>
    <w:rsid w:val="001002E7"/>
    <w:rsid w:val="001047B4"/>
    <w:rsid w:val="00123D9D"/>
    <w:rsid w:val="001279F8"/>
    <w:rsid w:val="00132809"/>
    <w:rsid w:val="001436D4"/>
    <w:rsid w:val="001478DC"/>
    <w:rsid w:val="00153E8B"/>
    <w:rsid w:val="00162DCC"/>
    <w:rsid w:val="001637D0"/>
    <w:rsid w:val="0018112E"/>
    <w:rsid w:val="00186C51"/>
    <w:rsid w:val="00196399"/>
    <w:rsid w:val="001970DB"/>
    <w:rsid w:val="001A24B1"/>
    <w:rsid w:val="001B3735"/>
    <w:rsid w:val="001B7D20"/>
    <w:rsid w:val="001D56D0"/>
    <w:rsid w:val="001D623C"/>
    <w:rsid w:val="001E62A1"/>
    <w:rsid w:val="001F2299"/>
    <w:rsid w:val="00200AFF"/>
    <w:rsid w:val="002027D0"/>
    <w:rsid w:val="00211392"/>
    <w:rsid w:val="00216662"/>
    <w:rsid w:val="0021692E"/>
    <w:rsid w:val="00221034"/>
    <w:rsid w:val="0022120C"/>
    <w:rsid w:val="002216DE"/>
    <w:rsid w:val="002244DE"/>
    <w:rsid w:val="00235A1E"/>
    <w:rsid w:val="00242CB8"/>
    <w:rsid w:val="002472C6"/>
    <w:rsid w:val="00266333"/>
    <w:rsid w:val="002674DF"/>
    <w:rsid w:val="00271E15"/>
    <w:rsid w:val="00271FD7"/>
    <w:rsid w:val="0028380A"/>
    <w:rsid w:val="002939C4"/>
    <w:rsid w:val="00293EC9"/>
    <w:rsid w:val="002A2E58"/>
    <w:rsid w:val="002A60FD"/>
    <w:rsid w:val="002B7322"/>
    <w:rsid w:val="002C1A8A"/>
    <w:rsid w:val="002C6AEA"/>
    <w:rsid w:val="002D0F6C"/>
    <w:rsid w:val="002D39D5"/>
    <w:rsid w:val="002E7B1B"/>
    <w:rsid w:val="002F0C86"/>
    <w:rsid w:val="002F2342"/>
    <w:rsid w:val="002F2D59"/>
    <w:rsid w:val="002F5ABB"/>
    <w:rsid w:val="002F6A7D"/>
    <w:rsid w:val="0030012A"/>
    <w:rsid w:val="00301187"/>
    <w:rsid w:val="00305BCF"/>
    <w:rsid w:val="00315E55"/>
    <w:rsid w:val="00344834"/>
    <w:rsid w:val="00353198"/>
    <w:rsid w:val="0035593E"/>
    <w:rsid w:val="00357325"/>
    <w:rsid w:val="00357410"/>
    <w:rsid w:val="00357F77"/>
    <w:rsid w:val="00360330"/>
    <w:rsid w:val="0037219D"/>
    <w:rsid w:val="00372CE1"/>
    <w:rsid w:val="0037393A"/>
    <w:rsid w:val="0037620F"/>
    <w:rsid w:val="00381368"/>
    <w:rsid w:val="003958A6"/>
    <w:rsid w:val="003971F1"/>
    <w:rsid w:val="003A0FA1"/>
    <w:rsid w:val="003B0F21"/>
    <w:rsid w:val="003B7BCB"/>
    <w:rsid w:val="003C6E67"/>
    <w:rsid w:val="003D46C7"/>
    <w:rsid w:val="003D5306"/>
    <w:rsid w:val="003E16B0"/>
    <w:rsid w:val="003E22BE"/>
    <w:rsid w:val="003E528D"/>
    <w:rsid w:val="003E6882"/>
    <w:rsid w:val="003F079E"/>
    <w:rsid w:val="003F18AF"/>
    <w:rsid w:val="003F2A66"/>
    <w:rsid w:val="003F3AA2"/>
    <w:rsid w:val="0040035C"/>
    <w:rsid w:val="00402C13"/>
    <w:rsid w:val="00411B8E"/>
    <w:rsid w:val="0041729B"/>
    <w:rsid w:val="004216BD"/>
    <w:rsid w:val="004239DE"/>
    <w:rsid w:val="00431313"/>
    <w:rsid w:val="00434882"/>
    <w:rsid w:val="004434F8"/>
    <w:rsid w:val="004435AE"/>
    <w:rsid w:val="004452CC"/>
    <w:rsid w:val="0045430E"/>
    <w:rsid w:val="004664C1"/>
    <w:rsid w:val="0047340F"/>
    <w:rsid w:val="00476013"/>
    <w:rsid w:val="00483922"/>
    <w:rsid w:val="00495F2F"/>
    <w:rsid w:val="004B35CF"/>
    <w:rsid w:val="004C7888"/>
    <w:rsid w:val="004D01A5"/>
    <w:rsid w:val="004D0492"/>
    <w:rsid w:val="004D3954"/>
    <w:rsid w:val="004E38EE"/>
    <w:rsid w:val="004F4846"/>
    <w:rsid w:val="00535AC9"/>
    <w:rsid w:val="00540320"/>
    <w:rsid w:val="00540A2B"/>
    <w:rsid w:val="00544F66"/>
    <w:rsid w:val="00547BC8"/>
    <w:rsid w:val="005523F7"/>
    <w:rsid w:val="00561142"/>
    <w:rsid w:val="00561C4C"/>
    <w:rsid w:val="0056211A"/>
    <w:rsid w:val="00562BBA"/>
    <w:rsid w:val="005705CE"/>
    <w:rsid w:val="00580E09"/>
    <w:rsid w:val="005850E1"/>
    <w:rsid w:val="00592538"/>
    <w:rsid w:val="00592EBE"/>
    <w:rsid w:val="0059764B"/>
    <w:rsid w:val="005A0A5A"/>
    <w:rsid w:val="005A3A56"/>
    <w:rsid w:val="005A4DEC"/>
    <w:rsid w:val="005B1E81"/>
    <w:rsid w:val="005B2115"/>
    <w:rsid w:val="005B5F07"/>
    <w:rsid w:val="005C22C7"/>
    <w:rsid w:val="005C44B5"/>
    <w:rsid w:val="005D19E2"/>
    <w:rsid w:val="005E7EDD"/>
    <w:rsid w:val="005F252D"/>
    <w:rsid w:val="005F31C5"/>
    <w:rsid w:val="005F39C5"/>
    <w:rsid w:val="00600E61"/>
    <w:rsid w:val="00615DCF"/>
    <w:rsid w:val="00627973"/>
    <w:rsid w:val="00631030"/>
    <w:rsid w:val="006319EB"/>
    <w:rsid w:val="00660EEA"/>
    <w:rsid w:val="006641AC"/>
    <w:rsid w:val="00665B7D"/>
    <w:rsid w:val="00666A23"/>
    <w:rsid w:val="0067098F"/>
    <w:rsid w:val="0068163C"/>
    <w:rsid w:val="006821C0"/>
    <w:rsid w:val="006863C9"/>
    <w:rsid w:val="006A1490"/>
    <w:rsid w:val="006A5CD0"/>
    <w:rsid w:val="006C0191"/>
    <w:rsid w:val="006C5285"/>
    <w:rsid w:val="006C5A35"/>
    <w:rsid w:val="006D6329"/>
    <w:rsid w:val="006E48CF"/>
    <w:rsid w:val="006E56CE"/>
    <w:rsid w:val="006E684C"/>
    <w:rsid w:val="006F0453"/>
    <w:rsid w:val="007014A4"/>
    <w:rsid w:val="00705D09"/>
    <w:rsid w:val="00711821"/>
    <w:rsid w:val="00712166"/>
    <w:rsid w:val="007237D5"/>
    <w:rsid w:val="00723A6F"/>
    <w:rsid w:val="007304EC"/>
    <w:rsid w:val="00735EE5"/>
    <w:rsid w:val="0074206D"/>
    <w:rsid w:val="007512D8"/>
    <w:rsid w:val="00765C76"/>
    <w:rsid w:val="007662B4"/>
    <w:rsid w:val="007859DA"/>
    <w:rsid w:val="00790566"/>
    <w:rsid w:val="00792795"/>
    <w:rsid w:val="007937BF"/>
    <w:rsid w:val="007A08FD"/>
    <w:rsid w:val="007A16AA"/>
    <w:rsid w:val="007A4B2D"/>
    <w:rsid w:val="007B540A"/>
    <w:rsid w:val="007C079E"/>
    <w:rsid w:val="007C68B0"/>
    <w:rsid w:val="007C7A63"/>
    <w:rsid w:val="007D12ED"/>
    <w:rsid w:val="007E1E63"/>
    <w:rsid w:val="007E5C1D"/>
    <w:rsid w:val="007E737A"/>
    <w:rsid w:val="007F12D5"/>
    <w:rsid w:val="00800829"/>
    <w:rsid w:val="0082326F"/>
    <w:rsid w:val="008316AE"/>
    <w:rsid w:val="0083605B"/>
    <w:rsid w:val="0084674F"/>
    <w:rsid w:val="008519A6"/>
    <w:rsid w:val="00853FE8"/>
    <w:rsid w:val="008611F1"/>
    <w:rsid w:val="00877943"/>
    <w:rsid w:val="008947A3"/>
    <w:rsid w:val="0089494C"/>
    <w:rsid w:val="00895D36"/>
    <w:rsid w:val="008A05A6"/>
    <w:rsid w:val="008A2240"/>
    <w:rsid w:val="008A36CB"/>
    <w:rsid w:val="008A7F44"/>
    <w:rsid w:val="008B15DF"/>
    <w:rsid w:val="008B230F"/>
    <w:rsid w:val="008B3AB2"/>
    <w:rsid w:val="008B70B1"/>
    <w:rsid w:val="008B7E0E"/>
    <w:rsid w:val="008C0EA2"/>
    <w:rsid w:val="008C4171"/>
    <w:rsid w:val="008D50F1"/>
    <w:rsid w:val="008D6704"/>
    <w:rsid w:val="008F0491"/>
    <w:rsid w:val="009162BA"/>
    <w:rsid w:val="00923076"/>
    <w:rsid w:val="00927B09"/>
    <w:rsid w:val="00933580"/>
    <w:rsid w:val="00933A25"/>
    <w:rsid w:val="0094425B"/>
    <w:rsid w:val="009468D4"/>
    <w:rsid w:val="00946F03"/>
    <w:rsid w:val="00947AEA"/>
    <w:rsid w:val="00947CD6"/>
    <w:rsid w:val="00947E4A"/>
    <w:rsid w:val="0096246F"/>
    <w:rsid w:val="00972AD4"/>
    <w:rsid w:val="00980FD7"/>
    <w:rsid w:val="009A0BA3"/>
    <w:rsid w:val="009A2C85"/>
    <w:rsid w:val="009A6764"/>
    <w:rsid w:val="009B4465"/>
    <w:rsid w:val="009B7E82"/>
    <w:rsid w:val="009C4240"/>
    <w:rsid w:val="009C47C5"/>
    <w:rsid w:val="009C5AF3"/>
    <w:rsid w:val="009D313B"/>
    <w:rsid w:val="009E2199"/>
    <w:rsid w:val="009F5B77"/>
    <w:rsid w:val="009F7028"/>
    <w:rsid w:val="00A05706"/>
    <w:rsid w:val="00A14BE2"/>
    <w:rsid w:val="00A244D8"/>
    <w:rsid w:val="00A24503"/>
    <w:rsid w:val="00A24D77"/>
    <w:rsid w:val="00A41015"/>
    <w:rsid w:val="00A4337F"/>
    <w:rsid w:val="00A447F6"/>
    <w:rsid w:val="00A53D24"/>
    <w:rsid w:val="00A64E93"/>
    <w:rsid w:val="00A813A4"/>
    <w:rsid w:val="00A84233"/>
    <w:rsid w:val="00A9273A"/>
    <w:rsid w:val="00AA3980"/>
    <w:rsid w:val="00AB03E3"/>
    <w:rsid w:val="00AB256E"/>
    <w:rsid w:val="00AB52BE"/>
    <w:rsid w:val="00AB790B"/>
    <w:rsid w:val="00AF39BF"/>
    <w:rsid w:val="00AF3F73"/>
    <w:rsid w:val="00AF5013"/>
    <w:rsid w:val="00B0285E"/>
    <w:rsid w:val="00B1060C"/>
    <w:rsid w:val="00B12358"/>
    <w:rsid w:val="00B14CE7"/>
    <w:rsid w:val="00B14CF4"/>
    <w:rsid w:val="00B17774"/>
    <w:rsid w:val="00B22830"/>
    <w:rsid w:val="00B26E0F"/>
    <w:rsid w:val="00B56754"/>
    <w:rsid w:val="00B71DCD"/>
    <w:rsid w:val="00B8346C"/>
    <w:rsid w:val="00B858BC"/>
    <w:rsid w:val="00B8626A"/>
    <w:rsid w:val="00B93C2A"/>
    <w:rsid w:val="00BA3562"/>
    <w:rsid w:val="00BA509C"/>
    <w:rsid w:val="00BB271B"/>
    <w:rsid w:val="00BB5339"/>
    <w:rsid w:val="00BC17E1"/>
    <w:rsid w:val="00BC4DE6"/>
    <w:rsid w:val="00BC7B29"/>
    <w:rsid w:val="00BD391F"/>
    <w:rsid w:val="00BD5E76"/>
    <w:rsid w:val="00BE2A14"/>
    <w:rsid w:val="00BF485A"/>
    <w:rsid w:val="00C07333"/>
    <w:rsid w:val="00C07ED7"/>
    <w:rsid w:val="00C118C1"/>
    <w:rsid w:val="00C1196E"/>
    <w:rsid w:val="00C14061"/>
    <w:rsid w:val="00C1713B"/>
    <w:rsid w:val="00C21312"/>
    <w:rsid w:val="00C30B10"/>
    <w:rsid w:val="00C3777A"/>
    <w:rsid w:val="00C418E0"/>
    <w:rsid w:val="00C42591"/>
    <w:rsid w:val="00C430D4"/>
    <w:rsid w:val="00C536B9"/>
    <w:rsid w:val="00C54EEF"/>
    <w:rsid w:val="00C57CA5"/>
    <w:rsid w:val="00C6272D"/>
    <w:rsid w:val="00C637EA"/>
    <w:rsid w:val="00C67DD5"/>
    <w:rsid w:val="00C777A7"/>
    <w:rsid w:val="00C830E6"/>
    <w:rsid w:val="00CA443B"/>
    <w:rsid w:val="00CA4A80"/>
    <w:rsid w:val="00CB5630"/>
    <w:rsid w:val="00CD019A"/>
    <w:rsid w:val="00CD314A"/>
    <w:rsid w:val="00CD51B1"/>
    <w:rsid w:val="00CD5341"/>
    <w:rsid w:val="00CD656E"/>
    <w:rsid w:val="00CE3880"/>
    <w:rsid w:val="00CE40FF"/>
    <w:rsid w:val="00CE641D"/>
    <w:rsid w:val="00D0248F"/>
    <w:rsid w:val="00D02A61"/>
    <w:rsid w:val="00D043E3"/>
    <w:rsid w:val="00D06072"/>
    <w:rsid w:val="00D10BCD"/>
    <w:rsid w:val="00D137C6"/>
    <w:rsid w:val="00D15F4F"/>
    <w:rsid w:val="00D21A47"/>
    <w:rsid w:val="00D24319"/>
    <w:rsid w:val="00D267FF"/>
    <w:rsid w:val="00D26B05"/>
    <w:rsid w:val="00D27282"/>
    <w:rsid w:val="00D302B8"/>
    <w:rsid w:val="00D34675"/>
    <w:rsid w:val="00D35C94"/>
    <w:rsid w:val="00D415AF"/>
    <w:rsid w:val="00D43D0D"/>
    <w:rsid w:val="00D52B0E"/>
    <w:rsid w:val="00D535DC"/>
    <w:rsid w:val="00D57E13"/>
    <w:rsid w:val="00D6484B"/>
    <w:rsid w:val="00D721F1"/>
    <w:rsid w:val="00D72551"/>
    <w:rsid w:val="00D82117"/>
    <w:rsid w:val="00D8366B"/>
    <w:rsid w:val="00D842DC"/>
    <w:rsid w:val="00D922C3"/>
    <w:rsid w:val="00D9235E"/>
    <w:rsid w:val="00D96DD0"/>
    <w:rsid w:val="00D9716B"/>
    <w:rsid w:val="00DB4145"/>
    <w:rsid w:val="00DB7A38"/>
    <w:rsid w:val="00DC0428"/>
    <w:rsid w:val="00DC062F"/>
    <w:rsid w:val="00DD33A7"/>
    <w:rsid w:val="00DD48FC"/>
    <w:rsid w:val="00DE1340"/>
    <w:rsid w:val="00DE3283"/>
    <w:rsid w:val="00DE51F4"/>
    <w:rsid w:val="00DF3C9E"/>
    <w:rsid w:val="00DF6852"/>
    <w:rsid w:val="00E03594"/>
    <w:rsid w:val="00E060BF"/>
    <w:rsid w:val="00E1264D"/>
    <w:rsid w:val="00E16481"/>
    <w:rsid w:val="00E31DDF"/>
    <w:rsid w:val="00E37B64"/>
    <w:rsid w:val="00E43DF0"/>
    <w:rsid w:val="00E444DF"/>
    <w:rsid w:val="00E47BFF"/>
    <w:rsid w:val="00E559A6"/>
    <w:rsid w:val="00E55C42"/>
    <w:rsid w:val="00E56E9A"/>
    <w:rsid w:val="00E61AF5"/>
    <w:rsid w:val="00E639C4"/>
    <w:rsid w:val="00E739A1"/>
    <w:rsid w:val="00E8581D"/>
    <w:rsid w:val="00E866AF"/>
    <w:rsid w:val="00E94390"/>
    <w:rsid w:val="00E95208"/>
    <w:rsid w:val="00EA67D8"/>
    <w:rsid w:val="00EB3576"/>
    <w:rsid w:val="00F063E5"/>
    <w:rsid w:val="00F17494"/>
    <w:rsid w:val="00F21A12"/>
    <w:rsid w:val="00F23F14"/>
    <w:rsid w:val="00F253F4"/>
    <w:rsid w:val="00F33204"/>
    <w:rsid w:val="00F34311"/>
    <w:rsid w:val="00F353B8"/>
    <w:rsid w:val="00F379DF"/>
    <w:rsid w:val="00F45D43"/>
    <w:rsid w:val="00F4779C"/>
    <w:rsid w:val="00F47BA7"/>
    <w:rsid w:val="00F57F95"/>
    <w:rsid w:val="00F610D6"/>
    <w:rsid w:val="00F64FCA"/>
    <w:rsid w:val="00F660E7"/>
    <w:rsid w:val="00F87348"/>
    <w:rsid w:val="00F93B4F"/>
    <w:rsid w:val="00F93C37"/>
    <w:rsid w:val="00FA4493"/>
    <w:rsid w:val="00FC0857"/>
    <w:rsid w:val="00FD5EE7"/>
    <w:rsid w:val="00FD71FE"/>
    <w:rsid w:val="00FE0401"/>
    <w:rsid w:val="00FE1C58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99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305B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99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305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5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82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47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92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15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7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99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43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5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80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4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4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13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59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8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3A5E1-8751-4A3A-B23B-469E7CE6A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329</Words>
  <Characters>1810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5</cp:revision>
  <cp:lastPrinted>2013-04-25T20:13:00Z</cp:lastPrinted>
  <dcterms:created xsi:type="dcterms:W3CDTF">2013-04-26T23:25:00Z</dcterms:created>
  <dcterms:modified xsi:type="dcterms:W3CDTF">2013-04-26T23:45:00Z</dcterms:modified>
</cp:coreProperties>
</file>