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048099" wp14:editId="6FC64F3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08</w:t>
      </w:r>
      <w:r w:rsidR="003940EA">
        <w:rPr>
          <w:rFonts w:ascii="Arial" w:hAnsi="Arial" w:cs="Arial"/>
          <w:b/>
          <w:sz w:val="24"/>
          <w:szCs w:val="24"/>
        </w:rPr>
        <w:t>7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9F1822" w:rsidRPr="00C52172" w:rsidRDefault="00C52172" w:rsidP="009F1822">
      <w:pPr>
        <w:jc w:val="center"/>
        <w:rPr>
          <w:rFonts w:ascii="Arial" w:hAnsi="Arial" w:cs="Arial"/>
          <w:b/>
          <w:sz w:val="36"/>
          <w:szCs w:val="36"/>
        </w:rPr>
      </w:pPr>
      <w:r w:rsidRPr="00C52172">
        <w:rPr>
          <w:rFonts w:ascii="Arial" w:hAnsi="Arial" w:cs="Arial"/>
          <w:b/>
          <w:sz w:val="36"/>
          <w:szCs w:val="36"/>
        </w:rPr>
        <w:t xml:space="preserve">Estrena </w:t>
      </w:r>
      <w:r w:rsidR="006F4535">
        <w:rPr>
          <w:rFonts w:ascii="Arial" w:hAnsi="Arial" w:cs="Arial"/>
          <w:b/>
          <w:sz w:val="36"/>
          <w:szCs w:val="36"/>
        </w:rPr>
        <w:t>automóvil C</w:t>
      </w:r>
      <w:r w:rsidR="009F1822" w:rsidRPr="00C52172">
        <w:rPr>
          <w:rFonts w:ascii="Arial" w:hAnsi="Arial" w:cs="Arial"/>
          <w:b/>
          <w:sz w:val="36"/>
          <w:szCs w:val="36"/>
        </w:rPr>
        <w:t>olabora</w:t>
      </w:r>
      <w:r w:rsidRPr="00C52172">
        <w:rPr>
          <w:rFonts w:ascii="Arial" w:hAnsi="Arial" w:cs="Arial"/>
          <w:b/>
          <w:sz w:val="36"/>
          <w:szCs w:val="36"/>
        </w:rPr>
        <w:t>dor</w:t>
      </w:r>
      <w:r w:rsidR="009F1822" w:rsidRPr="00C52172">
        <w:rPr>
          <w:rFonts w:ascii="Arial" w:hAnsi="Arial" w:cs="Arial"/>
          <w:b/>
          <w:sz w:val="36"/>
          <w:szCs w:val="36"/>
        </w:rPr>
        <w:t xml:space="preserve"> de Sorteos UABC</w:t>
      </w:r>
    </w:p>
    <w:p w:rsidR="00706900" w:rsidRPr="00706900" w:rsidRDefault="00706900" w:rsidP="009F1822">
      <w:pPr>
        <w:jc w:val="center"/>
        <w:rPr>
          <w:rFonts w:ascii="Arial" w:hAnsi="Arial" w:cs="Arial"/>
          <w:b/>
          <w:sz w:val="16"/>
          <w:szCs w:val="16"/>
        </w:rPr>
      </w:pPr>
    </w:p>
    <w:p w:rsidR="00706900" w:rsidRPr="00706900" w:rsidRDefault="00706900" w:rsidP="00706900">
      <w:pPr>
        <w:pStyle w:val="Prrafodelista"/>
        <w:numPr>
          <w:ilvl w:val="0"/>
          <w:numId w:val="1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realizarán dos </w:t>
      </w:r>
      <w:r w:rsidR="00323695">
        <w:rPr>
          <w:rFonts w:ascii="Arial" w:hAnsi="Arial" w:cs="Arial"/>
          <w:sz w:val="24"/>
          <w:szCs w:val="24"/>
        </w:rPr>
        <w:t>sorteos más para colaboradores que incluyen otro auto y cheques certificados por hasta 300 mil pesos.</w:t>
      </w:r>
    </w:p>
    <w:p w:rsidR="009F1822" w:rsidRPr="00706900" w:rsidRDefault="009F1822" w:rsidP="009F1822">
      <w:pPr>
        <w:jc w:val="both"/>
        <w:rPr>
          <w:rFonts w:ascii="Arial" w:hAnsi="Arial" w:cs="Arial"/>
          <w:b/>
          <w:sz w:val="16"/>
          <w:szCs w:val="16"/>
        </w:rPr>
      </w:pPr>
    </w:p>
    <w:p w:rsidR="009F1822" w:rsidRDefault="009F1822" w:rsidP="009F1822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>Mexicali, B.C., a jueves 9 de mayo de 2013.</w:t>
      </w:r>
      <w:r>
        <w:rPr>
          <w:rFonts w:ascii="Arial" w:hAnsi="Arial" w:cs="Arial"/>
          <w:sz w:val="24"/>
        </w:rPr>
        <w:t xml:space="preserve">- </w:t>
      </w:r>
      <w:r w:rsidRPr="00F321D1">
        <w:rPr>
          <w:rFonts w:ascii="Arial" w:hAnsi="Arial" w:cs="Arial"/>
          <w:sz w:val="24"/>
        </w:rPr>
        <w:t xml:space="preserve">Un automóvil </w:t>
      </w:r>
      <w:r>
        <w:rPr>
          <w:rFonts w:ascii="Arial" w:hAnsi="Arial" w:cs="Arial"/>
          <w:sz w:val="24"/>
        </w:rPr>
        <w:t>VW Gol</w:t>
      </w:r>
      <w:r w:rsidRPr="00F321D1">
        <w:rPr>
          <w:rFonts w:ascii="Arial" w:hAnsi="Arial" w:cs="Arial"/>
          <w:sz w:val="24"/>
        </w:rPr>
        <w:t xml:space="preserve"> 2013 fue el premio principal que entregó</w:t>
      </w:r>
      <w:r>
        <w:rPr>
          <w:rFonts w:ascii="Arial" w:hAnsi="Arial" w:cs="Arial"/>
          <w:sz w:val="24"/>
        </w:rPr>
        <w:t xml:space="preserve"> </w:t>
      </w:r>
      <w:r w:rsidRPr="00F321D1">
        <w:rPr>
          <w:rFonts w:ascii="Arial" w:hAnsi="Arial" w:cs="Arial"/>
          <w:sz w:val="24"/>
        </w:rPr>
        <w:t>la Coordinación de Sorteos de la Universidad Aut</w:t>
      </w:r>
      <w:r>
        <w:rPr>
          <w:rFonts w:ascii="Arial" w:hAnsi="Arial" w:cs="Arial"/>
          <w:sz w:val="24"/>
        </w:rPr>
        <w:t xml:space="preserve">ónoma de Baja California (UABC), </w:t>
      </w:r>
      <w:r w:rsidRPr="00F321D1">
        <w:rPr>
          <w:rFonts w:ascii="Arial" w:hAnsi="Arial" w:cs="Arial"/>
          <w:sz w:val="24"/>
        </w:rPr>
        <w:t xml:space="preserve">al ganador del </w:t>
      </w:r>
      <w:r>
        <w:rPr>
          <w:rFonts w:ascii="Arial" w:hAnsi="Arial" w:cs="Arial"/>
          <w:sz w:val="24"/>
        </w:rPr>
        <w:t>primer S</w:t>
      </w:r>
      <w:r w:rsidRPr="00F321D1">
        <w:rPr>
          <w:rFonts w:ascii="Arial" w:hAnsi="Arial" w:cs="Arial"/>
          <w:sz w:val="24"/>
        </w:rPr>
        <w:t>orteo</w:t>
      </w:r>
      <w:r>
        <w:rPr>
          <w:rFonts w:ascii="Arial" w:hAnsi="Arial" w:cs="Arial"/>
          <w:sz w:val="24"/>
        </w:rPr>
        <w:t xml:space="preserve"> de Colaboradores</w:t>
      </w:r>
      <w:r w:rsidR="00706900">
        <w:rPr>
          <w:rFonts w:ascii="Arial" w:hAnsi="Arial" w:cs="Arial"/>
          <w:sz w:val="24"/>
        </w:rPr>
        <w:t xml:space="preserve"> del 72 Sorteo Magno,</w:t>
      </w:r>
      <w:r>
        <w:rPr>
          <w:rFonts w:ascii="Arial" w:hAnsi="Arial" w:cs="Arial"/>
          <w:sz w:val="24"/>
        </w:rPr>
        <w:t xml:space="preserve"> que se celebró el pasado viernes 3 de mayo en Ensenada.</w:t>
      </w:r>
    </w:p>
    <w:p w:rsidR="009F1822" w:rsidRDefault="009F1822" w:rsidP="009F1822">
      <w:pPr>
        <w:jc w:val="both"/>
        <w:rPr>
          <w:rFonts w:ascii="Arial" w:hAnsi="Arial" w:cs="Arial"/>
          <w:sz w:val="24"/>
        </w:rPr>
      </w:pPr>
    </w:p>
    <w:p w:rsidR="009F1822" w:rsidRDefault="009F1822" w:rsidP="009F18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Pedro Javier Bernal Rodríguez, quien lleva trabajando 35 años para la Universidad,  fue el afortunado ganador de la flamante unidad, quien mencionó “siempre he colaborado y nunca me había sacado un premio así, hasta hoy me tocó y me siento muy feliz”. Señaló que el premio lo disfrutará junto a su familia.</w:t>
      </w:r>
    </w:p>
    <w:p w:rsidR="009F1822" w:rsidRDefault="009F1822" w:rsidP="009F1822">
      <w:pPr>
        <w:jc w:val="both"/>
        <w:rPr>
          <w:rFonts w:ascii="Arial" w:hAnsi="Arial" w:cs="Arial"/>
          <w:sz w:val="24"/>
        </w:rPr>
      </w:pPr>
    </w:p>
    <w:p w:rsidR="009F1822" w:rsidRDefault="009F1822" w:rsidP="009F18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Asimismo, exhortó a los demás colaboradores a seguir colocando boletos ya que pueden obtener un premio como en esta ocasión le sucedió a él, además de que también tendrán la oportunidad de ganar si son compradores.</w:t>
      </w:r>
    </w:p>
    <w:p w:rsidR="009F1822" w:rsidRDefault="009F1822" w:rsidP="009F1822">
      <w:pPr>
        <w:jc w:val="both"/>
        <w:rPr>
          <w:rFonts w:ascii="Arial" w:hAnsi="Arial" w:cs="Arial"/>
          <w:sz w:val="24"/>
        </w:rPr>
      </w:pPr>
    </w:p>
    <w:p w:rsidR="009F1822" w:rsidRDefault="009F1822" w:rsidP="009F18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Durante la entrega del premio se contó con la presencia del doctor Miguel Ángel Martínez Romero, Vicerrector del Campus Mexicali y la contadora Gabriela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 xml:space="preserve">, Coordinadora de Sorteos UABC. </w:t>
      </w:r>
    </w:p>
    <w:p w:rsidR="009F1822" w:rsidRDefault="009F1822" w:rsidP="009F1822">
      <w:pPr>
        <w:jc w:val="both"/>
        <w:rPr>
          <w:rFonts w:ascii="Arial" w:hAnsi="Arial" w:cs="Arial"/>
          <w:sz w:val="24"/>
        </w:rPr>
      </w:pPr>
    </w:p>
    <w:p w:rsidR="009F1822" w:rsidRDefault="009F1822" w:rsidP="009F18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Vicerrector indicó que dijo “Me da mucho gusto entregar el premio a mi compañero que tiene </w:t>
      </w:r>
      <w:r w:rsidR="00C95586">
        <w:rPr>
          <w:rFonts w:ascii="Arial" w:hAnsi="Arial" w:cs="Arial"/>
          <w:sz w:val="24"/>
        </w:rPr>
        <w:t>bastante</w:t>
      </w:r>
      <w:bookmarkStart w:id="0" w:name="_GoBack"/>
      <w:bookmarkEnd w:id="0"/>
      <w:r>
        <w:rPr>
          <w:rFonts w:ascii="Arial" w:hAnsi="Arial" w:cs="Arial"/>
          <w:sz w:val="24"/>
        </w:rPr>
        <w:t xml:space="preserve"> tiempo trabajando para nuestra Universidad, 35 años, los mismos que tiene colaborando con Sorteos”. Y señaló que existe una campaña muy grande en la UABC para exhortar a los empleados en ser de los principales colaboradores.</w:t>
      </w:r>
    </w:p>
    <w:p w:rsidR="009F1822" w:rsidRDefault="009F1822" w:rsidP="009F1822">
      <w:pPr>
        <w:jc w:val="both"/>
        <w:rPr>
          <w:rFonts w:ascii="Arial" w:hAnsi="Arial" w:cs="Arial"/>
          <w:sz w:val="24"/>
        </w:rPr>
      </w:pPr>
    </w:p>
    <w:p w:rsidR="009F1822" w:rsidRDefault="009F1822" w:rsidP="009F18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la contadora</w:t>
      </w:r>
      <w:r w:rsidRPr="00B165E8">
        <w:rPr>
          <w:rFonts w:ascii="Arial" w:hAnsi="Arial" w:cs="Arial"/>
          <w:sz w:val="24"/>
        </w:rPr>
        <w:t xml:space="preserve"> Rosas </w:t>
      </w:r>
      <w:proofErr w:type="spellStart"/>
      <w:r w:rsidRPr="00B165E8"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 xml:space="preserve"> informó que aún restan dos sorteos de colaboradores que se realizarán el 5 y 19 de junio</w:t>
      </w:r>
      <w:r w:rsidR="0070690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en los cuale</w:t>
      </w:r>
      <w:r w:rsidR="00706900">
        <w:rPr>
          <w:rFonts w:ascii="Arial" w:hAnsi="Arial" w:cs="Arial"/>
          <w:sz w:val="24"/>
        </w:rPr>
        <w:t>s se suma un</w:t>
      </w:r>
      <w:r>
        <w:rPr>
          <w:rFonts w:ascii="Arial" w:hAnsi="Arial" w:cs="Arial"/>
          <w:sz w:val="24"/>
        </w:rPr>
        <w:t xml:space="preserve"> monto de 3 millones 352 mil pesos en premios.</w:t>
      </w:r>
      <w:r w:rsidR="00706900">
        <w:rPr>
          <w:rFonts w:ascii="Arial" w:hAnsi="Arial" w:cs="Arial"/>
          <w:sz w:val="24"/>
        </w:rPr>
        <w:t xml:space="preserve"> Entre los premios principales de estos sorteos se entregarán otro automóvil VW Gol 2013 y cheques certificados </w:t>
      </w:r>
      <w:r w:rsidR="00C52172">
        <w:rPr>
          <w:rFonts w:ascii="Arial" w:hAnsi="Arial" w:cs="Arial"/>
          <w:sz w:val="24"/>
        </w:rPr>
        <w:t xml:space="preserve">que van </w:t>
      </w:r>
      <w:r w:rsidR="00706900">
        <w:rPr>
          <w:rFonts w:ascii="Arial" w:hAnsi="Arial" w:cs="Arial"/>
          <w:sz w:val="24"/>
        </w:rPr>
        <w:t>desde los 75 hasta los 300 mil pesos</w:t>
      </w:r>
      <w:r w:rsidR="00C52172">
        <w:rPr>
          <w:rFonts w:ascii="Arial" w:hAnsi="Arial" w:cs="Arial"/>
          <w:sz w:val="24"/>
        </w:rPr>
        <w:t>, entre otros premios</w:t>
      </w:r>
      <w:r w:rsidR="00706900">
        <w:rPr>
          <w:rFonts w:ascii="Arial" w:hAnsi="Arial" w:cs="Arial"/>
          <w:sz w:val="24"/>
        </w:rPr>
        <w:t>.</w:t>
      </w:r>
    </w:p>
    <w:p w:rsidR="001A72B3" w:rsidRDefault="001A72B3" w:rsidP="009F1822">
      <w:pPr>
        <w:jc w:val="both"/>
        <w:rPr>
          <w:rFonts w:ascii="Arial" w:hAnsi="Arial" w:cs="Arial"/>
          <w:sz w:val="24"/>
        </w:rPr>
      </w:pPr>
    </w:p>
    <w:p w:rsidR="001A72B3" w:rsidRDefault="00706900" w:rsidP="009F18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Coordinadora de Sorteos UABC, a</w:t>
      </w:r>
      <w:r w:rsidR="001A72B3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>rovechó la ocasión para informar</w:t>
      </w:r>
      <w:r w:rsidR="001A72B3">
        <w:rPr>
          <w:rFonts w:ascii="Arial" w:hAnsi="Arial" w:cs="Arial"/>
          <w:sz w:val="24"/>
        </w:rPr>
        <w:t xml:space="preserve"> que la residencia en San Pedro Residencial</w:t>
      </w:r>
      <w:r>
        <w:rPr>
          <w:rFonts w:ascii="Arial" w:hAnsi="Arial" w:cs="Arial"/>
          <w:sz w:val="24"/>
        </w:rPr>
        <w:t xml:space="preserve"> de Mexicali, premio principal de este Sorteo Magno, ya puede ser visitada en horario de 9 de la mañana a 9 de la noche. Ahí mismo se podrán adquirir los boletos para el sorteo, cuyo valor individual es de 340 pesos.</w:t>
      </w:r>
    </w:p>
    <w:p w:rsidR="00706900" w:rsidRDefault="00706900" w:rsidP="009F1822">
      <w:pPr>
        <w:jc w:val="both"/>
        <w:rPr>
          <w:rFonts w:ascii="Arial" w:hAnsi="Arial" w:cs="Arial"/>
          <w:sz w:val="24"/>
        </w:rPr>
      </w:pPr>
    </w:p>
    <w:p w:rsidR="009F1822" w:rsidRDefault="00706900" w:rsidP="0039209B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Para mayor información sobre los premios del 72 Sorteo Magno, puede ingresar a la página </w:t>
      </w:r>
      <w:hyperlink r:id="rId7" w:history="1">
        <w:r w:rsidR="001D4EB1" w:rsidRPr="00AA31BD">
          <w:rPr>
            <w:rStyle w:val="Hipervnculo"/>
            <w:rFonts w:ascii="Arial" w:hAnsi="Arial" w:cs="Arial"/>
            <w:sz w:val="24"/>
          </w:rPr>
          <w:t>www.sorteosuabc.mx</w:t>
        </w:r>
      </w:hyperlink>
      <w:r w:rsidR="001D4EB1">
        <w:rPr>
          <w:rFonts w:ascii="Arial" w:hAnsi="Arial" w:cs="Arial"/>
          <w:sz w:val="24"/>
        </w:rPr>
        <w:t>.</w:t>
      </w:r>
    </w:p>
    <w:p w:rsidR="009F1822" w:rsidRPr="00BA495F" w:rsidRDefault="009F1822" w:rsidP="009F182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9F1822" w:rsidRPr="00BA495F" w:rsidRDefault="009F1822" w:rsidP="009F182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BA495F" w:rsidRPr="00BA495F" w:rsidRDefault="00BA495F" w:rsidP="009F1822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BA495F" w:rsidRPr="00BA495F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5"/>
  </w:num>
  <w:num w:numId="9">
    <w:abstractNumId w:val="12"/>
  </w:num>
  <w:num w:numId="10">
    <w:abstractNumId w:val="16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15"/>
  </w:num>
  <w:num w:numId="16">
    <w:abstractNumId w:val="2"/>
  </w:num>
  <w:num w:numId="17">
    <w:abstractNumId w:val="7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6399"/>
    <w:rsid w:val="001970DB"/>
    <w:rsid w:val="001A590B"/>
    <w:rsid w:val="001A5EF7"/>
    <w:rsid w:val="001A72B3"/>
    <w:rsid w:val="001B3735"/>
    <w:rsid w:val="001B7D20"/>
    <w:rsid w:val="001D16D0"/>
    <w:rsid w:val="001D4EB1"/>
    <w:rsid w:val="001D56D0"/>
    <w:rsid w:val="001D623C"/>
    <w:rsid w:val="001E6028"/>
    <w:rsid w:val="00200AFF"/>
    <w:rsid w:val="0020563B"/>
    <w:rsid w:val="00211392"/>
    <w:rsid w:val="0022120C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2369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209B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56CE"/>
    <w:rsid w:val="006E684C"/>
    <w:rsid w:val="006F4535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149DE"/>
    <w:rsid w:val="0082326F"/>
    <w:rsid w:val="008316AE"/>
    <w:rsid w:val="0084674F"/>
    <w:rsid w:val="00846CC5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41015"/>
    <w:rsid w:val="00A4337F"/>
    <w:rsid w:val="00A53D24"/>
    <w:rsid w:val="00A64E93"/>
    <w:rsid w:val="00AA3980"/>
    <w:rsid w:val="00AA5A09"/>
    <w:rsid w:val="00AB03E3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2172"/>
    <w:rsid w:val="00C536B9"/>
    <w:rsid w:val="00C54EEF"/>
    <w:rsid w:val="00C57CA5"/>
    <w:rsid w:val="00C6272D"/>
    <w:rsid w:val="00C637EA"/>
    <w:rsid w:val="00C67DD5"/>
    <w:rsid w:val="00C777A7"/>
    <w:rsid w:val="00C95586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orteosuabc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2013-05-08T18:40:00Z</cp:lastPrinted>
  <dcterms:created xsi:type="dcterms:W3CDTF">2013-05-09T22:14:00Z</dcterms:created>
  <dcterms:modified xsi:type="dcterms:W3CDTF">2013-05-09T23:20:00Z</dcterms:modified>
</cp:coreProperties>
</file>