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9BA2816" wp14:editId="65A0945B">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Pr>
          <w:rFonts w:ascii="Arial" w:hAnsi="Arial" w:cs="Arial"/>
          <w:b/>
          <w:sz w:val="24"/>
          <w:szCs w:val="24"/>
        </w:rPr>
        <w:t>0</w:t>
      </w:r>
      <w:r w:rsidR="00EA3E68">
        <w:rPr>
          <w:rFonts w:ascii="Arial" w:hAnsi="Arial" w:cs="Arial"/>
          <w:b/>
          <w:sz w:val="24"/>
          <w:szCs w:val="24"/>
        </w:rPr>
        <w:t>2</w:t>
      </w:r>
      <w:r w:rsidR="002775A8">
        <w:rPr>
          <w:rFonts w:ascii="Arial" w:hAnsi="Arial" w:cs="Arial"/>
          <w:b/>
          <w:sz w:val="24"/>
          <w:szCs w:val="24"/>
        </w:rPr>
        <w:t>2</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944C39">
        <w:rPr>
          <w:rFonts w:ascii="Arial" w:hAnsi="Arial" w:cs="Arial"/>
          <w:b/>
          <w:sz w:val="24"/>
          <w:szCs w:val="24"/>
        </w:rPr>
        <w:t>2</w:t>
      </w:r>
    </w:p>
    <w:p w:rsidR="00110698" w:rsidRPr="005A6F46" w:rsidRDefault="00110698" w:rsidP="00110698">
      <w:pPr>
        <w:jc w:val="center"/>
        <w:rPr>
          <w:rFonts w:ascii="Arial" w:hAnsi="Arial" w:cs="Arial"/>
          <w:b/>
          <w:sz w:val="16"/>
          <w:szCs w:val="16"/>
          <w:lang w:eastAsia="en-US"/>
        </w:rPr>
      </w:pPr>
    </w:p>
    <w:p w:rsidR="005A1D11" w:rsidRDefault="005A1D11" w:rsidP="005A1D11">
      <w:pPr>
        <w:jc w:val="center"/>
        <w:rPr>
          <w:rFonts w:ascii="Arial" w:hAnsi="Arial" w:cs="Arial"/>
          <w:b/>
          <w:sz w:val="36"/>
        </w:rPr>
      </w:pPr>
      <w:r>
        <w:rPr>
          <w:rFonts w:ascii="Arial" w:hAnsi="Arial" w:cs="Arial"/>
          <w:b/>
          <w:sz w:val="36"/>
        </w:rPr>
        <w:t>Campus Ensenada recibe a nuevos cimarrones</w:t>
      </w:r>
    </w:p>
    <w:p w:rsidR="005A1D11" w:rsidRDefault="005A1D11" w:rsidP="005A1D11">
      <w:pPr>
        <w:jc w:val="both"/>
        <w:rPr>
          <w:rFonts w:ascii="Arial" w:hAnsi="Arial" w:cs="Arial"/>
          <w:b/>
          <w:color w:val="222222"/>
          <w:sz w:val="24"/>
          <w:szCs w:val="24"/>
          <w:shd w:val="clear" w:color="auto" w:fill="FFFFFF"/>
        </w:rPr>
      </w:pPr>
    </w:p>
    <w:p w:rsidR="005A1D11" w:rsidRPr="005A1D11" w:rsidRDefault="005A1D11" w:rsidP="005A1D11">
      <w:pPr>
        <w:pStyle w:val="Prrafodelista"/>
        <w:numPr>
          <w:ilvl w:val="0"/>
          <w:numId w:val="17"/>
        </w:num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Cerca de 3 mil 5</w:t>
      </w:r>
      <w:r w:rsidRPr="005A1D11">
        <w:rPr>
          <w:rFonts w:ascii="Arial" w:hAnsi="Arial" w:cs="Arial"/>
          <w:color w:val="222222"/>
          <w:sz w:val="24"/>
          <w:szCs w:val="24"/>
          <w:shd w:val="clear" w:color="auto" w:fill="FFFFFF"/>
        </w:rPr>
        <w:t xml:space="preserve">00 alumnos </w:t>
      </w:r>
      <w:r>
        <w:rPr>
          <w:rFonts w:ascii="Arial" w:hAnsi="Arial" w:cs="Arial"/>
          <w:color w:val="222222"/>
          <w:sz w:val="24"/>
          <w:szCs w:val="24"/>
          <w:shd w:val="clear" w:color="auto" w:fill="FFFFFF"/>
        </w:rPr>
        <w:t>ingresaron en el ciclo escolar</w:t>
      </w:r>
      <w:r w:rsidRPr="005A1D11">
        <w:rPr>
          <w:rFonts w:ascii="Arial" w:hAnsi="Arial" w:cs="Arial"/>
          <w:color w:val="222222"/>
          <w:sz w:val="24"/>
          <w:szCs w:val="24"/>
          <w:shd w:val="clear" w:color="auto" w:fill="FFFFFF"/>
        </w:rPr>
        <w:t xml:space="preserve"> 2013-2 y 2014-1</w:t>
      </w:r>
      <w:r>
        <w:rPr>
          <w:rFonts w:ascii="Arial" w:hAnsi="Arial" w:cs="Arial"/>
          <w:color w:val="222222"/>
          <w:sz w:val="24"/>
          <w:szCs w:val="24"/>
          <w:shd w:val="clear" w:color="auto" w:fill="FFFFFF"/>
        </w:rPr>
        <w:t xml:space="preserve"> </w:t>
      </w:r>
      <w:r w:rsidR="00CB5BA6">
        <w:rPr>
          <w:rFonts w:ascii="Arial" w:hAnsi="Arial" w:cs="Arial"/>
          <w:color w:val="222222"/>
          <w:sz w:val="24"/>
          <w:szCs w:val="24"/>
          <w:shd w:val="clear" w:color="auto" w:fill="FFFFFF"/>
        </w:rPr>
        <w:t>en</w:t>
      </w:r>
      <w:r>
        <w:rPr>
          <w:rFonts w:ascii="Arial" w:hAnsi="Arial" w:cs="Arial"/>
          <w:color w:val="222222"/>
          <w:sz w:val="24"/>
          <w:szCs w:val="24"/>
          <w:shd w:val="clear" w:color="auto" w:fill="FFFFFF"/>
        </w:rPr>
        <w:t xml:space="preserve"> este Campus</w:t>
      </w:r>
      <w:r w:rsidRPr="005A1D11">
        <w:rPr>
          <w:rFonts w:ascii="Arial" w:hAnsi="Arial" w:cs="Arial"/>
          <w:color w:val="222222"/>
          <w:sz w:val="24"/>
          <w:szCs w:val="24"/>
          <w:shd w:val="clear" w:color="auto" w:fill="FFFFFF"/>
        </w:rPr>
        <w:t xml:space="preserve">. </w:t>
      </w:r>
    </w:p>
    <w:p w:rsidR="005A1D11" w:rsidRPr="005A1D11" w:rsidRDefault="005A1D11" w:rsidP="005A1D11">
      <w:pPr>
        <w:pStyle w:val="Prrafodelista"/>
        <w:jc w:val="both"/>
        <w:rPr>
          <w:rFonts w:ascii="Arial" w:hAnsi="Arial" w:cs="Arial"/>
          <w:b/>
          <w:color w:val="222222"/>
          <w:sz w:val="24"/>
          <w:szCs w:val="24"/>
          <w:shd w:val="clear" w:color="auto" w:fill="FFFFFF"/>
        </w:rPr>
      </w:pPr>
    </w:p>
    <w:p w:rsidR="005A1D11" w:rsidRPr="005A1D11" w:rsidRDefault="005A1D11" w:rsidP="005A1D11">
      <w:pPr>
        <w:jc w:val="both"/>
        <w:rPr>
          <w:rFonts w:ascii="Arial" w:hAnsi="Arial" w:cs="Arial"/>
          <w:color w:val="222222"/>
          <w:sz w:val="24"/>
          <w:szCs w:val="24"/>
          <w:shd w:val="clear" w:color="auto" w:fill="FFFFFF"/>
        </w:rPr>
      </w:pPr>
      <w:r w:rsidRPr="005A1D11">
        <w:rPr>
          <w:rFonts w:ascii="Arial" w:hAnsi="Arial" w:cs="Arial"/>
          <w:b/>
          <w:color w:val="222222"/>
          <w:sz w:val="24"/>
          <w:szCs w:val="24"/>
          <w:shd w:val="clear" w:color="auto" w:fill="FFFFFF"/>
        </w:rPr>
        <w:t>Ensenada, B.C., viernes 16 de agosto de 2013.</w:t>
      </w:r>
      <w:r w:rsidRPr="005A1D11">
        <w:rPr>
          <w:rFonts w:ascii="Arial" w:hAnsi="Arial" w:cs="Arial"/>
          <w:color w:val="222222"/>
          <w:sz w:val="24"/>
          <w:szCs w:val="24"/>
          <w:shd w:val="clear" w:color="auto" w:fill="FFFFFF"/>
        </w:rPr>
        <w:t>- Como ya es tradición, la Universidad Autónoma de Baja California</w:t>
      </w:r>
      <w:r>
        <w:rPr>
          <w:rFonts w:ascii="Arial" w:hAnsi="Arial" w:cs="Arial"/>
          <w:color w:val="222222"/>
          <w:sz w:val="24"/>
          <w:szCs w:val="24"/>
          <w:shd w:val="clear" w:color="auto" w:fill="FFFFFF"/>
        </w:rPr>
        <w:t xml:space="preserve"> (UABC), Campus Ensenada,</w:t>
      </w:r>
      <w:r w:rsidRPr="005A1D11">
        <w:rPr>
          <w:rFonts w:ascii="Arial" w:hAnsi="Arial" w:cs="Arial"/>
          <w:color w:val="222222"/>
          <w:sz w:val="24"/>
          <w:szCs w:val="24"/>
          <w:shd w:val="clear" w:color="auto" w:fill="FFFFFF"/>
        </w:rPr>
        <w:t xml:space="preserve"> llevó a cabo esta tarde la Ceremonia de Bienvenida</w:t>
      </w:r>
      <w:r>
        <w:rPr>
          <w:rFonts w:ascii="Arial" w:hAnsi="Arial" w:cs="Arial"/>
          <w:color w:val="222222"/>
          <w:sz w:val="24"/>
          <w:szCs w:val="24"/>
          <w:shd w:val="clear" w:color="auto" w:fill="FFFFFF"/>
        </w:rPr>
        <w:t xml:space="preserve"> para los cerca de 3 mil 500</w:t>
      </w:r>
      <w:r w:rsidRPr="005A1D11">
        <w:rPr>
          <w:rFonts w:ascii="Arial" w:hAnsi="Arial" w:cs="Arial"/>
          <w:color w:val="222222"/>
          <w:sz w:val="24"/>
          <w:szCs w:val="24"/>
          <w:shd w:val="clear" w:color="auto" w:fill="FFFFFF"/>
        </w:rPr>
        <w:t xml:space="preserve"> a </w:t>
      </w:r>
      <w:r>
        <w:rPr>
          <w:rFonts w:ascii="Arial" w:hAnsi="Arial" w:cs="Arial"/>
          <w:color w:val="222222"/>
          <w:sz w:val="24"/>
          <w:szCs w:val="24"/>
          <w:shd w:val="clear" w:color="auto" w:fill="FFFFFF"/>
        </w:rPr>
        <w:t xml:space="preserve">los </w:t>
      </w:r>
      <w:r w:rsidRPr="005A1D11">
        <w:rPr>
          <w:rFonts w:ascii="Arial" w:hAnsi="Arial" w:cs="Arial"/>
          <w:color w:val="222222"/>
          <w:sz w:val="24"/>
          <w:szCs w:val="24"/>
          <w:shd w:val="clear" w:color="auto" w:fill="FFFFFF"/>
        </w:rPr>
        <w:t xml:space="preserve">alumnos de nuevo ingreso </w:t>
      </w:r>
      <w:r w:rsidR="000926AA">
        <w:rPr>
          <w:rFonts w:ascii="Arial" w:hAnsi="Arial" w:cs="Arial"/>
          <w:color w:val="222222"/>
          <w:sz w:val="24"/>
          <w:szCs w:val="24"/>
          <w:shd w:val="clear" w:color="auto" w:fill="FFFFFF"/>
        </w:rPr>
        <w:t>para el ciclo escolar 2013-2 y 2014-1, quienes</w:t>
      </w:r>
      <w:bookmarkStart w:id="0" w:name="_GoBack"/>
      <w:bookmarkEnd w:id="0"/>
      <w:r>
        <w:rPr>
          <w:rFonts w:ascii="Arial" w:hAnsi="Arial" w:cs="Arial"/>
          <w:color w:val="222222"/>
          <w:sz w:val="24"/>
          <w:szCs w:val="24"/>
          <w:shd w:val="clear" w:color="auto" w:fill="FFFFFF"/>
        </w:rPr>
        <w:t xml:space="preserve"> fueron recibidos por el</w:t>
      </w:r>
      <w:r w:rsidRPr="005A1D11">
        <w:rPr>
          <w:rFonts w:ascii="Arial" w:hAnsi="Arial" w:cs="Arial"/>
          <w:color w:val="222222"/>
          <w:sz w:val="24"/>
          <w:szCs w:val="24"/>
          <w:shd w:val="clear" w:color="auto" w:fill="FFFFFF"/>
        </w:rPr>
        <w:t xml:space="preserve"> doctor Felipe </w:t>
      </w:r>
      <w:proofErr w:type="spellStart"/>
      <w:r w:rsidRPr="005A1D11">
        <w:rPr>
          <w:rFonts w:ascii="Arial" w:hAnsi="Arial" w:cs="Arial"/>
          <w:color w:val="222222"/>
          <w:sz w:val="24"/>
          <w:szCs w:val="24"/>
          <w:shd w:val="clear" w:color="auto" w:fill="FFFFFF"/>
        </w:rPr>
        <w:t>Cuamea</w:t>
      </w:r>
      <w:proofErr w:type="spellEnd"/>
      <w:r w:rsidRPr="005A1D11">
        <w:rPr>
          <w:rFonts w:ascii="Arial" w:hAnsi="Arial" w:cs="Arial"/>
          <w:color w:val="222222"/>
          <w:sz w:val="24"/>
          <w:szCs w:val="24"/>
          <w:shd w:val="clear" w:color="auto" w:fill="FFFFFF"/>
        </w:rPr>
        <w:t xml:space="preserve"> Velázquez</w:t>
      </w:r>
      <w:r>
        <w:rPr>
          <w:rFonts w:ascii="Arial" w:hAnsi="Arial" w:cs="Arial"/>
          <w:color w:val="222222"/>
          <w:sz w:val="24"/>
          <w:szCs w:val="24"/>
          <w:shd w:val="clear" w:color="auto" w:fill="FFFFFF"/>
        </w:rPr>
        <w:t>, Rector de la Máxima Casa de Estudios</w:t>
      </w:r>
      <w:r w:rsidRPr="005A1D11">
        <w:rPr>
          <w:rFonts w:ascii="Arial" w:hAnsi="Arial" w:cs="Arial"/>
          <w:color w:val="222222"/>
          <w:sz w:val="24"/>
          <w:szCs w:val="24"/>
          <w:shd w:val="clear" w:color="auto" w:fill="FFFFFF"/>
        </w:rPr>
        <w:t>.</w:t>
      </w:r>
    </w:p>
    <w:p w:rsidR="005A1D11" w:rsidRPr="005A1D11" w:rsidRDefault="005A1D11" w:rsidP="005A1D11">
      <w:pPr>
        <w:jc w:val="both"/>
        <w:rPr>
          <w:rFonts w:ascii="Arial" w:hAnsi="Arial" w:cs="Arial"/>
          <w:color w:val="222222"/>
          <w:sz w:val="24"/>
          <w:szCs w:val="24"/>
          <w:shd w:val="clear" w:color="auto" w:fill="FFFFFF"/>
        </w:rPr>
      </w:pPr>
    </w:p>
    <w:p w:rsidR="005A1D11" w:rsidRPr="005A1D11" w:rsidRDefault="005A1D11" w:rsidP="005A1D11">
      <w:pPr>
        <w:jc w:val="both"/>
        <w:rPr>
          <w:rFonts w:ascii="Arial" w:hAnsi="Arial" w:cs="Arial"/>
          <w:color w:val="222222"/>
          <w:sz w:val="24"/>
          <w:szCs w:val="24"/>
          <w:shd w:val="clear" w:color="auto" w:fill="FFFFFF"/>
        </w:rPr>
      </w:pPr>
      <w:r w:rsidRPr="005A1D11">
        <w:rPr>
          <w:rFonts w:ascii="Arial" w:hAnsi="Arial" w:cs="Arial"/>
          <w:color w:val="222222"/>
          <w:sz w:val="24"/>
          <w:szCs w:val="24"/>
          <w:shd w:val="clear" w:color="auto" w:fill="FFFFFF"/>
        </w:rPr>
        <w:t xml:space="preserve">En su mensaje, el doctor </w:t>
      </w:r>
      <w:proofErr w:type="spellStart"/>
      <w:r w:rsidRPr="005A1D11">
        <w:rPr>
          <w:rFonts w:ascii="Arial" w:hAnsi="Arial" w:cs="Arial"/>
          <w:color w:val="222222"/>
          <w:sz w:val="24"/>
          <w:szCs w:val="24"/>
          <w:shd w:val="clear" w:color="auto" w:fill="FFFFFF"/>
        </w:rPr>
        <w:t>Cuamea</w:t>
      </w:r>
      <w:proofErr w:type="spellEnd"/>
      <w:r w:rsidRPr="005A1D11">
        <w:rPr>
          <w:rFonts w:ascii="Arial" w:hAnsi="Arial" w:cs="Arial"/>
          <w:color w:val="222222"/>
          <w:sz w:val="24"/>
          <w:szCs w:val="24"/>
          <w:shd w:val="clear" w:color="auto" w:fill="FFFFFF"/>
        </w:rPr>
        <w:t xml:space="preserve"> Velázquez reconoció que hace 10 años se tomó la decisión trascendental de incrementar la matrícula y el número de estudiantes admitidos cada año, y como resultado, a la fecha hay un registro de </w:t>
      </w:r>
      <w:r>
        <w:rPr>
          <w:rFonts w:ascii="Arial" w:hAnsi="Arial" w:cs="Arial"/>
          <w:color w:val="222222"/>
          <w:sz w:val="24"/>
          <w:szCs w:val="24"/>
          <w:shd w:val="clear" w:color="auto" w:fill="FFFFFF"/>
        </w:rPr>
        <w:t xml:space="preserve">aproximadamente </w:t>
      </w:r>
      <w:r w:rsidRPr="005A1D11">
        <w:rPr>
          <w:rFonts w:ascii="Arial" w:hAnsi="Arial" w:cs="Arial"/>
          <w:color w:val="222222"/>
          <w:sz w:val="24"/>
          <w:szCs w:val="24"/>
          <w:shd w:val="clear" w:color="auto" w:fill="FFFFFF"/>
        </w:rPr>
        <w:t xml:space="preserve">60 mil </w:t>
      </w:r>
      <w:r>
        <w:rPr>
          <w:rFonts w:ascii="Arial" w:hAnsi="Arial" w:cs="Arial"/>
          <w:color w:val="222222"/>
          <w:sz w:val="24"/>
          <w:szCs w:val="24"/>
          <w:shd w:val="clear" w:color="auto" w:fill="FFFFFF"/>
        </w:rPr>
        <w:t>estudiantes en todo el E</w:t>
      </w:r>
      <w:r w:rsidRPr="005A1D11">
        <w:rPr>
          <w:rFonts w:ascii="Arial" w:hAnsi="Arial" w:cs="Arial"/>
          <w:color w:val="222222"/>
          <w:sz w:val="24"/>
          <w:szCs w:val="24"/>
          <w:shd w:val="clear" w:color="auto" w:fill="FFFFFF"/>
        </w:rPr>
        <w:t>stado.</w:t>
      </w:r>
    </w:p>
    <w:p w:rsidR="005A1D11" w:rsidRPr="005A1D11" w:rsidRDefault="005A1D11" w:rsidP="005A1D11">
      <w:pPr>
        <w:jc w:val="both"/>
        <w:rPr>
          <w:rFonts w:ascii="Arial" w:hAnsi="Arial" w:cs="Arial"/>
          <w:color w:val="222222"/>
          <w:sz w:val="24"/>
          <w:szCs w:val="24"/>
          <w:shd w:val="clear" w:color="auto" w:fill="FFFFFF"/>
        </w:rPr>
      </w:pPr>
    </w:p>
    <w:p w:rsidR="005A1D11" w:rsidRPr="005A1D11" w:rsidRDefault="005A1D11" w:rsidP="005A1D11">
      <w:pPr>
        <w:jc w:val="both"/>
        <w:rPr>
          <w:rFonts w:ascii="Arial" w:hAnsi="Arial" w:cs="Arial"/>
          <w:color w:val="222222"/>
          <w:sz w:val="24"/>
          <w:szCs w:val="24"/>
          <w:shd w:val="clear" w:color="auto" w:fill="FFFFFF"/>
        </w:rPr>
      </w:pPr>
      <w:r w:rsidRPr="005A1D11">
        <w:rPr>
          <w:rFonts w:ascii="Arial" w:hAnsi="Arial" w:cs="Arial"/>
          <w:color w:val="222222"/>
          <w:sz w:val="24"/>
          <w:szCs w:val="24"/>
          <w:shd w:val="clear" w:color="auto" w:fill="FFFFFF"/>
        </w:rPr>
        <w:t>“Estamos admitiendo una cifra histórica, no todas las universidades ofrecen el número de espacios que ofrece la UABC. En la Universidad somos de pocos discursos, de pocos logros, pero somos de más acciones y eso nos lleva a atender los requerimientos y los retos de este país”, refirió e</w:t>
      </w:r>
      <w:r>
        <w:rPr>
          <w:rFonts w:ascii="Arial" w:hAnsi="Arial" w:cs="Arial"/>
          <w:color w:val="222222"/>
          <w:sz w:val="24"/>
          <w:szCs w:val="24"/>
          <w:shd w:val="clear" w:color="auto" w:fill="FFFFFF"/>
        </w:rPr>
        <w:t>l Rector</w:t>
      </w:r>
      <w:r w:rsidRPr="005A1D11">
        <w:rPr>
          <w:rFonts w:ascii="Arial" w:hAnsi="Arial" w:cs="Arial"/>
          <w:color w:val="222222"/>
          <w:sz w:val="24"/>
          <w:szCs w:val="24"/>
          <w:shd w:val="clear" w:color="auto" w:fill="FFFFFF"/>
        </w:rPr>
        <w:t xml:space="preserve">. </w:t>
      </w:r>
    </w:p>
    <w:p w:rsidR="005A1D11" w:rsidRDefault="005A1D11" w:rsidP="005A1D11">
      <w:pPr>
        <w:jc w:val="both"/>
        <w:rPr>
          <w:rFonts w:ascii="Arial" w:hAnsi="Arial" w:cs="Arial"/>
          <w:color w:val="222222"/>
          <w:sz w:val="24"/>
          <w:szCs w:val="24"/>
          <w:shd w:val="clear" w:color="auto" w:fill="FFFFFF"/>
        </w:rPr>
      </w:pPr>
    </w:p>
    <w:p w:rsidR="005A1D11" w:rsidRPr="005A1D11" w:rsidRDefault="005A1D11" w:rsidP="005A1D11">
      <w:pPr>
        <w:jc w:val="both"/>
        <w:rPr>
          <w:rFonts w:ascii="Arial" w:hAnsi="Arial" w:cs="Arial"/>
          <w:color w:val="222222"/>
          <w:sz w:val="24"/>
          <w:szCs w:val="24"/>
          <w:shd w:val="clear" w:color="auto" w:fill="FFFFFF"/>
        </w:rPr>
      </w:pPr>
      <w:r w:rsidRPr="005A1D11">
        <w:rPr>
          <w:rFonts w:ascii="Arial" w:hAnsi="Arial" w:cs="Arial"/>
          <w:color w:val="222222"/>
          <w:sz w:val="24"/>
          <w:szCs w:val="24"/>
          <w:shd w:val="clear" w:color="auto" w:fill="FFFFFF"/>
        </w:rPr>
        <w:t>“Hemos demostrado que se puede crecer significativamente en la matrícula sin descuidar la calidad de los programas educativos. Es un esfuerzo descomunal de inversión y esfuerzo con el único propósito de que los estudiantes lo aprovech</w:t>
      </w:r>
      <w:r>
        <w:rPr>
          <w:rFonts w:ascii="Arial" w:hAnsi="Arial" w:cs="Arial"/>
          <w:color w:val="222222"/>
          <w:sz w:val="24"/>
          <w:szCs w:val="24"/>
          <w:shd w:val="clear" w:color="auto" w:fill="FFFFFF"/>
        </w:rPr>
        <w:t>e</w:t>
      </w:r>
      <w:r w:rsidRPr="005A1D11">
        <w:rPr>
          <w:rFonts w:ascii="Arial" w:hAnsi="Arial" w:cs="Arial"/>
          <w:color w:val="222222"/>
          <w:sz w:val="24"/>
          <w:szCs w:val="24"/>
          <w:shd w:val="clear" w:color="auto" w:fill="FFFFFF"/>
        </w:rPr>
        <w:t>n, por eso los exhorto a que ponderen de manera justa y objetiva el trabajo que hace la UABC”.</w:t>
      </w:r>
    </w:p>
    <w:p w:rsidR="005A1D11" w:rsidRPr="005A1D11" w:rsidRDefault="005A1D11" w:rsidP="005A1D11">
      <w:pPr>
        <w:jc w:val="both"/>
        <w:rPr>
          <w:rFonts w:ascii="Arial" w:hAnsi="Arial" w:cs="Arial"/>
          <w:color w:val="222222"/>
          <w:sz w:val="24"/>
          <w:szCs w:val="24"/>
          <w:shd w:val="clear" w:color="auto" w:fill="FFFFFF"/>
        </w:rPr>
      </w:pPr>
    </w:p>
    <w:p w:rsidR="005A1D11" w:rsidRPr="005A1D11" w:rsidRDefault="005A1D11" w:rsidP="005A1D11">
      <w:pPr>
        <w:jc w:val="both"/>
        <w:rPr>
          <w:rFonts w:ascii="Arial" w:hAnsi="Arial" w:cs="Arial"/>
          <w:color w:val="222222"/>
          <w:sz w:val="24"/>
          <w:szCs w:val="24"/>
          <w:shd w:val="clear" w:color="auto" w:fill="FFFFFF"/>
        </w:rPr>
      </w:pPr>
      <w:r w:rsidRPr="005A1D11">
        <w:rPr>
          <w:rFonts w:ascii="Arial" w:hAnsi="Arial" w:cs="Arial"/>
          <w:color w:val="222222"/>
          <w:sz w:val="24"/>
          <w:szCs w:val="24"/>
          <w:shd w:val="clear" w:color="auto" w:fill="FFFFFF"/>
        </w:rPr>
        <w:t xml:space="preserve">El evento universitario sirvió de marco para que el Rector diera la bienvenida a los 39  alumnos que vienen de intercambio en el periodo 2013-2, provenientes de universidades de países como Alemania, Argentina, Austria, Brasil, Colombia, España y Francia, así como a estudiantes nacionales originarios de Sinaloa, Sonora, Tlaxcala, Hidalgo, Michoacán, Chiapas, Campeche, Guerrero y Guadalajara. </w:t>
      </w:r>
    </w:p>
    <w:p w:rsidR="005A1D11" w:rsidRPr="005A1D11" w:rsidRDefault="005A1D11" w:rsidP="005A1D11">
      <w:pPr>
        <w:jc w:val="both"/>
        <w:rPr>
          <w:rFonts w:ascii="Arial" w:hAnsi="Arial" w:cs="Arial"/>
          <w:color w:val="222222"/>
          <w:sz w:val="24"/>
          <w:szCs w:val="24"/>
          <w:shd w:val="clear" w:color="auto" w:fill="FFFFFF"/>
        </w:rPr>
      </w:pPr>
    </w:p>
    <w:p w:rsidR="005A1D11" w:rsidRDefault="005A1D11" w:rsidP="005A1D11">
      <w:pPr>
        <w:jc w:val="both"/>
        <w:rPr>
          <w:rFonts w:ascii="Arial" w:hAnsi="Arial" w:cs="Arial"/>
          <w:color w:val="222222"/>
          <w:sz w:val="24"/>
          <w:szCs w:val="24"/>
          <w:shd w:val="clear" w:color="auto" w:fill="FFFFFF"/>
        </w:rPr>
      </w:pPr>
      <w:r w:rsidRPr="005A1D11">
        <w:rPr>
          <w:rFonts w:ascii="Arial" w:hAnsi="Arial" w:cs="Arial"/>
          <w:color w:val="222222"/>
          <w:sz w:val="24"/>
          <w:szCs w:val="24"/>
          <w:shd w:val="clear" w:color="auto" w:fill="FFFFFF"/>
        </w:rPr>
        <w:t xml:space="preserve">Al concluir su mensaje, el doctor Felipe </w:t>
      </w:r>
      <w:proofErr w:type="spellStart"/>
      <w:r w:rsidRPr="005A1D11">
        <w:rPr>
          <w:rFonts w:ascii="Arial" w:hAnsi="Arial" w:cs="Arial"/>
          <w:color w:val="222222"/>
          <w:sz w:val="24"/>
          <w:szCs w:val="24"/>
          <w:shd w:val="clear" w:color="auto" w:fill="FFFFFF"/>
        </w:rPr>
        <w:t>Cuamea</w:t>
      </w:r>
      <w:proofErr w:type="spellEnd"/>
      <w:r w:rsidRPr="005A1D11">
        <w:rPr>
          <w:rFonts w:ascii="Arial" w:hAnsi="Arial" w:cs="Arial"/>
          <w:color w:val="222222"/>
          <w:sz w:val="24"/>
          <w:szCs w:val="24"/>
          <w:shd w:val="clear" w:color="auto" w:fill="FFFFFF"/>
        </w:rPr>
        <w:t xml:space="preserve"> invit</w:t>
      </w:r>
      <w:r>
        <w:rPr>
          <w:rFonts w:ascii="Arial" w:hAnsi="Arial" w:cs="Arial"/>
          <w:color w:val="222222"/>
          <w:sz w:val="24"/>
          <w:szCs w:val="24"/>
          <w:shd w:val="clear" w:color="auto" w:fill="FFFFFF"/>
        </w:rPr>
        <w:t>ó</w:t>
      </w:r>
      <w:r w:rsidRPr="005A1D11">
        <w:rPr>
          <w:rFonts w:ascii="Arial" w:hAnsi="Arial" w:cs="Arial"/>
          <w:color w:val="222222"/>
          <w:sz w:val="24"/>
          <w:szCs w:val="24"/>
          <w:shd w:val="clear" w:color="auto" w:fill="FFFFFF"/>
        </w:rPr>
        <w:t xml:space="preserve"> a</w:t>
      </w:r>
      <w:r>
        <w:rPr>
          <w:rFonts w:ascii="Arial" w:hAnsi="Arial" w:cs="Arial"/>
          <w:color w:val="222222"/>
          <w:sz w:val="24"/>
          <w:szCs w:val="24"/>
          <w:shd w:val="clear" w:color="auto" w:fill="FFFFFF"/>
        </w:rPr>
        <w:t xml:space="preserve"> los jóvenes cimarrones a ponerse la c</w:t>
      </w:r>
      <w:r w:rsidRPr="005A1D11">
        <w:rPr>
          <w:rFonts w:ascii="Arial" w:hAnsi="Arial" w:cs="Arial"/>
          <w:color w:val="222222"/>
          <w:sz w:val="24"/>
          <w:szCs w:val="24"/>
          <w:shd w:val="clear" w:color="auto" w:fill="FFFFFF"/>
        </w:rPr>
        <w:t>amiseta de Cimarrón con Valores, la cual representa la identidad con la que se rige la UABC.</w:t>
      </w:r>
    </w:p>
    <w:p w:rsidR="005A1D11" w:rsidRPr="005A1D11" w:rsidRDefault="005A1D11" w:rsidP="005A1D11">
      <w:pPr>
        <w:jc w:val="both"/>
        <w:rPr>
          <w:rFonts w:ascii="Arial" w:hAnsi="Arial" w:cs="Arial"/>
          <w:color w:val="222222"/>
          <w:sz w:val="24"/>
          <w:szCs w:val="24"/>
          <w:shd w:val="clear" w:color="auto" w:fill="FFFFFF"/>
        </w:rPr>
      </w:pPr>
    </w:p>
    <w:p w:rsidR="005A1D11" w:rsidRPr="005A1D11" w:rsidRDefault="005A1D11" w:rsidP="005A1D11">
      <w:pPr>
        <w:jc w:val="both"/>
        <w:rPr>
          <w:rFonts w:ascii="Arial" w:hAnsi="Arial" w:cs="Arial"/>
          <w:color w:val="222222"/>
          <w:sz w:val="24"/>
          <w:szCs w:val="24"/>
          <w:shd w:val="clear" w:color="auto" w:fill="FFFFFF"/>
        </w:rPr>
      </w:pPr>
      <w:r w:rsidRPr="005A1D11">
        <w:rPr>
          <w:rFonts w:ascii="Arial" w:hAnsi="Arial" w:cs="Arial"/>
          <w:color w:val="222222"/>
          <w:sz w:val="24"/>
          <w:szCs w:val="24"/>
          <w:shd w:val="clear" w:color="auto" w:fill="FFFFFF"/>
        </w:rPr>
        <w:t>Durante la ceremonia, el Rector es</w:t>
      </w:r>
      <w:r>
        <w:rPr>
          <w:rFonts w:ascii="Arial" w:hAnsi="Arial" w:cs="Arial"/>
          <w:color w:val="222222"/>
          <w:sz w:val="24"/>
          <w:szCs w:val="24"/>
          <w:shd w:val="clear" w:color="auto" w:fill="FFFFFF"/>
        </w:rPr>
        <w:t xml:space="preserve">tuvo acompañado del Vicerrector, </w:t>
      </w:r>
      <w:r w:rsidRPr="005A1D11">
        <w:rPr>
          <w:rFonts w:ascii="Arial" w:hAnsi="Arial" w:cs="Arial"/>
          <w:color w:val="222222"/>
          <w:sz w:val="24"/>
          <w:szCs w:val="24"/>
          <w:shd w:val="clear" w:color="auto" w:fill="FFFFFF"/>
        </w:rPr>
        <w:t xml:space="preserve">doctor Oscar Roberto López Bonilla, así como de los Directores de las unidades académicas del Campus Ensenada. </w:t>
      </w:r>
    </w:p>
    <w:p w:rsidR="00182ACB" w:rsidRDefault="00182ACB" w:rsidP="005A1D11">
      <w:pPr>
        <w:jc w:val="center"/>
        <w:rPr>
          <w:rFonts w:ascii="Arial" w:hAnsi="Arial" w:cs="Arial"/>
          <w:sz w:val="24"/>
          <w:szCs w:val="24"/>
        </w:rPr>
      </w:pPr>
    </w:p>
    <w:sectPr w:rsidR="00182ACB"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85C33D0"/>
    <w:multiLevelType w:val="hybridMultilevel"/>
    <w:tmpl w:val="EF040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8"/>
  </w:num>
  <w:num w:numId="4">
    <w:abstractNumId w:val="3"/>
  </w:num>
  <w:num w:numId="5">
    <w:abstractNumId w:val="9"/>
  </w:num>
  <w:num w:numId="6">
    <w:abstractNumId w:val="12"/>
  </w:num>
  <w:num w:numId="7">
    <w:abstractNumId w:val="2"/>
  </w:num>
  <w:num w:numId="8">
    <w:abstractNumId w:val="4"/>
  </w:num>
  <w:num w:numId="9">
    <w:abstractNumId w:val="10"/>
  </w:num>
  <w:num w:numId="10">
    <w:abstractNumId w:val="14"/>
  </w:num>
  <w:num w:numId="11">
    <w:abstractNumId w:val="7"/>
  </w:num>
  <w:num w:numId="12">
    <w:abstractNumId w:val="1"/>
  </w:num>
  <w:num w:numId="13">
    <w:abstractNumId w:val="6"/>
  </w:num>
  <w:num w:numId="14">
    <w:abstractNumId w:val="15"/>
  </w:num>
  <w:num w:numId="15">
    <w:abstractNumId w:val="13"/>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4E2C"/>
    <w:rsid w:val="0000532B"/>
    <w:rsid w:val="0001240F"/>
    <w:rsid w:val="00014C11"/>
    <w:rsid w:val="00017B56"/>
    <w:rsid w:val="00021A3C"/>
    <w:rsid w:val="00024B7C"/>
    <w:rsid w:val="00030C4B"/>
    <w:rsid w:val="00032F83"/>
    <w:rsid w:val="000355F2"/>
    <w:rsid w:val="00036308"/>
    <w:rsid w:val="000372A3"/>
    <w:rsid w:val="00056D26"/>
    <w:rsid w:val="000703D4"/>
    <w:rsid w:val="00071BBF"/>
    <w:rsid w:val="00080722"/>
    <w:rsid w:val="00084B73"/>
    <w:rsid w:val="00086579"/>
    <w:rsid w:val="00092554"/>
    <w:rsid w:val="000926AA"/>
    <w:rsid w:val="0009395F"/>
    <w:rsid w:val="00095BB2"/>
    <w:rsid w:val="000A2BF4"/>
    <w:rsid w:val="000B3EF7"/>
    <w:rsid w:val="000C25F4"/>
    <w:rsid w:val="000C28B2"/>
    <w:rsid w:val="000C3E22"/>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164D"/>
    <w:rsid w:val="001D16D0"/>
    <w:rsid w:val="001D56D0"/>
    <w:rsid w:val="001D623C"/>
    <w:rsid w:val="00200AFF"/>
    <w:rsid w:val="00201513"/>
    <w:rsid w:val="00202056"/>
    <w:rsid w:val="00204818"/>
    <w:rsid w:val="0020563B"/>
    <w:rsid w:val="00211392"/>
    <w:rsid w:val="00217106"/>
    <w:rsid w:val="0022120C"/>
    <w:rsid w:val="00226890"/>
    <w:rsid w:val="00235A1E"/>
    <w:rsid w:val="00242CB8"/>
    <w:rsid w:val="0026211F"/>
    <w:rsid w:val="00266333"/>
    <w:rsid w:val="00271E15"/>
    <w:rsid w:val="00271FD7"/>
    <w:rsid w:val="00273F56"/>
    <w:rsid w:val="002775A8"/>
    <w:rsid w:val="0028228C"/>
    <w:rsid w:val="002A6593"/>
    <w:rsid w:val="002B23A4"/>
    <w:rsid w:val="002B4659"/>
    <w:rsid w:val="002B7322"/>
    <w:rsid w:val="002C27B0"/>
    <w:rsid w:val="002C2B79"/>
    <w:rsid w:val="002C6AEA"/>
    <w:rsid w:val="002D0F6C"/>
    <w:rsid w:val="002D19A0"/>
    <w:rsid w:val="002D39D5"/>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51567"/>
    <w:rsid w:val="00352E56"/>
    <w:rsid w:val="00353198"/>
    <w:rsid w:val="0035593E"/>
    <w:rsid w:val="00357325"/>
    <w:rsid w:val="00357410"/>
    <w:rsid w:val="00360330"/>
    <w:rsid w:val="00362AAE"/>
    <w:rsid w:val="00370239"/>
    <w:rsid w:val="00372017"/>
    <w:rsid w:val="0037219D"/>
    <w:rsid w:val="0037393A"/>
    <w:rsid w:val="00377CC2"/>
    <w:rsid w:val="00381111"/>
    <w:rsid w:val="00381368"/>
    <w:rsid w:val="00381BFE"/>
    <w:rsid w:val="0038409F"/>
    <w:rsid w:val="003958A6"/>
    <w:rsid w:val="003A0FA1"/>
    <w:rsid w:val="003B0F21"/>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B07"/>
    <w:rsid w:val="00422B39"/>
    <w:rsid w:val="004239DE"/>
    <w:rsid w:val="00423BC2"/>
    <w:rsid w:val="00431313"/>
    <w:rsid w:val="00434882"/>
    <w:rsid w:val="00437F3D"/>
    <w:rsid w:val="00442AAB"/>
    <w:rsid w:val="004435AE"/>
    <w:rsid w:val="00444999"/>
    <w:rsid w:val="0044525B"/>
    <w:rsid w:val="004452CC"/>
    <w:rsid w:val="004507BC"/>
    <w:rsid w:val="0045430E"/>
    <w:rsid w:val="004664C1"/>
    <w:rsid w:val="0047340F"/>
    <w:rsid w:val="00476013"/>
    <w:rsid w:val="00480DA5"/>
    <w:rsid w:val="0049221F"/>
    <w:rsid w:val="004A3C98"/>
    <w:rsid w:val="004B35CF"/>
    <w:rsid w:val="004C1923"/>
    <w:rsid w:val="004C3963"/>
    <w:rsid w:val="004C6CBB"/>
    <w:rsid w:val="004C7888"/>
    <w:rsid w:val="004D0492"/>
    <w:rsid w:val="004E38EE"/>
    <w:rsid w:val="004F4846"/>
    <w:rsid w:val="00513B8E"/>
    <w:rsid w:val="005229E7"/>
    <w:rsid w:val="005328F0"/>
    <w:rsid w:val="00544F66"/>
    <w:rsid w:val="00547BC8"/>
    <w:rsid w:val="005523F7"/>
    <w:rsid w:val="00561142"/>
    <w:rsid w:val="00561C4C"/>
    <w:rsid w:val="0056211A"/>
    <w:rsid w:val="00562BBA"/>
    <w:rsid w:val="00580E09"/>
    <w:rsid w:val="0058276F"/>
    <w:rsid w:val="005850E1"/>
    <w:rsid w:val="00590E9F"/>
    <w:rsid w:val="00592538"/>
    <w:rsid w:val="00592EBE"/>
    <w:rsid w:val="0059764B"/>
    <w:rsid w:val="005A0A5A"/>
    <w:rsid w:val="005A1D11"/>
    <w:rsid w:val="005A2120"/>
    <w:rsid w:val="005A3A56"/>
    <w:rsid w:val="005A4DEC"/>
    <w:rsid w:val="005A6F46"/>
    <w:rsid w:val="005B1E81"/>
    <w:rsid w:val="005B2115"/>
    <w:rsid w:val="005C22C7"/>
    <w:rsid w:val="005C44B5"/>
    <w:rsid w:val="005C490F"/>
    <w:rsid w:val="005C7DE0"/>
    <w:rsid w:val="005D1D0B"/>
    <w:rsid w:val="005E7EDD"/>
    <w:rsid w:val="005F252D"/>
    <w:rsid w:val="005F31C5"/>
    <w:rsid w:val="00600E61"/>
    <w:rsid w:val="0060210E"/>
    <w:rsid w:val="00627973"/>
    <w:rsid w:val="00631030"/>
    <w:rsid w:val="006319EB"/>
    <w:rsid w:val="00645CC2"/>
    <w:rsid w:val="00650717"/>
    <w:rsid w:val="00652F62"/>
    <w:rsid w:val="006641AC"/>
    <w:rsid w:val="00665B7D"/>
    <w:rsid w:val="00666A23"/>
    <w:rsid w:val="00676A8C"/>
    <w:rsid w:val="0068163C"/>
    <w:rsid w:val="006821C0"/>
    <w:rsid w:val="0068665E"/>
    <w:rsid w:val="006A00F8"/>
    <w:rsid w:val="006A1490"/>
    <w:rsid w:val="006A5CD0"/>
    <w:rsid w:val="006A76F1"/>
    <w:rsid w:val="006C0191"/>
    <w:rsid w:val="006C5A35"/>
    <w:rsid w:val="006C6977"/>
    <w:rsid w:val="006D0557"/>
    <w:rsid w:val="006D14EF"/>
    <w:rsid w:val="006D6329"/>
    <w:rsid w:val="006E56CE"/>
    <w:rsid w:val="006E684C"/>
    <w:rsid w:val="007014A4"/>
    <w:rsid w:val="00705D09"/>
    <w:rsid w:val="007073B0"/>
    <w:rsid w:val="00711821"/>
    <w:rsid w:val="00712166"/>
    <w:rsid w:val="00712896"/>
    <w:rsid w:val="007237D5"/>
    <w:rsid w:val="00723A6F"/>
    <w:rsid w:val="007304EC"/>
    <w:rsid w:val="00734F32"/>
    <w:rsid w:val="00735EE5"/>
    <w:rsid w:val="007512D8"/>
    <w:rsid w:val="0076146C"/>
    <w:rsid w:val="00765C76"/>
    <w:rsid w:val="007777CF"/>
    <w:rsid w:val="007859DA"/>
    <w:rsid w:val="00790566"/>
    <w:rsid w:val="007937BF"/>
    <w:rsid w:val="007A16AA"/>
    <w:rsid w:val="007A4B2D"/>
    <w:rsid w:val="007A7192"/>
    <w:rsid w:val="007C079E"/>
    <w:rsid w:val="007C7A63"/>
    <w:rsid w:val="007D11EE"/>
    <w:rsid w:val="007D1216"/>
    <w:rsid w:val="007D12ED"/>
    <w:rsid w:val="007D2286"/>
    <w:rsid w:val="007E5C1D"/>
    <w:rsid w:val="007E7CCC"/>
    <w:rsid w:val="007F12D5"/>
    <w:rsid w:val="00803987"/>
    <w:rsid w:val="008149DE"/>
    <w:rsid w:val="0082326F"/>
    <w:rsid w:val="008316AE"/>
    <w:rsid w:val="0084674F"/>
    <w:rsid w:val="008519A6"/>
    <w:rsid w:val="00851AC4"/>
    <w:rsid w:val="008611F1"/>
    <w:rsid w:val="0087560A"/>
    <w:rsid w:val="00877437"/>
    <w:rsid w:val="00887AFD"/>
    <w:rsid w:val="0089494C"/>
    <w:rsid w:val="00895D36"/>
    <w:rsid w:val="008A05A6"/>
    <w:rsid w:val="008A36CB"/>
    <w:rsid w:val="008A7F44"/>
    <w:rsid w:val="008B15DF"/>
    <w:rsid w:val="008B70B1"/>
    <w:rsid w:val="008B7E0E"/>
    <w:rsid w:val="008F0491"/>
    <w:rsid w:val="008F2CE9"/>
    <w:rsid w:val="008F3221"/>
    <w:rsid w:val="008F500C"/>
    <w:rsid w:val="00901C43"/>
    <w:rsid w:val="009162BA"/>
    <w:rsid w:val="00923076"/>
    <w:rsid w:val="00925FD0"/>
    <w:rsid w:val="00927B09"/>
    <w:rsid w:val="00933580"/>
    <w:rsid w:val="009421FD"/>
    <w:rsid w:val="0094425B"/>
    <w:rsid w:val="00944C39"/>
    <w:rsid w:val="009468D4"/>
    <w:rsid w:val="00946F03"/>
    <w:rsid w:val="00947AEA"/>
    <w:rsid w:val="00947CD6"/>
    <w:rsid w:val="0095244C"/>
    <w:rsid w:val="00971AD6"/>
    <w:rsid w:val="00972AD4"/>
    <w:rsid w:val="00985793"/>
    <w:rsid w:val="00997685"/>
    <w:rsid w:val="00997BF9"/>
    <w:rsid w:val="009A0BA3"/>
    <w:rsid w:val="009A2C85"/>
    <w:rsid w:val="009A4C06"/>
    <w:rsid w:val="009A6764"/>
    <w:rsid w:val="009B4465"/>
    <w:rsid w:val="009B7E82"/>
    <w:rsid w:val="009C4240"/>
    <w:rsid w:val="009C47C5"/>
    <w:rsid w:val="009C5AF3"/>
    <w:rsid w:val="009D273B"/>
    <w:rsid w:val="009D313B"/>
    <w:rsid w:val="009D7E52"/>
    <w:rsid w:val="009E2199"/>
    <w:rsid w:val="009F5B77"/>
    <w:rsid w:val="009F7028"/>
    <w:rsid w:val="00A14BE2"/>
    <w:rsid w:val="00A24D77"/>
    <w:rsid w:val="00A41015"/>
    <w:rsid w:val="00A4337F"/>
    <w:rsid w:val="00A4491C"/>
    <w:rsid w:val="00A53D24"/>
    <w:rsid w:val="00A64E93"/>
    <w:rsid w:val="00A90038"/>
    <w:rsid w:val="00AA0481"/>
    <w:rsid w:val="00AA3980"/>
    <w:rsid w:val="00AA5A09"/>
    <w:rsid w:val="00AB03E3"/>
    <w:rsid w:val="00AB52BE"/>
    <w:rsid w:val="00AB790B"/>
    <w:rsid w:val="00AC763C"/>
    <w:rsid w:val="00AD7FE0"/>
    <w:rsid w:val="00AE6D41"/>
    <w:rsid w:val="00AE7AE1"/>
    <w:rsid w:val="00AF3F73"/>
    <w:rsid w:val="00AF5013"/>
    <w:rsid w:val="00AF6485"/>
    <w:rsid w:val="00B0285E"/>
    <w:rsid w:val="00B1060C"/>
    <w:rsid w:val="00B12358"/>
    <w:rsid w:val="00B14A52"/>
    <w:rsid w:val="00B14CF4"/>
    <w:rsid w:val="00B17774"/>
    <w:rsid w:val="00B30DD5"/>
    <w:rsid w:val="00B45F3C"/>
    <w:rsid w:val="00B56754"/>
    <w:rsid w:val="00B56C4A"/>
    <w:rsid w:val="00B8346C"/>
    <w:rsid w:val="00B83EA1"/>
    <w:rsid w:val="00B858BC"/>
    <w:rsid w:val="00B8596C"/>
    <w:rsid w:val="00B8626A"/>
    <w:rsid w:val="00B93C2A"/>
    <w:rsid w:val="00BA3562"/>
    <w:rsid w:val="00BA4429"/>
    <w:rsid w:val="00BB1C79"/>
    <w:rsid w:val="00BB271B"/>
    <w:rsid w:val="00BB5339"/>
    <w:rsid w:val="00BC4B73"/>
    <w:rsid w:val="00BC4DE6"/>
    <w:rsid w:val="00BC61C7"/>
    <w:rsid w:val="00BC7B29"/>
    <w:rsid w:val="00BD391F"/>
    <w:rsid w:val="00BE2A14"/>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3012"/>
    <w:rsid w:val="00C777A7"/>
    <w:rsid w:val="00C777D9"/>
    <w:rsid w:val="00C86B89"/>
    <w:rsid w:val="00CA08F1"/>
    <w:rsid w:val="00CA4A80"/>
    <w:rsid w:val="00CB5BA6"/>
    <w:rsid w:val="00CC4CFB"/>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6484B"/>
    <w:rsid w:val="00D71185"/>
    <w:rsid w:val="00D72551"/>
    <w:rsid w:val="00D82117"/>
    <w:rsid w:val="00D8366B"/>
    <w:rsid w:val="00D91229"/>
    <w:rsid w:val="00D9235E"/>
    <w:rsid w:val="00D95AE4"/>
    <w:rsid w:val="00D9716B"/>
    <w:rsid w:val="00DB43F7"/>
    <w:rsid w:val="00DB7A38"/>
    <w:rsid w:val="00DC0428"/>
    <w:rsid w:val="00DC1666"/>
    <w:rsid w:val="00DE1340"/>
    <w:rsid w:val="00DE51F4"/>
    <w:rsid w:val="00DF3C9E"/>
    <w:rsid w:val="00DF6852"/>
    <w:rsid w:val="00DF7464"/>
    <w:rsid w:val="00E03594"/>
    <w:rsid w:val="00E04863"/>
    <w:rsid w:val="00E060BF"/>
    <w:rsid w:val="00E1264D"/>
    <w:rsid w:val="00E130C4"/>
    <w:rsid w:val="00E16481"/>
    <w:rsid w:val="00E22FFF"/>
    <w:rsid w:val="00E37B64"/>
    <w:rsid w:val="00E444DF"/>
    <w:rsid w:val="00E46469"/>
    <w:rsid w:val="00E47BFF"/>
    <w:rsid w:val="00E50D50"/>
    <w:rsid w:val="00E55C42"/>
    <w:rsid w:val="00E56E9A"/>
    <w:rsid w:val="00E61AF5"/>
    <w:rsid w:val="00E639C4"/>
    <w:rsid w:val="00E70E55"/>
    <w:rsid w:val="00E70EDE"/>
    <w:rsid w:val="00E8581D"/>
    <w:rsid w:val="00E866AF"/>
    <w:rsid w:val="00E9426C"/>
    <w:rsid w:val="00E94390"/>
    <w:rsid w:val="00E94FF8"/>
    <w:rsid w:val="00E95208"/>
    <w:rsid w:val="00EA3E68"/>
    <w:rsid w:val="00EB2276"/>
    <w:rsid w:val="00EB3576"/>
    <w:rsid w:val="00ED7C2C"/>
    <w:rsid w:val="00EF3379"/>
    <w:rsid w:val="00EF600F"/>
    <w:rsid w:val="00F063E5"/>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60E7"/>
    <w:rsid w:val="00F71B2A"/>
    <w:rsid w:val="00F87348"/>
    <w:rsid w:val="00F9307B"/>
    <w:rsid w:val="00F93C37"/>
    <w:rsid w:val="00F95C25"/>
    <w:rsid w:val="00F97D5B"/>
    <w:rsid w:val="00FA4493"/>
    <w:rsid w:val="00FC0857"/>
    <w:rsid w:val="00FC65F2"/>
    <w:rsid w:val="00FD71FE"/>
    <w:rsid w:val="00FE0401"/>
    <w:rsid w:val="00FE1032"/>
    <w:rsid w:val="00FE1C58"/>
    <w:rsid w:val="00FE37F0"/>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C6B32-4D3E-43BB-952F-1943DE73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B8659-19F6-4296-A052-F59E06DF3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1882</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4</cp:revision>
  <cp:lastPrinted>2013-08-15T19:55:00Z</cp:lastPrinted>
  <dcterms:created xsi:type="dcterms:W3CDTF">2013-08-17T04:02:00Z</dcterms:created>
  <dcterms:modified xsi:type="dcterms:W3CDTF">2013-08-17T04:03:00Z</dcterms:modified>
</cp:coreProperties>
</file>