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717F7EA" wp14:editId="2D8E9A76">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E422B2" w:rsidRPr="0001664E">
        <w:rPr>
          <w:rFonts w:ascii="Arial" w:hAnsi="Arial" w:cs="Arial"/>
          <w:b/>
          <w:sz w:val="31"/>
          <w:szCs w:val="31"/>
        </w:rPr>
        <w:t>3</w:t>
      </w:r>
      <w:r w:rsidR="00BC7189">
        <w:rPr>
          <w:rFonts w:ascii="Arial" w:hAnsi="Arial" w:cs="Arial"/>
          <w:b/>
          <w:sz w:val="31"/>
          <w:szCs w:val="31"/>
        </w:rPr>
        <w:t>7</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C745B2" w:rsidRPr="00C745B2" w:rsidRDefault="00C745B2" w:rsidP="00EE46E4">
      <w:pPr>
        <w:jc w:val="center"/>
        <w:rPr>
          <w:rFonts w:ascii="Arial" w:hAnsi="Arial" w:cs="Arial"/>
          <w:b/>
          <w:sz w:val="16"/>
          <w:szCs w:val="16"/>
        </w:rPr>
      </w:pPr>
    </w:p>
    <w:p w:rsidR="00EE46E4" w:rsidRDefault="00EE46E4" w:rsidP="00EE46E4">
      <w:pPr>
        <w:jc w:val="center"/>
        <w:rPr>
          <w:rFonts w:ascii="Arial" w:hAnsi="Arial" w:cs="Arial"/>
          <w:b/>
          <w:sz w:val="36"/>
          <w:szCs w:val="24"/>
        </w:rPr>
      </w:pPr>
      <w:r w:rsidRPr="00DE482A">
        <w:rPr>
          <w:rFonts w:ascii="Arial" w:hAnsi="Arial" w:cs="Arial"/>
          <w:b/>
          <w:sz w:val="36"/>
          <w:szCs w:val="24"/>
        </w:rPr>
        <w:t xml:space="preserve">Colocan primera piedra de las oficinas sindicales </w:t>
      </w:r>
    </w:p>
    <w:p w:rsidR="00EE46E4" w:rsidRDefault="00EE46E4" w:rsidP="00EE46E4">
      <w:pPr>
        <w:jc w:val="center"/>
        <w:rPr>
          <w:rFonts w:ascii="Arial" w:hAnsi="Arial" w:cs="Arial"/>
          <w:b/>
          <w:sz w:val="36"/>
          <w:szCs w:val="24"/>
        </w:rPr>
      </w:pPr>
      <w:proofErr w:type="gramStart"/>
      <w:r w:rsidRPr="00DE482A">
        <w:rPr>
          <w:rFonts w:ascii="Arial" w:hAnsi="Arial" w:cs="Arial"/>
          <w:b/>
          <w:sz w:val="36"/>
          <w:szCs w:val="24"/>
        </w:rPr>
        <w:t>del</w:t>
      </w:r>
      <w:proofErr w:type="gramEnd"/>
      <w:r w:rsidRPr="00DE482A">
        <w:rPr>
          <w:rFonts w:ascii="Arial" w:hAnsi="Arial" w:cs="Arial"/>
          <w:b/>
          <w:sz w:val="36"/>
          <w:szCs w:val="24"/>
        </w:rPr>
        <w:t xml:space="preserve"> Campus Ensenada</w:t>
      </w:r>
    </w:p>
    <w:p w:rsidR="00C745B2" w:rsidRPr="00C745B2" w:rsidRDefault="00C745B2" w:rsidP="00EE46E4">
      <w:pPr>
        <w:jc w:val="center"/>
        <w:rPr>
          <w:rFonts w:ascii="Arial" w:hAnsi="Arial" w:cs="Arial"/>
          <w:b/>
          <w:sz w:val="16"/>
          <w:szCs w:val="16"/>
        </w:rPr>
      </w:pPr>
    </w:p>
    <w:p w:rsidR="00EE46E4" w:rsidRPr="00C745B2" w:rsidRDefault="00C745B2" w:rsidP="00C745B2">
      <w:pPr>
        <w:pStyle w:val="Prrafodelista"/>
        <w:numPr>
          <w:ilvl w:val="0"/>
          <w:numId w:val="29"/>
        </w:numPr>
        <w:ind w:left="284" w:hanging="284"/>
        <w:jc w:val="both"/>
        <w:rPr>
          <w:rFonts w:ascii="Arial" w:hAnsi="Arial" w:cs="Arial"/>
          <w:b/>
          <w:sz w:val="24"/>
          <w:szCs w:val="24"/>
        </w:rPr>
      </w:pPr>
      <w:r w:rsidRPr="00C745B2">
        <w:rPr>
          <w:rFonts w:ascii="Arial" w:hAnsi="Arial" w:cs="Arial"/>
          <w:color w:val="222222"/>
          <w:sz w:val="24"/>
          <w:szCs w:val="24"/>
          <w:shd w:val="clear" w:color="auto" w:fill="FFFFFF"/>
        </w:rPr>
        <w:t>Atenderá a 550 profesores afiliados en el Campus Ensenada, así como aquellos que solo deseen hacer una consulta.</w:t>
      </w:r>
    </w:p>
    <w:p w:rsidR="00C745B2" w:rsidRPr="00C745B2" w:rsidRDefault="00C745B2" w:rsidP="00C745B2">
      <w:pPr>
        <w:pStyle w:val="Prrafodelista"/>
        <w:ind w:left="284"/>
        <w:jc w:val="both"/>
        <w:rPr>
          <w:rFonts w:ascii="Arial" w:hAnsi="Arial" w:cs="Arial"/>
          <w:b/>
          <w:sz w:val="16"/>
          <w:szCs w:val="16"/>
        </w:rPr>
      </w:pPr>
    </w:p>
    <w:p w:rsidR="00EE46E4" w:rsidRDefault="00EE46E4" w:rsidP="00EE46E4">
      <w:pPr>
        <w:jc w:val="both"/>
        <w:rPr>
          <w:rFonts w:ascii="Arial" w:hAnsi="Arial" w:cs="Arial"/>
          <w:sz w:val="24"/>
          <w:szCs w:val="24"/>
        </w:rPr>
      </w:pPr>
      <w:r w:rsidRPr="00613B8C">
        <w:rPr>
          <w:rFonts w:ascii="Arial" w:hAnsi="Arial" w:cs="Arial"/>
          <w:b/>
          <w:sz w:val="24"/>
          <w:szCs w:val="24"/>
        </w:rPr>
        <w:t xml:space="preserve">Ensenada, B.C., </w:t>
      </w:r>
      <w:r>
        <w:rPr>
          <w:rFonts w:ascii="Arial" w:hAnsi="Arial" w:cs="Arial"/>
          <w:b/>
          <w:sz w:val="24"/>
          <w:szCs w:val="24"/>
        </w:rPr>
        <w:t>viernes 13</w:t>
      </w:r>
      <w:r w:rsidRPr="00613B8C">
        <w:rPr>
          <w:rFonts w:ascii="Arial" w:hAnsi="Arial" w:cs="Arial"/>
          <w:b/>
          <w:sz w:val="24"/>
          <w:szCs w:val="24"/>
        </w:rPr>
        <w:t xml:space="preserve"> de septiembre de  2013.-</w:t>
      </w:r>
      <w:r w:rsidRPr="00613B8C">
        <w:rPr>
          <w:rFonts w:ascii="Arial" w:hAnsi="Arial" w:cs="Arial"/>
          <w:sz w:val="24"/>
          <w:szCs w:val="24"/>
        </w:rPr>
        <w:t xml:space="preserve"> </w:t>
      </w:r>
      <w:r>
        <w:rPr>
          <w:rFonts w:ascii="Arial" w:hAnsi="Arial" w:cs="Arial"/>
          <w:sz w:val="24"/>
          <w:szCs w:val="24"/>
        </w:rPr>
        <w:t xml:space="preserve">El Rector de la Universidad Autónoma de Baja California (UABC), doctor Felipe </w:t>
      </w:r>
      <w:proofErr w:type="spellStart"/>
      <w:r>
        <w:rPr>
          <w:rFonts w:ascii="Arial" w:hAnsi="Arial" w:cs="Arial"/>
          <w:sz w:val="24"/>
          <w:szCs w:val="24"/>
        </w:rPr>
        <w:t>Cuamea</w:t>
      </w:r>
      <w:proofErr w:type="spellEnd"/>
      <w:r>
        <w:rPr>
          <w:rFonts w:ascii="Arial" w:hAnsi="Arial" w:cs="Arial"/>
          <w:sz w:val="24"/>
          <w:szCs w:val="24"/>
        </w:rPr>
        <w:t xml:space="preserve"> Velázquez, colocó la primera piedra de lo que serán las nuevas oficinas del Sindicato de Profesores Superación Universitaria (SPSU) del Campus Ensenada, que estarán ubicadas en el fraccionamiento Villas del Real 3. </w:t>
      </w:r>
    </w:p>
    <w:p w:rsidR="00EE46E4" w:rsidRDefault="00EE46E4" w:rsidP="00EE46E4">
      <w:pPr>
        <w:jc w:val="both"/>
        <w:rPr>
          <w:rFonts w:ascii="Arial" w:hAnsi="Arial" w:cs="Arial"/>
          <w:sz w:val="24"/>
          <w:szCs w:val="24"/>
        </w:rPr>
      </w:pPr>
    </w:p>
    <w:p w:rsidR="00EE46E4" w:rsidRDefault="00EE46E4" w:rsidP="00EE46E4">
      <w:pPr>
        <w:jc w:val="both"/>
        <w:rPr>
          <w:rFonts w:ascii="Arial" w:hAnsi="Arial" w:cs="Arial"/>
          <w:sz w:val="24"/>
        </w:rPr>
      </w:pPr>
      <w:r>
        <w:rPr>
          <w:rFonts w:ascii="Arial" w:hAnsi="Arial" w:cs="Arial"/>
          <w:sz w:val="24"/>
        </w:rPr>
        <w:t>El edificio está proyectado con dos niveles, contará con muros perimetrales de concreto, servicios sanitarios, cubículos, mobiliario nuevo, equipo de cómputo, telefonía, red de Internet, área de estacionamiento y una palapa para eventos sociales</w:t>
      </w:r>
      <w:r w:rsidR="005E5729">
        <w:rPr>
          <w:rFonts w:ascii="Arial" w:hAnsi="Arial" w:cs="Arial"/>
          <w:sz w:val="24"/>
        </w:rPr>
        <w:t>.</w:t>
      </w:r>
    </w:p>
    <w:p w:rsidR="00EE46E4" w:rsidRDefault="00EE46E4" w:rsidP="00EE46E4">
      <w:pPr>
        <w:jc w:val="both"/>
        <w:rPr>
          <w:rFonts w:ascii="Arial" w:hAnsi="Arial" w:cs="Arial"/>
          <w:sz w:val="24"/>
        </w:rPr>
      </w:pPr>
    </w:p>
    <w:p w:rsidR="00EE46E4" w:rsidRDefault="00EE46E4" w:rsidP="00EE46E4">
      <w:pPr>
        <w:jc w:val="both"/>
        <w:rPr>
          <w:rFonts w:ascii="Arial" w:hAnsi="Arial" w:cs="Arial"/>
          <w:sz w:val="24"/>
        </w:rPr>
      </w:pPr>
      <w:r>
        <w:rPr>
          <w:rFonts w:ascii="Arial" w:hAnsi="Arial" w:cs="Arial"/>
          <w:sz w:val="24"/>
        </w:rPr>
        <w:t>Al respecto, el Rector de la UABC dijo que este proyecto tiene un gran beneficio para todos los profesores del Campus, puesto que el sindicato podrá  brindar el servicio y la atención necesarios en un espacio cómodo y adecuado.</w:t>
      </w:r>
    </w:p>
    <w:p w:rsidR="00EE46E4" w:rsidRDefault="00EE46E4" w:rsidP="00EE46E4">
      <w:pPr>
        <w:jc w:val="both"/>
        <w:rPr>
          <w:rFonts w:ascii="Arial" w:hAnsi="Arial" w:cs="Arial"/>
          <w:sz w:val="24"/>
        </w:rPr>
      </w:pPr>
    </w:p>
    <w:p w:rsidR="00EE46E4" w:rsidRDefault="00EE46E4" w:rsidP="00EE46E4">
      <w:pPr>
        <w:jc w:val="both"/>
        <w:rPr>
          <w:rFonts w:ascii="Arial" w:hAnsi="Arial" w:cs="Arial"/>
          <w:sz w:val="24"/>
        </w:rPr>
      </w:pPr>
      <w:r>
        <w:rPr>
          <w:rFonts w:ascii="Arial" w:hAnsi="Arial" w:cs="Arial"/>
          <w:sz w:val="24"/>
        </w:rPr>
        <w:t xml:space="preserve">“El edificio que se pretende inaugurar en el año 2014, será un espacio digno que ya requerían los trabajadores académicos para llevar a cabo sus reuniones, conferencias y otras actividades de carácter sindical”, mencionó el doctor </w:t>
      </w:r>
      <w:proofErr w:type="spellStart"/>
      <w:r>
        <w:rPr>
          <w:rFonts w:ascii="Arial" w:hAnsi="Arial" w:cs="Arial"/>
          <w:sz w:val="24"/>
        </w:rPr>
        <w:t>Cuamea</w:t>
      </w:r>
      <w:proofErr w:type="spellEnd"/>
      <w:r>
        <w:rPr>
          <w:rFonts w:ascii="Arial" w:hAnsi="Arial" w:cs="Arial"/>
          <w:sz w:val="24"/>
        </w:rPr>
        <w:t xml:space="preserve"> Velázquez. </w:t>
      </w:r>
    </w:p>
    <w:p w:rsidR="00EE46E4" w:rsidRDefault="00EE46E4" w:rsidP="00EE46E4">
      <w:pPr>
        <w:jc w:val="both"/>
        <w:rPr>
          <w:rFonts w:ascii="Arial" w:hAnsi="Arial" w:cs="Arial"/>
          <w:sz w:val="24"/>
        </w:rPr>
      </w:pPr>
    </w:p>
    <w:p w:rsidR="00EE46E4" w:rsidRDefault="00EE46E4" w:rsidP="00EE46E4">
      <w:pPr>
        <w:jc w:val="both"/>
        <w:rPr>
          <w:rFonts w:ascii="Arial" w:hAnsi="Arial" w:cs="Arial"/>
          <w:sz w:val="24"/>
        </w:rPr>
      </w:pPr>
      <w:r>
        <w:rPr>
          <w:rFonts w:ascii="Arial" w:hAnsi="Arial" w:cs="Arial"/>
          <w:sz w:val="24"/>
        </w:rPr>
        <w:t>Destacó que la Universidad aportó un financiamiento de un millón de pesos para que se iniciar</w:t>
      </w:r>
      <w:r w:rsidR="005E5729">
        <w:rPr>
          <w:rFonts w:ascii="Arial" w:hAnsi="Arial" w:cs="Arial"/>
          <w:sz w:val="24"/>
        </w:rPr>
        <w:t>a</w:t>
      </w:r>
      <w:r>
        <w:rPr>
          <w:rFonts w:ascii="Arial" w:hAnsi="Arial" w:cs="Arial"/>
          <w:sz w:val="24"/>
        </w:rPr>
        <w:t xml:space="preserve"> la obra y el sindicato empezará a abonar al préstamo a través de las cuotas sindicales de los profesores, de manera que, antes que concluya la construcción va a estar cubierto el monto de este primer apoyo. </w:t>
      </w:r>
    </w:p>
    <w:p w:rsidR="00EE46E4" w:rsidRDefault="00EE46E4" w:rsidP="00EE46E4">
      <w:pPr>
        <w:jc w:val="both"/>
        <w:rPr>
          <w:rFonts w:ascii="Arial" w:hAnsi="Arial" w:cs="Arial"/>
          <w:sz w:val="24"/>
        </w:rPr>
      </w:pPr>
    </w:p>
    <w:p w:rsidR="00EE46E4" w:rsidRDefault="00EE46E4" w:rsidP="00EE46E4">
      <w:pPr>
        <w:jc w:val="both"/>
        <w:rPr>
          <w:rFonts w:ascii="Arial" w:hAnsi="Arial" w:cs="Arial"/>
          <w:sz w:val="24"/>
        </w:rPr>
      </w:pPr>
      <w:r>
        <w:rPr>
          <w:rFonts w:ascii="Arial" w:hAnsi="Arial" w:cs="Arial"/>
          <w:sz w:val="24"/>
        </w:rPr>
        <w:t xml:space="preserve">Por otra parte, el Secretario General del SPSU, licenciado Juan Guillermo Espinoza Aguilar, declaró que la construcción del edificio supera los 4 millones de pesos y atenderá a los 550 profesores afiliados del Campus Ensenada, así como a aquellos que no sean parte del sindicato pero que soliciten realizar alguna consulta.  </w:t>
      </w:r>
    </w:p>
    <w:p w:rsidR="00EE46E4" w:rsidRDefault="00EE46E4" w:rsidP="00EE46E4">
      <w:pPr>
        <w:jc w:val="both"/>
        <w:rPr>
          <w:rFonts w:ascii="Arial" w:hAnsi="Arial" w:cs="Arial"/>
          <w:sz w:val="24"/>
        </w:rPr>
      </w:pPr>
    </w:p>
    <w:p w:rsidR="00EE46E4" w:rsidRDefault="00EE46E4" w:rsidP="00EE46E4">
      <w:pPr>
        <w:jc w:val="both"/>
        <w:rPr>
          <w:rFonts w:ascii="Arial" w:hAnsi="Arial" w:cs="Arial"/>
          <w:sz w:val="24"/>
        </w:rPr>
      </w:pPr>
      <w:r>
        <w:rPr>
          <w:rFonts w:ascii="Arial" w:hAnsi="Arial" w:cs="Arial"/>
          <w:sz w:val="24"/>
        </w:rPr>
        <w:t xml:space="preserve">“Esta adquisición representa un orgullo, porque después de más de 30 años, la Universidad va a tener oficinas sindicales para los académicos en los tres Campus”, finalizó  en licenciado Espinoza Aguilar. </w:t>
      </w:r>
    </w:p>
    <w:p w:rsidR="00EE46E4" w:rsidRDefault="00EE46E4" w:rsidP="00EE46E4">
      <w:pPr>
        <w:jc w:val="both"/>
        <w:rPr>
          <w:rFonts w:ascii="Arial" w:hAnsi="Arial" w:cs="Arial"/>
          <w:sz w:val="24"/>
        </w:rPr>
      </w:pPr>
    </w:p>
    <w:p w:rsidR="00EE46E4" w:rsidRDefault="00EE46E4" w:rsidP="00EE46E4">
      <w:pPr>
        <w:jc w:val="both"/>
        <w:rPr>
          <w:rFonts w:ascii="Arial" w:hAnsi="Arial" w:cs="Arial"/>
          <w:sz w:val="24"/>
        </w:rPr>
      </w:pPr>
      <w:r>
        <w:rPr>
          <w:rFonts w:ascii="Arial" w:hAnsi="Arial" w:cs="Arial"/>
          <w:sz w:val="24"/>
        </w:rPr>
        <w:t xml:space="preserve">Estuvieron presentes en este evento el Vicerrector de la UABC Campus Ensenada, doctor Oscar Roberto López Bonilla; los directores de las unidades académicas del campus, así como el coordinador, los delegados y subdelegados sindicales del SPSU en Ensenada. </w:t>
      </w:r>
      <w:bookmarkStart w:id="0" w:name="_GoBack"/>
      <w:bookmarkEnd w:id="0"/>
    </w:p>
    <w:p w:rsidR="00EE46E4" w:rsidRDefault="00EE46E4" w:rsidP="00EE46E4">
      <w:pPr>
        <w:jc w:val="both"/>
        <w:rPr>
          <w:rFonts w:ascii="Arial" w:hAnsi="Arial" w:cs="Arial"/>
          <w:sz w:val="24"/>
        </w:rPr>
      </w:pPr>
    </w:p>
    <w:p w:rsidR="00EE46E4" w:rsidRPr="0001664E" w:rsidRDefault="00EE46E4" w:rsidP="00EE46E4">
      <w:pPr>
        <w:ind w:right="-563"/>
        <w:jc w:val="both"/>
        <w:rPr>
          <w:rFonts w:ascii="Arial" w:hAnsi="Arial" w:cs="Arial"/>
          <w:b/>
          <w:sz w:val="31"/>
          <w:szCs w:val="31"/>
        </w:rPr>
      </w:pPr>
    </w:p>
    <w:sectPr w:rsidR="00EE46E4" w:rsidRPr="0001664E"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5">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1"/>
  </w:num>
  <w:num w:numId="4">
    <w:abstractNumId w:val="5"/>
  </w:num>
  <w:num w:numId="5">
    <w:abstractNumId w:val="15"/>
  </w:num>
  <w:num w:numId="6">
    <w:abstractNumId w:val="21"/>
  </w:num>
  <w:num w:numId="7">
    <w:abstractNumId w:val="3"/>
  </w:num>
  <w:num w:numId="8">
    <w:abstractNumId w:val="6"/>
  </w:num>
  <w:num w:numId="9">
    <w:abstractNumId w:val="16"/>
  </w:num>
  <w:num w:numId="10">
    <w:abstractNumId w:val="24"/>
  </w:num>
  <w:num w:numId="11">
    <w:abstractNumId w:val="10"/>
  </w:num>
  <w:num w:numId="12">
    <w:abstractNumId w:val="1"/>
  </w:num>
  <w:num w:numId="13">
    <w:abstractNumId w:val="9"/>
  </w:num>
  <w:num w:numId="14">
    <w:abstractNumId w:val="25"/>
  </w:num>
  <w:num w:numId="15">
    <w:abstractNumId w:val="23"/>
  </w:num>
  <w:num w:numId="16">
    <w:abstractNumId w:val="7"/>
  </w:num>
  <w:num w:numId="17">
    <w:abstractNumId w:val="12"/>
  </w:num>
  <w:num w:numId="18">
    <w:abstractNumId w:val="19"/>
  </w:num>
  <w:num w:numId="19">
    <w:abstractNumId w:val="22"/>
  </w:num>
  <w:num w:numId="20">
    <w:abstractNumId w:val="26"/>
  </w:num>
  <w:num w:numId="21">
    <w:abstractNumId w:val="4"/>
  </w:num>
  <w:num w:numId="22">
    <w:abstractNumId w:val="28"/>
  </w:num>
  <w:num w:numId="23">
    <w:abstractNumId w:val="8"/>
  </w:num>
  <w:num w:numId="24">
    <w:abstractNumId w:val="27"/>
  </w:num>
  <w:num w:numId="25">
    <w:abstractNumId w:val="20"/>
  </w:num>
  <w:num w:numId="26">
    <w:abstractNumId w:val="17"/>
  </w:num>
  <w:num w:numId="27">
    <w:abstractNumId w:val="14"/>
  </w:num>
  <w:num w:numId="28">
    <w:abstractNumId w:val="1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7CE9"/>
    <w:rsid w:val="00056D26"/>
    <w:rsid w:val="000703D4"/>
    <w:rsid w:val="00071BBF"/>
    <w:rsid w:val="0007302F"/>
    <w:rsid w:val="00080722"/>
    <w:rsid w:val="00084B73"/>
    <w:rsid w:val="00086579"/>
    <w:rsid w:val="00087AC1"/>
    <w:rsid w:val="00092554"/>
    <w:rsid w:val="0009395F"/>
    <w:rsid w:val="00095BB2"/>
    <w:rsid w:val="000A2BF4"/>
    <w:rsid w:val="000A51C1"/>
    <w:rsid w:val="000B3EF7"/>
    <w:rsid w:val="000B5B3B"/>
    <w:rsid w:val="000C25F4"/>
    <w:rsid w:val="000C28B2"/>
    <w:rsid w:val="000C3E22"/>
    <w:rsid w:val="000D1A16"/>
    <w:rsid w:val="000D7ACC"/>
    <w:rsid w:val="000E13BB"/>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0921"/>
    <w:rsid w:val="001D164D"/>
    <w:rsid w:val="001D16D0"/>
    <w:rsid w:val="001D4820"/>
    <w:rsid w:val="001D56D0"/>
    <w:rsid w:val="001D623C"/>
    <w:rsid w:val="001E132A"/>
    <w:rsid w:val="001E4A0F"/>
    <w:rsid w:val="00200AFF"/>
    <w:rsid w:val="00201513"/>
    <w:rsid w:val="00202056"/>
    <w:rsid w:val="00203359"/>
    <w:rsid w:val="00204818"/>
    <w:rsid w:val="0020563B"/>
    <w:rsid w:val="00205841"/>
    <w:rsid w:val="002075F7"/>
    <w:rsid w:val="00211392"/>
    <w:rsid w:val="00217106"/>
    <w:rsid w:val="0022120C"/>
    <w:rsid w:val="00226890"/>
    <w:rsid w:val="00235A1E"/>
    <w:rsid w:val="002373A3"/>
    <w:rsid w:val="00242CB8"/>
    <w:rsid w:val="00244DED"/>
    <w:rsid w:val="00257487"/>
    <w:rsid w:val="0026211F"/>
    <w:rsid w:val="00266333"/>
    <w:rsid w:val="00271E15"/>
    <w:rsid w:val="00271FD7"/>
    <w:rsid w:val="00273F56"/>
    <w:rsid w:val="00275537"/>
    <w:rsid w:val="002775A8"/>
    <w:rsid w:val="0028228C"/>
    <w:rsid w:val="002909AF"/>
    <w:rsid w:val="00294F9E"/>
    <w:rsid w:val="002A6593"/>
    <w:rsid w:val="002B23A4"/>
    <w:rsid w:val="002B4659"/>
    <w:rsid w:val="002B7322"/>
    <w:rsid w:val="002C27B0"/>
    <w:rsid w:val="002C2B79"/>
    <w:rsid w:val="002C3A1C"/>
    <w:rsid w:val="002C6AEA"/>
    <w:rsid w:val="002D0F6C"/>
    <w:rsid w:val="002D19A0"/>
    <w:rsid w:val="002D39D5"/>
    <w:rsid w:val="002E095A"/>
    <w:rsid w:val="002E3711"/>
    <w:rsid w:val="002E7B1B"/>
    <w:rsid w:val="002F0C86"/>
    <w:rsid w:val="002F25B9"/>
    <w:rsid w:val="002F2CFE"/>
    <w:rsid w:val="002F5ABB"/>
    <w:rsid w:val="002F6A7D"/>
    <w:rsid w:val="0030012A"/>
    <w:rsid w:val="00300EE2"/>
    <w:rsid w:val="00301187"/>
    <w:rsid w:val="00302044"/>
    <w:rsid w:val="00302D48"/>
    <w:rsid w:val="003061A3"/>
    <w:rsid w:val="00315ACA"/>
    <w:rsid w:val="00315E55"/>
    <w:rsid w:val="00325D02"/>
    <w:rsid w:val="0033392E"/>
    <w:rsid w:val="003357AC"/>
    <w:rsid w:val="00344834"/>
    <w:rsid w:val="00351567"/>
    <w:rsid w:val="00352E56"/>
    <w:rsid w:val="00353198"/>
    <w:rsid w:val="0035593E"/>
    <w:rsid w:val="00357325"/>
    <w:rsid w:val="00357410"/>
    <w:rsid w:val="00360330"/>
    <w:rsid w:val="00361B1B"/>
    <w:rsid w:val="00362AAE"/>
    <w:rsid w:val="00370133"/>
    <w:rsid w:val="00370239"/>
    <w:rsid w:val="00372017"/>
    <w:rsid w:val="0037219D"/>
    <w:rsid w:val="0037393A"/>
    <w:rsid w:val="00373AFB"/>
    <w:rsid w:val="00377CC2"/>
    <w:rsid w:val="00381111"/>
    <w:rsid w:val="00381368"/>
    <w:rsid w:val="00381BFE"/>
    <w:rsid w:val="0038409F"/>
    <w:rsid w:val="003958A6"/>
    <w:rsid w:val="00396725"/>
    <w:rsid w:val="003A0FA1"/>
    <w:rsid w:val="003A7E2D"/>
    <w:rsid w:val="003B0F21"/>
    <w:rsid w:val="003B5EA5"/>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30E"/>
    <w:rsid w:val="0046536B"/>
    <w:rsid w:val="004664C1"/>
    <w:rsid w:val="0047340F"/>
    <w:rsid w:val="00476013"/>
    <w:rsid w:val="0047793B"/>
    <w:rsid w:val="00480DA5"/>
    <w:rsid w:val="0049221F"/>
    <w:rsid w:val="004A39B3"/>
    <w:rsid w:val="004A3C98"/>
    <w:rsid w:val="004B35CF"/>
    <w:rsid w:val="004C01C4"/>
    <w:rsid w:val="004C1923"/>
    <w:rsid w:val="004C3963"/>
    <w:rsid w:val="004C6CBB"/>
    <w:rsid w:val="004C7888"/>
    <w:rsid w:val="004D0492"/>
    <w:rsid w:val="004D23B7"/>
    <w:rsid w:val="004E38EE"/>
    <w:rsid w:val="004F4846"/>
    <w:rsid w:val="004F486F"/>
    <w:rsid w:val="005022F7"/>
    <w:rsid w:val="00513B8E"/>
    <w:rsid w:val="00521654"/>
    <w:rsid w:val="005229E7"/>
    <w:rsid w:val="005319EC"/>
    <w:rsid w:val="005328F0"/>
    <w:rsid w:val="00534440"/>
    <w:rsid w:val="00537E83"/>
    <w:rsid w:val="00544F66"/>
    <w:rsid w:val="005475BE"/>
    <w:rsid w:val="00547BC8"/>
    <w:rsid w:val="0055172E"/>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C22C7"/>
    <w:rsid w:val="005C44B5"/>
    <w:rsid w:val="005C490F"/>
    <w:rsid w:val="005C6B55"/>
    <w:rsid w:val="005C7DE0"/>
    <w:rsid w:val="005D1D0B"/>
    <w:rsid w:val="005D3C7E"/>
    <w:rsid w:val="005E285C"/>
    <w:rsid w:val="005E5729"/>
    <w:rsid w:val="005E7EDD"/>
    <w:rsid w:val="005F252D"/>
    <w:rsid w:val="005F31C5"/>
    <w:rsid w:val="00600E61"/>
    <w:rsid w:val="0060210E"/>
    <w:rsid w:val="00605665"/>
    <w:rsid w:val="00611433"/>
    <w:rsid w:val="00620F32"/>
    <w:rsid w:val="0062489B"/>
    <w:rsid w:val="00627973"/>
    <w:rsid w:val="00631030"/>
    <w:rsid w:val="006319EB"/>
    <w:rsid w:val="00645CC2"/>
    <w:rsid w:val="00650717"/>
    <w:rsid w:val="00652F62"/>
    <w:rsid w:val="00661965"/>
    <w:rsid w:val="006641AC"/>
    <w:rsid w:val="00665B7D"/>
    <w:rsid w:val="00666A23"/>
    <w:rsid w:val="00676A8C"/>
    <w:rsid w:val="0068163C"/>
    <w:rsid w:val="006821C0"/>
    <w:rsid w:val="0068522E"/>
    <w:rsid w:val="0068665E"/>
    <w:rsid w:val="0069211E"/>
    <w:rsid w:val="006A00F8"/>
    <w:rsid w:val="006A1490"/>
    <w:rsid w:val="006A5738"/>
    <w:rsid w:val="006A5CD0"/>
    <w:rsid w:val="006A76F1"/>
    <w:rsid w:val="006B2994"/>
    <w:rsid w:val="006C0191"/>
    <w:rsid w:val="006C2BD5"/>
    <w:rsid w:val="006C5A35"/>
    <w:rsid w:val="006C6977"/>
    <w:rsid w:val="006D0557"/>
    <w:rsid w:val="006D14EF"/>
    <w:rsid w:val="006D6329"/>
    <w:rsid w:val="006E56CE"/>
    <w:rsid w:val="006E684C"/>
    <w:rsid w:val="006F41A1"/>
    <w:rsid w:val="007014A4"/>
    <w:rsid w:val="00705D09"/>
    <w:rsid w:val="007073B0"/>
    <w:rsid w:val="00711821"/>
    <w:rsid w:val="00712166"/>
    <w:rsid w:val="00712896"/>
    <w:rsid w:val="007237D5"/>
    <w:rsid w:val="00723A6F"/>
    <w:rsid w:val="007304EC"/>
    <w:rsid w:val="00734F32"/>
    <w:rsid w:val="00735EE5"/>
    <w:rsid w:val="00744E30"/>
    <w:rsid w:val="00745349"/>
    <w:rsid w:val="007512D8"/>
    <w:rsid w:val="007519F0"/>
    <w:rsid w:val="00755FF1"/>
    <w:rsid w:val="0076146C"/>
    <w:rsid w:val="00765C76"/>
    <w:rsid w:val="0077086B"/>
    <w:rsid w:val="007777CF"/>
    <w:rsid w:val="0078557D"/>
    <w:rsid w:val="007859DA"/>
    <w:rsid w:val="00790566"/>
    <w:rsid w:val="007937BF"/>
    <w:rsid w:val="007A16AA"/>
    <w:rsid w:val="007A4B2D"/>
    <w:rsid w:val="007A7192"/>
    <w:rsid w:val="007C00B4"/>
    <w:rsid w:val="007C079E"/>
    <w:rsid w:val="007C7A63"/>
    <w:rsid w:val="007D11EE"/>
    <w:rsid w:val="007D1216"/>
    <w:rsid w:val="007D12ED"/>
    <w:rsid w:val="007D2286"/>
    <w:rsid w:val="007E5C1D"/>
    <w:rsid w:val="007E7CCC"/>
    <w:rsid w:val="007F12D5"/>
    <w:rsid w:val="007F1F8E"/>
    <w:rsid w:val="007F3145"/>
    <w:rsid w:val="00803987"/>
    <w:rsid w:val="00813F5F"/>
    <w:rsid w:val="008149DE"/>
    <w:rsid w:val="0082326F"/>
    <w:rsid w:val="008316AE"/>
    <w:rsid w:val="00832920"/>
    <w:rsid w:val="00834469"/>
    <w:rsid w:val="00834BD1"/>
    <w:rsid w:val="008369ED"/>
    <w:rsid w:val="00841D9D"/>
    <w:rsid w:val="0084674F"/>
    <w:rsid w:val="008519A6"/>
    <w:rsid w:val="00851AC4"/>
    <w:rsid w:val="00856973"/>
    <w:rsid w:val="008611F1"/>
    <w:rsid w:val="0087560A"/>
    <w:rsid w:val="00877437"/>
    <w:rsid w:val="00877ABC"/>
    <w:rsid w:val="00881F97"/>
    <w:rsid w:val="00883C28"/>
    <w:rsid w:val="00887AFD"/>
    <w:rsid w:val="0089494C"/>
    <w:rsid w:val="00895D36"/>
    <w:rsid w:val="008A05A6"/>
    <w:rsid w:val="008A3409"/>
    <w:rsid w:val="008A36CB"/>
    <w:rsid w:val="008A7F44"/>
    <w:rsid w:val="008B15DF"/>
    <w:rsid w:val="008B559C"/>
    <w:rsid w:val="008B70B1"/>
    <w:rsid w:val="008B7E0E"/>
    <w:rsid w:val="008D22A9"/>
    <w:rsid w:val="008F0491"/>
    <w:rsid w:val="008F2CE9"/>
    <w:rsid w:val="008F3221"/>
    <w:rsid w:val="008F500C"/>
    <w:rsid w:val="00901C43"/>
    <w:rsid w:val="0091506D"/>
    <w:rsid w:val="009162BA"/>
    <w:rsid w:val="00923076"/>
    <w:rsid w:val="00925FD0"/>
    <w:rsid w:val="00927B09"/>
    <w:rsid w:val="00933580"/>
    <w:rsid w:val="00936667"/>
    <w:rsid w:val="009421FD"/>
    <w:rsid w:val="00943AAA"/>
    <w:rsid w:val="0094425B"/>
    <w:rsid w:val="00944C39"/>
    <w:rsid w:val="009468D4"/>
    <w:rsid w:val="00946F03"/>
    <w:rsid w:val="00947AEA"/>
    <w:rsid w:val="00947CD6"/>
    <w:rsid w:val="0095244C"/>
    <w:rsid w:val="00971AD6"/>
    <w:rsid w:val="00972AD4"/>
    <w:rsid w:val="00974FD5"/>
    <w:rsid w:val="00975110"/>
    <w:rsid w:val="00985793"/>
    <w:rsid w:val="00997685"/>
    <w:rsid w:val="00997BF9"/>
    <w:rsid w:val="009A0BA3"/>
    <w:rsid w:val="009A2C85"/>
    <w:rsid w:val="009A4C06"/>
    <w:rsid w:val="009A6764"/>
    <w:rsid w:val="009B4465"/>
    <w:rsid w:val="009B7E82"/>
    <w:rsid w:val="009C0D46"/>
    <w:rsid w:val="009C4240"/>
    <w:rsid w:val="009C47C5"/>
    <w:rsid w:val="009C5AF3"/>
    <w:rsid w:val="009D273B"/>
    <w:rsid w:val="009D313B"/>
    <w:rsid w:val="009D7E52"/>
    <w:rsid w:val="009E2199"/>
    <w:rsid w:val="009F1EF3"/>
    <w:rsid w:val="009F5B77"/>
    <w:rsid w:val="009F7028"/>
    <w:rsid w:val="00A00B34"/>
    <w:rsid w:val="00A01F54"/>
    <w:rsid w:val="00A1004E"/>
    <w:rsid w:val="00A14BE2"/>
    <w:rsid w:val="00A14C92"/>
    <w:rsid w:val="00A214AA"/>
    <w:rsid w:val="00A24D77"/>
    <w:rsid w:val="00A37841"/>
    <w:rsid w:val="00A41015"/>
    <w:rsid w:val="00A4337F"/>
    <w:rsid w:val="00A4491C"/>
    <w:rsid w:val="00A53D24"/>
    <w:rsid w:val="00A64E93"/>
    <w:rsid w:val="00A76CAE"/>
    <w:rsid w:val="00A90038"/>
    <w:rsid w:val="00AA0481"/>
    <w:rsid w:val="00AA3980"/>
    <w:rsid w:val="00AA5A09"/>
    <w:rsid w:val="00AB0035"/>
    <w:rsid w:val="00AB03E3"/>
    <w:rsid w:val="00AB52BE"/>
    <w:rsid w:val="00AB6E1D"/>
    <w:rsid w:val="00AB790B"/>
    <w:rsid w:val="00AC1A31"/>
    <w:rsid w:val="00AC763C"/>
    <w:rsid w:val="00AD7FE0"/>
    <w:rsid w:val="00AE6D41"/>
    <w:rsid w:val="00AE7AE1"/>
    <w:rsid w:val="00AF246E"/>
    <w:rsid w:val="00AF3F73"/>
    <w:rsid w:val="00AF5013"/>
    <w:rsid w:val="00AF6485"/>
    <w:rsid w:val="00B01837"/>
    <w:rsid w:val="00B0267A"/>
    <w:rsid w:val="00B0285E"/>
    <w:rsid w:val="00B064CD"/>
    <w:rsid w:val="00B07022"/>
    <w:rsid w:val="00B1060C"/>
    <w:rsid w:val="00B12358"/>
    <w:rsid w:val="00B14A52"/>
    <w:rsid w:val="00B14CF4"/>
    <w:rsid w:val="00B17774"/>
    <w:rsid w:val="00B251E7"/>
    <w:rsid w:val="00B30DD5"/>
    <w:rsid w:val="00B30F64"/>
    <w:rsid w:val="00B3579C"/>
    <w:rsid w:val="00B42F39"/>
    <w:rsid w:val="00B45F3C"/>
    <w:rsid w:val="00B549BD"/>
    <w:rsid w:val="00B56754"/>
    <w:rsid w:val="00B56C4A"/>
    <w:rsid w:val="00B6002E"/>
    <w:rsid w:val="00B775F0"/>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189"/>
    <w:rsid w:val="00BC7B29"/>
    <w:rsid w:val="00BD391F"/>
    <w:rsid w:val="00BD7940"/>
    <w:rsid w:val="00BE2A14"/>
    <w:rsid w:val="00BE6D66"/>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34DF1"/>
    <w:rsid w:val="00C410F6"/>
    <w:rsid w:val="00C418E0"/>
    <w:rsid w:val="00C41FB2"/>
    <w:rsid w:val="00C42591"/>
    <w:rsid w:val="00C43297"/>
    <w:rsid w:val="00C536B9"/>
    <w:rsid w:val="00C54EEF"/>
    <w:rsid w:val="00C5560C"/>
    <w:rsid w:val="00C57508"/>
    <w:rsid w:val="00C57CA5"/>
    <w:rsid w:val="00C6272D"/>
    <w:rsid w:val="00C637EA"/>
    <w:rsid w:val="00C66C1D"/>
    <w:rsid w:val="00C67DD5"/>
    <w:rsid w:val="00C70FCC"/>
    <w:rsid w:val="00C72D0F"/>
    <w:rsid w:val="00C73012"/>
    <w:rsid w:val="00C745B2"/>
    <w:rsid w:val="00C751D1"/>
    <w:rsid w:val="00C76B47"/>
    <w:rsid w:val="00C777A7"/>
    <w:rsid w:val="00C777D9"/>
    <w:rsid w:val="00C86B89"/>
    <w:rsid w:val="00CA08F1"/>
    <w:rsid w:val="00CA3568"/>
    <w:rsid w:val="00CA4A80"/>
    <w:rsid w:val="00CA52F7"/>
    <w:rsid w:val="00CC0D3C"/>
    <w:rsid w:val="00CC44E8"/>
    <w:rsid w:val="00CC4CFB"/>
    <w:rsid w:val="00CD019A"/>
    <w:rsid w:val="00CD314A"/>
    <w:rsid w:val="00CD51B1"/>
    <w:rsid w:val="00CD5341"/>
    <w:rsid w:val="00CD63FB"/>
    <w:rsid w:val="00CE3880"/>
    <w:rsid w:val="00CE40FF"/>
    <w:rsid w:val="00CE641D"/>
    <w:rsid w:val="00CE7662"/>
    <w:rsid w:val="00D017C4"/>
    <w:rsid w:val="00D0248F"/>
    <w:rsid w:val="00D02A61"/>
    <w:rsid w:val="00D043E3"/>
    <w:rsid w:val="00D06072"/>
    <w:rsid w:val="00D06D55"/>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55CA9"/>
    <w:rsid w:val="00D640A0"/>
    <w:rsid w:val="00D6484B"/>
    <w:rsid w:val="00D71185"/>
    <w:rsid w:val="00D7118A"/>
    <w:rsid w:val="00D72551"/>
    <w:rsid w:val="00D75A7B"/>
    <w:rsid w:val="00D82117"/>
    <w:rsid w:val="00D8366B"/>
    <w:rsid w:val="00D91229"/>
    <w:rsid w:val="00D9235E"/>
    <w:rsid w:val="00D95AE4"/>
    <w:rsid w:val="00D9716B"/>
    <w:rsid w:val="00DA05AA"/>
    <w:rsid w:val="00DA0C85"/>
    <w:rsid w:val="00DB43F7"/>
    <w:rsid w:val="00DB7A38"/>
    <w:rsid w:val="00DC0428"/>
    <w:rsid w:val="00DC0E19"/>
    <w:rsid w:val="00DC1666"/>
    <w:rsid w:val="00DC3664"/>
    <w:rsid w:val="00DD0AE7"/>
    <w:rsid w:val="00DD7469"/>
    <w:rsid w:val="00DE1340"/>
    <w:rsid w:val="00DE215A"/>
    <w:rsid w:val="00DE51F4"/>
    <w:rsid w:val="00DF3C9E"/>
    <w:rsid w:val="00DF6852"/>
    <w:rsid w:val="00DF7464"/>
    <w:rsid w:val="00E03594"/>
    <w:rsid w:val="00E04863"/>
    <w:rsid w:val="00E060BF"/>
    <w:rsid w:val="00E1264D"/>
    <w:rsid w:val="00E16481"/>
    <w:rsid w:val="00E22FFF"/>
    <w:rsid w:val="00E26744"/>
    <w:rsid w:val="00E37B64"/>
    <w:rsid w:val="00E422B2"/>
    <w:rsid w:val="00E444DF"/>
    <w:rsid w:val="00E46469"/>
    <w:rsid w:val="00E47BFF"/>
    <w:rsid w:val="00E50B09"/>
    <w:rsid w:val="00E50D50"/>
    <w:rsid w:val="00E51DB9"/>
    <w:rsid w:val="00E559D6"/>
    <w:rsid w:val="00E55C42"/>
    <w:rsid w:val="00E56E9A"/>
    <w:rsid w:val="00E61AF5"/>
    <w:rsid w:val="00E639C4"/>
    <w:rsid w:val="00E70E55"/>
    <w:rsid w:val="00E70EDE"/>
    <w:rsid w:val="00E757BC"/>
    <w:rsid w:val="00E8581D"/>
    <w:rsid w:val="00E866AF"/>
    <w:rsid w:val="00E9426C"/>
    <w:rsid w:val="00E94390"/>
    <w:rsid w:val="00E94FF8"/>
    <w:rsid w:val="00E95208"/>
    <w:rsid w:val="00EA3E68"/>
    <w:rsid w:val="00EA54DD"/>
    <w:rsid w:val="00EB13A6"/>
    <w:rsid w:val="00EB2276"/>
    <w:rsid w:val="00EB3576"/>
    <w:rsid w:val="00EB5F30"/>
    <w:rsid w:val="00ED7C2C"/>
    <w:rsid w:val="00EE46E4"/>
    <w:rsid w:val="00EF3379"/>
    <w:rsid w:val="00EF600F"/>
    <w:rsid w:val="00EF7BB1"/>
    <w:rsid w:val="00F063E5"/>
    <w:rsid w:val="00F128F3"/>
    <w:rsid w:val="00F172FE"/>
    <w:rsid w:val="00F17494"/>
    <w:rsid w:val="00F21A12"/>
    <w:rsid w:val="00F23F14"/>
    <w:rsid w:val="00F24C03"/>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82333"/>
    <w:rsid w:val="00F86687"/>
    <w:rsid w:val="00F87348"/>
    <w:rsid w:val="00F8784C"/>
    <w:rsid w:val="00F92AAD"/>
    <w:rsid w:val="00F9307B"/>
    <w:rsid w:val="00F93C37"/>
    <w:rsid w:val="00F95C25"/>
    <w:rsid w:val="00F97D5B"/>
    <w:rsid w:val="00FA0D23"/>
    <w:rsid w:val="00FA4493"/>
    <w:rsid w:val="00FC0857"/>
    <w:rsid w:val="00FC5654"/>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E030B-B190-485E-8EA2-D3F83D50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367</Words>
  <Characters>2020</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2013-09-14T02:02:00Z</cp:lastPrinted>
  <dcterms:created xsi:type="dcterms:W3CDTF">2013-09-14T01:49:00Z</dcterms:created>
  <dcterms:modified xsi:type="dcterms:W3CDTF">2013-09-14T02:44:00Z</dcterms:modified>
</cp:coreProperties>
</file>