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9F3B374" wp14:editId="75385A6E">
            <wp:extent cx="7916617" cy="1343984"/>
            <wp:effectExtent l="0" t="0" r="0" b="889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34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704127">
        <w:rPr>
          <w:rFonts w:ascii="Arial" w:hAnsi="Arial" w:cs="Arial"/>
          <w:b/>
          <w:sz w:val="24"/>
          <w:szCs w:val="24"/>
        </w:rPr>
        <w:t>6</w:t>
      </w:r>
      <w:r w:rsidR="00DC75E4">
        <w:rPr>
          <w:rFonts w:ascii="Arial" w:hAnsi="Arial" w:cs="Arial"/>
          <w:b/>
          <w:sz w:val="24"/>
          <w:szCs w:val="24"/>
        </w:rPr>
        <w:t>9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5C3F76" w:rsidRPr="005C3F76" w:rsidRDefault="005C3F76" w:rsidP="005C3F76">
      <w:pPr>
        <w:ind w:left="-284" w:right="-279"/>
        <w:jc w:val="center"/>
        <w:rPr>
          <w:rFonts w:ascii="Arial" w:hAnsi="Arial" w:cs="Arial"/>
          <w:b/>
          <w:sz w:val="16"/>
          <w:szCs w:val="16"/>
        </w:rPr>
      </w:pPr>
    </w:p>
    <w:p w:rsidR="005C3F76" w:rsidRPr="005C3F76" w:rsidRDefault="00DC75E4" w:rsidP="005C3F76">
      <w:pPr>
        <w:ind w:left="-284" w:right="-279"/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Nombran Profesor Emérito al doctor Jorge Ledesma Vázquez</w:t>
      </w:r>
    </w:p>
    <w:p w:rsidR="005C3F76" w:rsidRPr="005C3F76" w:rsidRDefault="005C3F76" w:rsidP="005C3F76">
      <w:pPr>
        <w:jc w:val="center"/>
        <w:rPr>
          <w:rFonts w:ascii="Arial" w:hAnsi="Arial" w:cs="Arial"/>
          <w:b/>
          <w:sz w:val="16"/>
          <w:szCs w:val="16"/>
        </w:rPr>
      </w:pPr>
    </w:p>
    <w:p w:rsidR="005C3F76" w:rsidRPr="003D45BA" w:rsidRDefault="00DC75E4" w:rsidP="005C3F76">
      <w:pPr>
        <w:numPr>
          <w:ilvl w:val="0"/>
          <w:numId w:val="38"/>
        </w:numPr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contribución académica en la Facultad de Ciencias Marina</w:t>
      </w:r>
      <w:r w:rsidR="005C3F76" w:rsidRPr="003D45B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la UABC</w:t>
      </w:r>
      <w:r w:rsidR="005C3F76" w:rsidRPr="003D45BA">
        <w:rPr>
          <w:rFonts w:ascii="Arial" w:hAnsi="Arial" w:cs="Arial"/>
          <w:sz w:val="24"/>
          <w:szCs w:val="24"/>
        </w:rPr>
        <w:t>.</w:t>
      </w:r>
    </w:p>
    <w:p w:rsidR="005C3F76" w:rsidRPr="00F706CC" w:rsidRDefault="005C3F76" w:rsidP="005C3F76">
      <w:pPr>
        <w:ind w:left="720"/>
        <w:contextualSpacing/>
        <w:jc w:val="both"/>
        <w:rPr>
          <w:rFonts w:ascii="Arial" w:hAnsi="Arial" w:cs="Arial"/>
          <w:sz w:val="16"/>
          <w:szCs w:val="16"/>
        </w:rPr>
      </w:pPr>
    </w:p>
    <w:p w:rsidR="005C3F76" w:rsidRDefault="005C3F76" w:rsidP="00DC75E4">
      <w:pPr>
        <w:jc w:val="both"/>
        <w:rPr>
          <w:rFonts w:ascii="Arial" w:eastAsia="Calibri" w:hAnsi="Arial" w:cs="Arial"/>
          <w:sz w:val="24"/>
          <w:szCs w:val="24"/>
        </w:rPr>
      </w:pPr>
      <w:r w:rsidRPr="001536CC">
        <w:rPr>
          <w:rFonts w:ascii="Arial" w:eastAsia="Calibri" w:hAnsi="Arial" w:cs="Arial"/>
          <w:b/>
          <w:sz w:val="24"/>
          <w:szCs w:val="24"/>
        </w:rPr>
        <w:t xml:space="preserve">Ensenada, B.C., </w:t>
      </w:r>
      <w:r w:rsidR="00DC75E4">
        <w:rPr>
          <w:rFonts w:ascii="Arial" w:eastAsia="Calibri" w:hAnsi="Arial" w:cs="Arial"/>
          <w:b/>
          <w:sz w:val="24"/>
          <w:szCs w:val="24"/>
        </w:rPr>
        <w:t>lunes</w:t>
      </w:r>
      <w:r>
        <w:rPr>
          <w:rFonts w:ascii="Arial" w:eastAsia="Calibri" w:hAnsi="Arial" w:cs="Arial"/>
          <w:b/>
          <w:sz w:val="24"/>
          <w:szCs w:val="24"/>
        </w:rPr>
        <w:t xml:space="preserve"> 2</w:t>
      </w:r>
      <w:r w:rsidR="00DC75E4">
        <w:rPr>
          <w:rFonts w:ascii="Arial" w:eastAsia="Calibri" w:hAnsi="Arial" w:cs="Arial"/>
          <w:b/>
          <w:sz w:val="24"/>
          <w:szCs w:val="24"/>
        </w:rPr>
        <w:t>8</w:t>
      </w:r>
      <w:r w:rsidRPr="001536CC">
        <w:rPr>
          <w:rFonts w:ascii="Arial" w:eastAsia="Calibri" w:hAnsi="Arial" w:cs="Arial"/>
          <w:b/>
          <w:sz w:val="24"/>
          <w:szCs w:val="24"/>
        </w:rPr>
        <w:t xml:space="preserve"> de </w:t>
      </w:r>
      <w:r>
        <w:rPr>
          <w:rFonts w:ascii="Arial" w:eastAsia="Calibri" w:hAnsi="Arial" w:cs="Arial"/>
          <w:b/>
          <w:sz w:val="24"/>
          <w:szCs w:val="24"/>
        </w:rPr>
        <w:t xml:space="preserve">abril </w:t>
      </w:r>
      <w:r w:rsidRPr="001536CC">
        <w:rPr>
          <w:rFonts w:ascii="Arial" w:eastAsia="Calibri" w:hAnsi="Arial" w:cs="Arial"/>
          <w:b/>
          <w:sz w:val="24"/>
          <w:szCs w:val="24"/>
        </w:rPr>
        <w:t>de 2014.-</w:t>
      </w:r>
      <w:r w:rsidRPr="001536CC">
        <w:rPr>
          <w:rFonts w:ascii="Arial" w:eastAsia="Calibri" w:hAnsi="Arial" w:cs="Arial"/>
          <w:sz w:val="24"/>
          <w:szCs w:val="24"/>
        </w:rPr>
        <w:t xml:space="preserve"> </w:t>
      </w:r>
      <w:r w:rsidR="00F2121C">
        <w:rPr>
          <w:rFonts w:ascii="Arial" w:eastAsia="Calibri" w:hAnsi="Arial" w:cs="Arial"/>
          <w:sz w:val="24"/>
          <w:szCs w:val="24"/>
        </w:rPr>
        <w:t xml:space="preserve">La Universidad Autónoma de Baja California (UABC), realizó la ceremonia de Reconocimiento al </w:t>
      </w:r>
      <w:r w:rsidR="001C2FC6">
        <w:rPr>
          <w:rFonts w:ascii="Arial" w:eastAsia="Calibri" w:hAnsi="Arial" w:cs="Arial"/>
          <w:sz w:val="24"/>
          <w:szCs w:val="24"/>
        </w:rPr>
        <w:t xml:space="preserve">Mérito Universitario </w:t>
      </w:r>
      <w:r w:rsidR="00AC24BD">
        <w:rPr>
          <w:rFonts w:ascii="Arial" w:eastAsia="Calibri" w:hAnsi="Arial" w:cs="Arial"/>
          <w:sz w:val="24"/>
          <w:szCs w:val="24"/>
        </w:rPr>
        <w:t>en la que se nombró</w:t>
      </w:r>
      <w:r w:rsidR="001C2FC6">
        <w:rPr>
          <w:rFonts w:ascii="Arial" w:eastAsia="Calibri" w:hAnsi="Arial" w:cs="Arial"/>
          <w:sz w:val="24"/>
          <w:szCs w:val="24"/>
        </w:rPr>
        <w:t xml:space="preserve"> como Profesor Emérito al doctor Jorge Ledesma Vázquez, por su relevante y larga trayectoria en la Facultad de Ciencias Marinas (FCM), de la Máxima Casa de Estudios.</w:t>
      </w:r>
    </w:p>
    <w:p w:rsidR="001C2FC6" w:rsidRPr="00807C1B" w:rsidRDefault="001C2FC6" w:rsidP="00DC75E4">
      <w:pPr>
        <w:jc w:val="both"/>
        <w:rPr>
          <w:rFonts w:ascii="Arial" w:eastAsia="Calibri" w:hAnsi="Arial" w:cs="Arial"/>
          <w:sz w:val="16"/>
          <w:szCs w:val="16"/>
        </w:rPr>
      </w:pPr>
    </w:p>
    <w:p w:rsidR="001C2FC6" w:rsidRDefault="001C2FC6" w:rsidP="00DC75E4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Entre sus contribuciones destaca ser uno de los pioneros en la incorporación de estudiantes de dicha unidad académica en actividades de movilidad, investigación y vinculación; haber formado a más de 55 generaciones de profesionistas en las Ciencias del Mar y Medio Ambiente</w:t>
      </w:r>
      <w:r w:rsidR="00037995">
        <w:rPr>
          <w:rFonts w:ascii="Arial" w:eastAsia="Calibri" w:hAnsi="Arial" w:cs="Arial"/>
          <w:sz w:val="24"/>
          <w:szCs w:val="24"/>
        </w:rPr>
        <w:t xml:space="preserve"> que han </w:t>
      </w:r>
      <w:r w:rsidR="00AC24BD">
        <w:rPr>
          <w:rFonts w:ascii="Arial" w:eastAsia="Calibri" w:hAnsi="Arial" w:cs="Arial"/>
          <w:sz w:val="24"/>
          <w:szCs w:val="24"/>
        </w:rPr>
        <w:t>apoyado</w:t>
      </w:r>
      <w:r w:rsidR="00037995">
        <w:rPr>
          <w:rFonts w:ascii="Arial" w:eastAsia="Calibri" w:hAnsi="Arial" w:cs="Arial"/>
          <w:sz w:val="24"/>
          <w:szCs w:val="24"/>
        </w:rPr>
        <w:t xml:space="preserve"> en diversas áreas del desarrollo en México</w:t>
      </w:r>
      <w:r>
        <w:rPr>
          <w:rFonts w:ascii="Arial" w:eastAsia="Calibri" w:hAnsi="Arial" w:cs="Arial"/>
          <w:sz w:val="24"/>
          <w:szCs w:val="24"/>
        </w:rPr>
        <w:t>; y brindar proyección internacional a la FCM a través de proyectos de relevancia relacionados con la Geología Marina.</w:t>
      </w:r>
    </w:p>
    <w:p w:rsidR="001C2FC6" w:rsidRPr="00807C1B" w:rsidRDefault="001C2FC6" w:rsidP="00DC75E4">
      <w:pPr>
        <w:jc w:val="both"/>
        <w:rPr>
          <w:rFonts w:ascii="Arial" w:eastAsia="Calibri" w:hAnsi="Arial" w:cs="Arial"/>
          <w:sz w:val="16"/>
          <w:szCs w:val="16"/>
        </w:rPr>
      </w:pPr>
    </w:p>
    <w:p w:rsidR="001C2FC6" w:rsidRDefault="001C2FC6" w:rsidP="00DC75E4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También </w:t>
      </w:r>
      <w:r w:rsidR="0034258C">
        <w:rPr>
          <w:rFonts w:ascii="Arial" w:eastAsia="Calibri" w:hAnsi="Arial" w:cs="Arial"/>
          <w:sz w:val="24"/>
          <w:szCs w:val="24"/>
        </w:rPr>
        <w:t xml:space="preserve">sobresale </w:t>
      </w:r>
      <w:r>
        <w:rPr>
          <w:rFonts w:ascii="Arial" w:eastAsia="Calibri" w:hAnsi="Arial" w:cs="Arial"/>
          <w:sz w:val="24"/>
          <w:szCs w:val="24"/>
        </w:rPr>
        <w:t>por la imagen que como experto internacional le ha dado a la UABC en los temas de la Geología de la Península de Baja California y Golfo de California, así como de los Archipiélagos del Atlántico</w:t>
      </w:r>
      <w:r w:rsidR="0034258C">
        <w:rPr>
          <w:rFonts w:ascii="Arial" w:eastAsia="Calibri" w:hAnsi="Arial" w:cs="Arial"/>
          <w:sz w:val="24"/>
          <w:szCs w:val="24"/>
        </w:rPr>
        <w:t xml:space="preserve">, </w:t>
      </w:r>
      <w:r w:rsidR="00AC24BD">
        <w:rPr>
          <w:rFonts w:ascii="Arial" w:eastAsia="Calibri" w:hAnsi="Arial" w:cs="Arial"/>
          <w:sz w:val="24"/>
          <w:szCs w:val="24"/>
        </w:rPr>
        <w:t>además</w:t>
      </w:r>
      <w:r w:rsidR="0034258C">
        <w:rPr>
          <w:rFonts w:ascii="Arial" w:eastAsia="Calibri" w:hAnsi="Arial" w:cs="Arial"/>
          <w:sz w:val="24"/>
          <w:szCs w:val="24"/>
        </w:rPr>
        <w:t xml:space="preserve"> por su labor de asesor experto en el campo de la Energía Geotérmica </w:t>
      </w:r>
      <w:r w:rsidR="00AC24BD">
        <w:rPr>
          <w:rFonts w:ascii="Arial" w:eastAsia="Calibri" w:hAnsi="Arial" w:cs="Arial"/>
          <w:sz w:val="24"/>
          <w:szCs w:val="24"/>
        </w:rPr>
        <w:t>en</w:t>
      </w:r>
      <w:r w:rsidR="0034258C">
        <w:rPr>
          <w:rFonts w:ascii="Arial" w:eastAsia="Calibri" w:hAnsi="Arial" w:cs="Arial"/>
          <w:sz w:val="24"/>
          <w:szCs w:val="24"/>
        </w:rPr>
        <w:t xml:space="preserve"> la Comisión Federal de Electricidad (CFE) de Baja California y a nivel nacional.</w:t>
      </w:r>
    </w:p>
    <w:p w:rsidR="0034258C" w:rsidRPr="00807C1B" w:rsidRDefault="0034258C" w:rsidP="00DC75E4">
      <w:pPr>
        <w:jc w:val="both"/>
        <w:rPr>
          <w:rFonts w:ascii="Arial" w:eastAsia="Calibri" w:hAnsi="Arial" w:cs="Arial"/>
          <w:sz w:val="16"/>
          <w:szCs w:val="16"/>
        </w:rPr>
      </w:pPr>
    </w:p>
    <w:p w:rsidR="0034258C" w:rsidRDefault="0034258C" w:rsidP="00DC75E4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Previo a la entrega del reconocimiento, el Rector de la UABC, doctor Felipe </w:t>
      </w:r>
      <w:proofErr w:type="spellStart"/>
      <w:r>
        <w:rPr>
          <w:rFonts w:ascii="Arial" w:eastAsia="Calibri" w:hAnsi="Arial" w:cs="Arial"/>
          <w:sz w:val="24"/>
          <w:szCs w:val="24"/>
        </w:rPr>
        <w:t>Cuamea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Velázquez, indic</w:t>
      </w:r>
      <w:r w:rsidR="0075742C">
        <w:rPr>
          <w:rFonts w:ascii="Arial" w:eastAsia="Calibri" w:hAnsi="Arial" w:cs="Arial"/>
          <w:sz w:val="24"/>
          <w:szCs w:val="24"/>
        </w:rPr>
        <w:t>ó que el ahora Profesor Emérito ingresó a la UABC en 1977 como profesor de diversas materias dentro del área de Geología en la entonces Escuela Superior de Ciencias Marinas</w:t>
      </w:r>
      <w:r w:rsidR="00F706CC">
        <w:rPr>
          <w:rFonts w:ascii="Arial" w:eastAsia="Calibri" w:hAnsi="Arial" w:cs="Arial"/>
          <w:sz w:val="24"/>
          <w:szCs w:val="24"/>
        </w:rPr>
        <w:t xml:space="preserve"> en donde se caracterizó por su ímpetu y generosidad orientada a compartir el conocimiento.</w:t>
      </w:r>
    </w:p>
    <w:p w:rsidR="00627E52" w:rsidRPr="00807C1B" w:rsidRDefault="00627E52" w:rsidP="00DC75E4">
      <w:pPr>
        <w:jc w:val="both"/>
        <w:rPr>
          <w:rFonts w:ascii="Arial" w:eastAsia="Calibri" w:hAnsi="Arial" w:cs="Arial"/>
          <w:sz w:val="16"/>
          <w:szCs w:val="16"/>
        </w:rPr>
      </w:pPr>
    </w:p>
    <w:p w:rsidR="001A7890" w:rsidRDefault="001A7890" w:rsidP="00DC75E4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“</w:t>
      </w:r>
      <w:r w:rsidR="00602CD4">
        <w:rPr>
          <w:rFonts w:ascii="Arial" w:eastAsia="Calibri" w:hAnsi="Arial" w:cs="Arial"/>
          <w:sz w:val="24"/>
          <w:szCs w:val="24"/>
        </w:rPr>
        <w:t xml:space="preserve">El doctor Ledesma Vázquez es un orgullo cimarrón con un </w:t>
      </w:r>
      <w:r>
        <w:rPr>
          <w:rFonts w:ascii="Arial" w:eastAsia="Calibri" w:hAnsi="Arial" w:cs="Arial"/>
          <w:sz w:val="24"/>
          <w:szCs w:val="24"/>
        </w:rPr>
        <w:t>legado</w:t>
      </w:r>
      <w:r w:rsidR="00602CD4">
        <w:rPr>
          <w:rFonts w:ascii="Arial" w:eastAsia="Calibri" w:hAnsi="Arial" w:cs="Arial"/>
          <w:sz w:val="24"/>
          <w:szCs w:val="24"/>
        </w:rPr>
        <w:t xml:space="preserve"> que</w:t>
      </w:r>
      <w:r>
        <w:rPr>
          <w:rFonts w:ascii="Arial" w:eastAsia="Calibri" w:hAnsi="Arial" w:cs="Arial"/>
          <w:sz w:val="24"/>
          <w:szCs w:val="24"/>
        </w:rPr>
        <w:t xml:space="preserve"> siempre estará presente en la vida de todos los universitarios. Es un ser humano enamorado de la vida, de su familia y de sus quehaceres académicos y docentes que tanto disfruta”</w:t>
      </w:r>
      <w:r w:rsidR="00602CD4">
        <w:rPr>
          <w:rFonts w:ascii="Arial" w:eastAsia="Calibri" w:hAnsi="Arial" w:cs="Arial"/>
          <w:sz w:val="24"/>
          <w:szCs w:val="24"/>
        </w:rPr>
        <w:t>, expresó el Rector. “</w:t>
      </w:r>
      <w:r>
        <w:rPr>
          <w:rFonts w:ascii="Arial" w:eastAsia="Calibri" w:hAnsi="Arial" w:cs="Arial"/>
          <w:sz w:val="24"/>
          <w:szCs w:val="24"/>
        </w:rPr>
        <w:t>Por su gran contribución a la misión de esta Universidad en la docencia, investigación y extensión d</w:t>
      </w:r>
      <w:r w:rsidR="00602CD4">
        <w:rPr>
          <w:rFonts w:ascii="Arial" w:eastAsia="Calibri" w:hAnsi="Arial" w:cs="Arial"/>
          <w:sz w:val="24"/>
          <w:szCs w:val="24"/>
        </w:rPr>
        <w:t xml:space="preserve">e la ciencia y la cultura, se </w:t>
      </w:r>
      <w:r>
        <w:rPr>
          <w:rFonts w:ascii="Arial" w:eastAsia="Calibri" w:hAnsi="Arial" w:cs="Arial"/>
          <w:sz w:val="24"/>
          <w:szCs w:val="24"/>
        </w:rPr>
        <w:t xml:space="preserve">le reconoce como </w:t>
      </w:r>
      <w:r w:rsidR="00602CD4">
        <w:rPr>
          <w:rFonts w:ascii="Arial" w:eastAsia="Calibri" w:hAnsi="Arial" w:cs="Arial"/>
          <w:sz w:val="24"/>
          <w:szCs w:val="24"/>
        </w:rPr>
        <w:t>Profesor Emérito”, puntualizó.</w:t>
      </w:r>
    </w:p>
    <w:p w:rsidR="00DE5227" w:rsidRPr="00807C1B" w:rsidRDefault="00DE5227" w:rsidP="00DC75E4">
      <w:pPr>
        <w:jc w:val="both"/>
        <w:rPr>
          <w:rFonts w:ascii="Arial" w:eastAsia="Calibri" w:hAnsi="Arial" w:cs="Arial"/>
          <w:sz w:val="16"/>
          <w:szCs w:val="16"/>
        </w:rPr>
      </w:pPr>
    </w:p>
    <w:p w:rsidR="00DE5227" w:rsidRDefault="00DE5227" w:rsidP="00DC75E4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En su discurso de agradecimiento, el doctor Ledesma Vázquez manifestó</w:t>
      </w:r>
      <w:r w:rsidR="00196690">
        <w:rPr>
          <w:rFonts w:ascii="Arial" w:eastAsia="Calibri" w:hAnsi="Arial" w:cs="Arial"/>
          <w:sz w:val="24"/>
          <w:szCs w:val="24"/>
        </w:rPr>
        <w:t>: “Reconozco a la UABC por el otorgamiento de esta extraordinaria distinción, a la Fa</w:t>
      </w:r>
      <w:r w:rsidR="00D908E7">
        <w:rPr>
          <w:rFonts w:ascii="Arial" w:eastAsia="Calibri" w:hAnsi="Arial" w:cs="Arial"/>
          <w:sz w:val="24"/>
          <w:szCs w:val="24"/>
        </w:rPr>
        <w:t>cultad de Ciencias Marinas por su apoyo para someter la propuesta, y en particular a su director, el doctor Juan Vaca, por el compromiso demostrado en el respaldo de la misma”</w:t>
      </w:r>
      <w:r w:rsidR="00F30293">
        <w:rPr>
          <w:rFonts w:ascii="Arial" w:eastAsia="Calibri" w:hAnsi="Arial" w:cs="Arial"/>
          <w:sz w:val="24"/>
          <w:szCs w:val="24"/>
        </w:rPr>
        <w:t>.</w:t>
      </w:r>
      <w:r w:rsidR="00807C1B">
        <w:rPr>
          <w:rFonts w:ascii="Arial" w:eastAsia="Calibri" w:hAnsi="Arial" w:cs="Arial"/>
          <w:sz w:val="24"/>
          <w:szCs w:val="24"/>
        </w:rPr>
        <w:t xml:space="preserve"> </w:t>
      </w:r>
    </w:p>
    <w:p w:rsidR="00F30293" w:rsidRPr="00807C1B" w:rsidRDefault="00F30293" w:rsidP="00DC75E4">
      <w:pPr>
        <w:jc w:val="both"/>
        <w:rPr>
          <w:rFonts w:ascii="Arial" w:eastAsia="Calibri" w:hAnsi="Arial" w:cs="Arial"/>
          <w:sz w:val="16"/>
          <w:szCs w:val="16"/>
        </w:rPr>
      </w:pPr>
    </w:p>
    <w:p w:rsidR="00F30293" w:rsidRDefault="003F0591" w:rsidP="00DC75E4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Asimismo, </w:t>
      </w:r>
      <w:r w:rsidR="00F30293">
        <w:rPr>
          <w:rFonts w:ascii="Arial" w:eastAsia="Calibri" w:hAnsi="Arial" w:cs="Arial"/>
          <w:sz w:val="24"/>
          <w:szCs w:val="24"/>
        </w:rPr>
        <w:t xml:space="preserve">agradeció a </w:t>
      </w:r>
      <w:r>
        <w:rPr>
          <w:rFonts w:ascii="Arial" w:eastAsia="Calibri" w:hAnsi="Arial" w:cs="Arial"/>
          <w:sz w:val="24"/>
          <w:szCs w:val="24"/>
        </w:rPr>
        <w:t xml:space="preserve">los </w:t>
      </w:r>
      <w:r w:rsidR="00F30293">
        <w:rPr>
          <w:rFonts w:ascii="Arial" w:eastAsia="Calibri" w:hAnsi="Arial" w:cs="Arial"/>
          <w:sz w:val="24"/>
          <w:szCs w:val="24"/>
        </w:rPr>
        <w:t>compañeros y colegas con quienes ha colaborado conjuntamente</w:t>
      </w:r>
      <w:r w:rsidR="00217C40">
        <w:rPr>
          <w:rFonts w:ascii="Arial" w:eastAsia="Calibri" w:hAnsi="Arial" w:cs="Arial"/>
          <w:sz w:val="24"/>
          <w:szCs w:val="24"/>
        </w:rPr>
        <w:t>; reconoció a sus alumnos, con quienes aprendió y compartió conocimiento</w:t>
      </w:r>
      <w:r>
        <w:rPr>
          <w:rFonts w:ascii="Arial" w:eastAsia="Calibri" w:hAnsi="Arial" w:cs="Arial"/>
          <w:sz w:val="24"/>
          <w:szCs w:val="24"/>
        </w:rPr>
        <w:t>,</w:t>
      </w:r>
      <w:bookmarkStart w:id="0" w:name="_GoBack"/>
      <w:bookmarkEnd w:id="0"/>
      <w:r w:rsidR="00217C40">
        <w:rPr>
          <w:rFonts w:ascii="Arial" w:eastAsia="Calibri" w:hAnsi="Arial" w:cs="Arial"/>
          <w:sz w:val="24"/>
          <w:szCs w:val="24"/>
        </w:rPr>
        <w:t xml:space="preserve"> y </w:t>
      </w:r>
      <w:r w:rsidR="00807C1B">
        <w:rPr>
          <w:rFonts w:ascii="Arial" w:eastAsia="Calibri" w:hAnsi="Arial" w:cs="Arial"/>
          <w:sz w:val="24"/>
          <w:szCs w:val="24"/>
        </w:rPr>
        <w:t xml:space="preserve">dedicatoria especial recibió su </w:t>
      </w:r>
      <w:r w:rsidR="00217C40">
        <w:rPr>
          <w:rFonts w:ascii="Arial" w:eastAsia="Calibri" w:hAnsi="Arial" w:cs="Arial"/>
          <w:sz w:val="24"/>
          <w:szCs w:val="24"/>
        </w:rPr>
        <w:t>familia</w:t>
      </w:r>
      <w:r w:rsidR="00807C1B">
        <w:rPr>
          <w:rFonts w:ascii="Arial" w:eastAsia="Calibri" w:hAnsi="Arial" w:cs="Arial"/>
          <w:sz w:val="24"/>
          <w:szCs w:val="24"/>
        </w:rPr>
        <w:t>, a quienes</w:t>
      </w:r>
      <w:r w:rsidR="00217C40">
        <w:rPr>
          <w:rFonts w:ascii="Arial" w:eastAsia="Calibri" w:hAnsi="Arial" w:cs="Arial"/>
          <w:sz w:val="24"/>
          <w:szCs w:val="24"/>
        </w:rPr>
        <w:t xml:space="preserve"> les reconoció el apoyo brindado para su superación profesional.</w:t>
      </w:r>
    </w:p>
    <w:p w:rsidR="005168E4" w:rsidRDefault="005168E4" w:rsidP="00DC75E4">
      <w:pPr>
        <w:jc w:val="both"/>
        <w:rPr>
          <w:rFonts w:ascii="Arial" w:eastAsia="Calibri" w:hAnsi="Arial" w:cs="Arial"/>
          <w:sz w:val="24"/>
          <w:szCs w:val="24"/>
        </w:rPr>
      </w:pPr>
    </w:p>
    <w:p w:rsidR="005168E4" w:rsidRDefault="005168E4" w:rsidP="00DC75E4">
      <w:pPr>
        <w:jc w:val="both"/>
        <w:rPr>
          <w:rFonts w:ascii="Arial" w:eastAsia="Calibri" w:hAnsi="Arial" w:cs="Arial"/>
          <w:sz w:val="24"/>
          <w:szCs w:val="24"/>
        </w:rPr>
      </w:pPr>
    </w:p>
    <w:p w:rsidR="005168E4" w:rsidRDefault="005168E4" w:rsidP="00DC75E4">
      <w:pPr>
        <w:jc w:val="both"/>
        <w:rPr>
          <w:rFonts w:ascii="Arial" w:eastAsia="Calibri" w:hAnsi="Arial" w:cs="Arial"/>
          <w:sz w:val="24"/>
          <w:szCs w:val="24"/>
        </w:rPr>
      </w:pPr>
    </w:p>
    <w:p w:rsidR="005168E4" w:rsidRDefault="005168E4" w:rsidP="00DC75E4">
      <w:pPr>
        <w:jc w:val="both"/>
        <w:rPr>
          <w:rFonts w:ascii="Arial" w:hAnsi="Arial" w:cs="Arial"/>
          <w:sz w:val="24"/>
        </w:rPr>
      </w:pPr>
      <w:r>
        <w:rPr>
          <w:rFonts w:ascii="Arial" w:eastAsia="Calibri" w:hAnsi="Arial" w:cs="Arial"/>
          <w:sz w:val="24"/>
          <w:szCs w:val="24"/>
        </w:rPr>
        <w:t>En el presídium también estuvieron presentes la doctora Edna Luna Serrano, Presidenta de la Junta de Gobierno de la UABC; licenciado Francisco Rubio Cárdenas, Presidente del Patronato Universitario; maestro Ricardo Dagnino Moreno, Secretario General de la UABC, y el doctor Juan Guillermo Vaca Rodríguez, Director de la Facultad de Ciencias Marinas.</w:t>
      </w:r>
    </w:p>
    <w:sectPr w:rsidR="005168E4" w:rsidSect="005168E4">
      <w:pgSz w:w="12240" w:h="15840"/>
      <w:pgMar w:top="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572A1F"/>
    <w:multiLevelType w:val="hybridMultilevel"/>
    <w:tmpl w:val="A3683418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C21B62"/>
    <w:multiLevelType w:val="hybridMultilevel"/>
    <w:tmpl w:val="78FC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4"/>
  </w:num>
  <w:num w:numId="4">
    <w:abstractNumId w:val="8"/>
  </w:num>
  <w:num w:numId="5">
    <w:abstractNumId w:val="19"/>
  </w:num>
  <w:num w:numId="6">
    <w:abstractNumId w:val="24"/>
  </w:num>
  <w:num w:numId="7">
    <w:abstractNumId w:val="6"/>
  </w:num>
  <w:num w:numId="8">
    <w:abstractNumId w:val="10"/>
  </w:num>
  <w:num w:numId="9">
    <w:abstractNumId w:val="20"/>
  </w:num>
  <w:num w:numId="10">
    <w:abstractNumId w:val="28"/>
  </w:num>
  <w:num w:numId="11">
    <w:abstractNumId w:val="13"/>
  </w:num>
  <w:num w:numId="12">
    <w:abstractNumId w:val="2"/>
  </w:num>
  <w:num w:numId="13">
    <w:abstractNumId w:val="12"/>
  </w:num>
  <w:num w:numId="14">
    <w:abstractNumId w:val="30"/>
  </w:num>
  <w:num w:numId="15">
    <w:abstractNumId w:val="31"/>
  </w:num>
  <w:num w:numId="16">
    <w:abstractNumId w:val="18"/>
  </w:num>
  <w:num w:numId="17">
    <w:abstractNumId w:val="32"/>
  </w:num>
  <w:num w:numId="18">
    <w:abstractNumId w:val="33"/>
  </w:num>
  <w:num w:numId="19">
    <w:abstractNumId w:val="34"/>
  </w:num>
  <w:num w:numId="20">
    <w:abstractNumId w:val="9"/>
  </w:num>
  <w:num w:numId="21">
    <w:abstractNumId w:val="26"/>
  </w:num>
  <w:num w:numId="22">
    <w:abstractNumId w:val="5"/>
  </w:num>
  <w:num w:numId="23">
    <w:abstractNumId w:val="4"/>
  </w:num>
  <w:num w:numId="24">
    <w:abstractNumId w:val="17"/>
  </w:num>
  <w:num w:numId="25">
    <w:abstractNumId w:val="25"/>
  </w:num>
  <w:num w:numId="26">
    <w:abstractNumId w:val="16"/>
  </w:num>
  <w:num w:numId="27">
    <w:abstractNumId w:val="27"/>
  </w:num>
  <w:num w:numId="28">
    <w:abstractNumId w:val="15"/>
  </w:num>
  <w:num w:numId="29">
    <w:abstractNumId w:val="7"/>
  </w:num>
  <w:num w:numId="30">
    <w:abstractNumId w:val="35"/>
  </w:num>
  <w:num w:numId="31">
    <w:abstractNumId w:val="23"/>
  </w:num>
  <w:num w:numId="32">
    <w:abstractNumId w:val="3"/>
  </w:num>
  <w:num w:numId="33">
    <w:abstractNumId w:val="11"/>
  </w:num>
  <w:num w:numId="34">
    <w:abstractNumId w:val="1"/>
  </w:num>
  <w:num w:numId="35">
    <w:abstractNumId w:val="36"/>
  </w:num>
  <w:num w:numId="36">
    <w:abstractNumId w:val="22"/>
  </w:num>
  <w:num w:numId="37">
    <w:abstractNumId w:val="36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545"/>
    <w:rsid w:val="00034B14"/>
    <w:rsid w:val="00036308"/>
    <w:rsid w:val="00037995"/>
    <w:rsid w:val="00037A4D"/>
    <w:rsid w:val="00045AC1"/>
    <w:rsid w:val="00056D26"/>
    <w:rsid w:val="00070371"/>
    <w:rsid w:val="000703D4"/>
    <w:rsid w:val="00070C4F"/>
    <w:rsid w:val="000752D9"/>
    <w:rsid w:val="00080722"/>
    <w:rsid w:val="00084B73"/>
    <w:rsid w:val="00092554"/>
    <w:rsid w:val="000934E4"/>
    <w:rsid w:val="00095BB2"/>
    <w:rsid w:val="000B3EF7"/>
    <w:rsid w:val="000C25F4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374F"/>
    <w:rsid w:val="001047B4"/>
    <w:rsid w:val="001110FB"/>
    <w:rsid w:val="00123D9D"/>
    <w:rsid w:val="0012536E"/>
    <w:rsid w:val="00126158"/>
    <w:rsid w:val="001279F8"/>
    <w:rsid w:val="001319B6"/>
    <w:rsid w:val="00132809"/>
    <w:rsid w:val="0013463F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690"/>
    <w:rsid w:val="00196AEE"/>
    <w:rsid w:val="001970DB"/>
    <w:rsid w:val="001A24B1"/>
    <w:rsid w:val="001A31AF"/>
    <w:rsid w:val="001A7890"/>
    <w:rsid w:val="001B060C"/>
    <w:rsid w:val="001B3735"/>
    <w:rsid w:val="001B3B6E"/>
    <w:rsid w:val="001B7D20"/>
    <w:rsid w:val="001C2FC6"/>
    <w:rsid w:val="001D1562"/>
    <w:rsid w:val="001D56D0"/>
    <w:rsid w:val="001D623C"/>
    <w:rsid w:val="001E0EE8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10DD8"/>
    <w:rsid w:val="00211392"/>
    <w:rsid w:val="00217C40"/>
    <w:rsid w:val="00221034"/>
    <w:rsid w:val="0022120C"/>
    <w:rsid w:val="002216DE"/>
    <w:rsid w:val="00224CB0"/>
    <w:rsid w:val="002262C2"/>
    <w:rsid w:val="00226EF3"/>
    <w:rsid w:val="00232E9E"/>
    <w:rsid w:val="00235A1E"/>
    <w:rsid w:val="00235E72"/>
    <w:rsid w:val="00242726"/>
    <w:rsid w:val="00242CB8"/>
    <w:rsid w:val="00246B52"/>
    <w:rsid w:val="002472C6"/>
    <w:rsid w:val="00252E13"/>
    <w:rsid w:val="00257A4E"/>
    <w:rsid w:val="00266333"/>
    <w:rsid w:val="002674DF"/>
    <w:rsid w:val="00271E15"/>
    <w:rsid w:val="00271FD7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F6C"/>
    <w:rsid w:val="002D39D5"/>
    <w:rsid w:val="002D4874"/>
    <w:rsid w:val="002D794D"/>
    <w:rsid w:val="002E7B1B"/>
    <w:rsid w:val="002F0C86"/>
    <w:rsid w:val="002F1F58"/>
    <w:rsid w:val="002F2D59"/>
    <w:rsid w:val="002F5ABB"/>
    <w:rsid w:val="002F6A7D"/>
    <w:rsid w:val="0030012A"/>
    <w:rsid w:val="00301187"/>
    <w:rsid w:val="0031217D"/>
    <w:rsid w:val="00313E98"/>
    <w:rsid w:val="00315E55"/>
    <w:rsid w:val="003167D7"/>
    <w:rsid w:val="003273D2"/>
    <w:rsid w:val="003301CF"/>
    <w:rsid w:val="003339FD"/>
    <w:rsid w:val="003372B3"/>
    <w:rsid w:val="0034258C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669BB"/>
    <w:rsid w:val="0037219D"/>
    <w:rsid w:val="0037393A"/>
    <w:rsid w:val="00376023"/>
    <w:rsid w:val="00381093"/>
    <w:rsid w:val="00381368"/>
    <w:rsid w:val="00394EC6"/>
    <w:rsid w:val="003958A6"/>
    <w:rsid w:val="003971F1"/>
    <w:rsid w:val="003A0FA1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22BE"/>
    <w:rsid w:val="003E528D"/>
    <w:rsid w:val="003E6882"/>
    <w:rsid w:val="003E6988"/>
    <w:rsid w:val="003F0591"/>
    <w:rsid w:val="003F079E"/>
    <w:rsid w:val="003F15C6"/>
    <w:rsid w:val="003F18AF"/>
    <w:rsid w:val="003F2A66"/>
    <w:rsid w:val="003F3AA2"/>
    <w:rsid w:val="0040035C"/>
    <w:rsid w:val="00400C81"/>
    <w:rsid w:val="00411B8E"/>
    <w:rsid w:val="004148C9"/>
    <w:rsid w:val="0041729B"/>
    <w:rsid w:val="004216BD"/>
    <w:rsid w:val="004239DE"/>
    <w:rsid w:val="00431313"/>
    <w:rsid w:val="00434882"/>
    <w:rsid w:val="004435AE"/>
    <w:rsid w:val="004452CC"/>
    <w:rsid w:val="004509F4"/>
    <w:rsid w:val="0045430E"/>
    <w:rsid w:val="00455198"/>
    <w:rsid w:val="00456BF3"/>
    <w:rsid w:val="004620CC"/>
    <w:rsid w:val="00465725"/>
    <w:rsid w:val="004664C1"/>
    <w:rsid w:val="0047340F"/>
    <w:rsid w:val="00476013"/>
    <w:rsid w:val="00482454"/>
    <w:rsid w:val="00483FFA"/>
    <w:rsid w:val="00495F2F"/>
    <w:rsid w:val="00496AEC"/>
    <w:rsid w:val="004B019A"/>
    <w:rsid w:val="004B35CF"/>
    <w:rsid w:val="004B6F94"/>
    <w:rsid w:val="004C4265"/>
    <w:rsid w:val="004C503D"/>
    <w:rsid w:val="004C7057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168E4"/>
    <w:rsid w:val="00534FAF"/>
    <w:rsid w:val="00535AC9"/>
    <w:rsid w:val="00540320"/>
    <w:rsid w:val="00540A2B"/>
    <w:rsid w:val="005427C3"/>
    <w:rsid w:val="0054302C"/>
    <w:rsid w:val="005447EA"/>
    <w:rsid w:val="00544F66"/>
    <w:rsid w:val="00547BC8"/>
    <w:rsid w:val="005523F7"/>
    <w:rsid w:val="00561142"/>
    <w:rsid w:val="00561C4C"/>
    <w:rsid w:val="0056211A"/>
    <w:rsid w:val="00562BBA"/>
    <w:rsid w:val="005652F0"/>
    <w:rsid w:val="005705CE"/>
    <w:rsid w:val="00573681"/>
    <w:rsid w:val="00573F32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2D"/>
    <w:rsid w:val="005A5F9B"/>
    <w:rsid w:val="005B1E81"/>
    <w:rsid w:val="005B2115"/>
    <w:rsid w:val="005B4DE4"/>
    <w:rsid w:val="005B6013"/>
    <w:rsid w:val="005B7A50"/>
    <w:rsid w:val="005C0BB3"/>
    <w:rsid w:val="005C22C7"/>
    <w:rsid w:val="005C3F76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02CD4"/>
    <w:rsid w:val="00606ADB"/>
    <w:rsid w:val="0061358F"/>
    <w:rsid w:val="00615DCF"/>
    <w:rsid w:val="006205F6"/>
    <w:rsid w:val="0062535D"/>
    <w:rsid w:val="00625EB5"/>
    <w:rsid w:val="0062607F"/>
    <w:rsid w:val="00627973"/>
    <w:rsid w:val="00627E52"/>
    <w:rsid w:val="00631030"/>
    <w:rsid w:val="0063192F"/>
    <w:rsid w:val="006319EB"/>
    <w:rsid w:val="0063282E"/>
    <w:rsid w:val="00634C55"/>
    <w:rsid w:val="00640474"/>
    <w:rsid w:val="00643A96"/>
    <w:rsid w:val="00645D3F"/>
    <w:rsid w:val="00646D99"/>
    <w:rsid w:val="0064787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F22"/>
    <w:rsid w:val="006A5CD0"/>
    <w:rsid w:val="006C0191"/>
    <w:rsid w:val="006C5285"/>
    <w:rsid w:val="006C5A35"/>
    <w:rsid w:val="006D092B"/>
    <w:rsid w:val="006D3460"/>
    <w:rsid w:val="006D348C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1821"/>
    <w:rsid w:val="00712166"/>
    <w:rsid w:val="007207AA"/>
    <w:rsid w:val="007237D5"/>
    <w:rsid w:val="00723A6F"/>
    <w:rsid w:val="00727CB6"/>
    <w:rsid w:val="007304EC"/>
    <w:rsid w:val="00731A1F"/>
    <w:rsid w:val="00732868"/>
    <w:rsid w:val="00735EE5"/>
    <w:rsid w:val="0074206D"/>
    <w:rsid w:val="00743090"/>
    <w:rsid w:val="00746562"/>
    <w:rsid w:val="007512D8"/>
    <w:rsid w:val="0075742C"/>
    <w:rsid w:val="00761CE9"/>
    <w:rsid w:val="00765C76"/>
    <w:rsid w:val="00766286"/>
    <w:rsid w:val="007746B4"/>
    <w:rsid w:val="007801C5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07C1B"/>
    <w:rsid w:val="008134DC"/>
    <w:rsid w:val="0082326F"/>
    <w:rsid w:val="008316AE"/>
    <w:rsid w:val="0083605B"/>
    <w:rsid w:val="00842BA7"/>
    <w:rsid w:val="0084674F"/>
    <w:rsid w:val="008519A6"/>
    <w:rsid w:val="00853FE8"/>
    <w:rsid w:val="008611F1"/>
    <w:rsid w:val="0086260E"/>
    <w:rsid w:val="00866D93"/>
    <w:rsid w:val="008717C7"/>
    <w:rsid w:val="0087724E"/>
    <w:rsid w:val="00877943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8F2208"/>
    <w:rsid w:val="008F2823"/>
    <w:rsid w:val="008F4956"/>
    <w:rsid w:val="008F72B6"/>
    <w:rsid w:val="00903253"/>
    <w:rsid w:val="00906B79"/>
    <w:rsid w:val="00910FF1"/>
    <w:rsid w:val="009162BA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74E9E"/>
    <w:rsid w:val="009802A5"/>
    <w:rsid w:val="00993206"/>
    <w:rsid w:val="00995411"/>
    <w:rsid w:val="00995B0C"/>
    <w:rsid w:val="009A0BA3"/>
    <w:rsid w:val="009A2C85"/>
    <w:rsid w:val="009A5D0E"/>
    <w:rsid w:val="009A6764"/>
    <w:rsid w:val="009B4465"/>
    <w:rsid w:val="009B79FA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3097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02EE"/>
    <w:rsid w:val="00A53D24"/>
    <w:rsid w:val="00A558F3"/>
    <w:rsid w:val="00A64E93"/>
    <w:rsid w:val="00A6603B"/>
    <w:rsid w:val="00A813A4"/>
    <w:rsid w:val="00A83363"/>
    <w:rsid w:val="00A84233"/>
    <w:rsid w:val="00A9273A"/>
    <w:rsid w:val="00A96FCD"/>
    <w:rsid w:val="00A97DD1"/>
    <w:rsid w:val="00AA1483"/>
    <w:rsid w:val="00AA3980"/>
    <w:rsid w:val="00AB03E3"/>
    <w:rsid w:val="00AB15B0"/>
    <w:rsid w:val="00AB256E"/>
    <w:rsid w:val="00AB3AE3"/>
    <w:rsid w:val="00AB52BE"/>
    <w:rsid w:val="00AB790B"/>
    <w:rsid w:val="00AC24BD"/>
    <w:rsid w:val="00AC654F"/>
    <w:rsid w:val="00AD3FBF"/>
    <w:rsid w:val="00AE063A"/>
    <w:rsid w:val="00AE3756"/>
    <w:rsid w:val="00AF39BF"/>
    <w:rsid w:val="00AF3F73"/>
    <w:rsid w:val="00AF5013"/>
    <w:rsid w:val="00B0285E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A8B"/>
    <w:rsid w:val="00B26E0F"/>
    <w:rsid w:val="00B32267"/>
    <w:rsid w:val="00B37C54"/>
    <w:rsid w:val="00B4272B"/>
    <w:rsid w:val="00B5180E"/>
    <w:rsid w:val="00B52197"/>
    <w:rsid w:val="00B56754"/>
    <w:rsid w:val="00B57169"/>
    <w:rsid w:val="00B71DCD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391F"/>
    <w:rsid w:val="00BD5E76"/>
    <w:rsid w:val="00BE2A14"/>
    <w:rsid w:val="00BE42F0"/>
    <w:rsid w:val="00BE6B2A"/>
    <w:rsid w:val="00BF2129"/>
    <w:rsid w:val="00BF485A"/>
    <w:rsid w:val="00C07333"/>
    <w:rsid w:val="00C07ED7"/>
    <w:rsid w:val="00C118C1"/>
    <w:rsid w:val="00C1196E"/>
    <w:rsid w:val="00C14061"/>
    <w:rsid w:val="00C15BC1"/>
    <w:rsid w:val="00C16D6A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830E6"/>
    <w:rsid w:val="00CA10A0"/>
    <w:rsid w:val="00CA4A80"/>
    <w:rsid w:val="00CB0B21"/>
    <w:rsid w:val="00CB5630"/>
    <w:rsid w:val="00CB6087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1467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08E7"/>
    <w:rsid w:val="00D9235E"/>
    <w:rsid w:val="00D94D82"/>
    <w:rsid w:val="00D96DD0"/>
    <w:rsid w:val="00D9716B"/>
    <w:rsid w:val="00DA3048"/>
    <w:rsid w:val="00DA56E1"/>
    <w:rsid w:val="00DB1CBE"/>
    <w:rsid w:val="00DB2D28"/>
    <w:rsid w:val="00DB4145"/>
    <w:rsid w:val="00DB7A38"/>
    <w:rsid w:val="00DC0428"/>
    <w:rsid w:val="00DC062F"/>
    <w:rsid w:val="00DC75E4"/>
    <w:rsid w:val="00DD33A7"/>
    <w:rsid w:val="00DD48FC"/>
    <w:rsid w:val="00DD77CC"/>
    <w:rsid w:val="00DE1340"/>
    <w:rsid w:val="00DE51F4"/>
    <w:rsid w:val="00DE5227"/>
    <w:rsid w:val="00DF3C9E"/>
    <w:rsid w:val="00DF469E"/>
    <w:rsid w:val="00DF6852"/>
    <w:rsid w:val="00E03594"/>
    <w:rsid w:val="00E0482B"/>
    <w:rsid w:val="00E060BF"/>
    <w:rsid w:val="00E07F65"/>
    <w:rsid w:val="00E1264D"/>
    <w:rsid w:val="00E16481"/>
    <w:rsid w:val="00E3181B"/>
    <w:rsid w:val="00E31DDF"/>
    <w:rsid w:val="00E37B64"/>
    <w:rsid w:val="00E43DF0"/>
    <w:rsid w:val="00E444DF"/>
    <w:rsid w:val="00E47BFF"/>
    <w:rsid w:val="00E47CF2"/>
    <w:rsid w:val="00E50708"/>
    <w:rsid w:val="00E52530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873F1"/>
    <w:rsid w:val="00E94390"/>
    <w:rsid w:val="00E95208"/>
    <w:rsid w:val="00EA10FD"/>
    <w:rsid w:val="00EA4924"/>
    <w:rsid w:val="00EA67D8"/>
    <w:rsid w:val="00EB315E"/>
    <w:rsid w:val="00EB3573"/>
    <w:rsid w:val="00EB3576"/>
    <w:rsid w:val="00EC23A3"/>
    <w:rsid w:val="00EC77C2"/>
    <w:rsid w:val="00ED4C7C"/>
    <w:rsid w:val="00ED531C"/>
    <w:rsid w:val="00EE2982"/>
    <w:rsid w:val="00EF5529"/>
    <w:rsid w:val="00F022F5"/>
    <w:rsid w:val="00F063E5"/>
    <w:rsid w:val="00F066C8"/>
    <w:rsid w:val="00F14D46"/>
    <w:rsid w:val="00F17494"/>
    <w:rsid w:val="00F2121C"/>
    <w:rsid w:val="00F21A12"/>
    <w:rsid w:val="00F23F14"/>
    <w:rsid w:val="00F253F4"/>
    <w:rsid w:val="00F30293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4FCA"/>
    <w:rsid w:val="00F660E7"/>
    <w:rsid w:val="00F706CC"/>
    <w:rsid w:val="00F7173B"/>
    <w:rsid w:val="00F87348"/>
    <w:rsid w:val="00F93B4F"/>
    <w:rsid w:val="00F93C37"/>
    <w:rsid w:val="00F958E0"/>
    <w:rsid w:val="00F96727"/>
    <w:rsid w:val="00F96E4B"/>
    <w:rsid w:val="00FA0533"/>
    <w:rsid w:val="00FA4493"/>
    <w:rsid w:val="00FA7D82"/>
    <w:rsid w:val="00FB1428"/>
    <w:rsid w:val="00FC0857"/>
    <w:rsid w:val="00FC31B7"/>
    <w:rsid w:val="00FD00DB"/>
    <w:rsid w:val="00FD50E0"/>
    <w:rsid w:val="00FD5DF2"/>
    <w:rsid w:val="00FD5EE7"/>
    <w:rsid w:val="00FD71FE"/>
    <w:rsid w:val="00FE0401"/>
    <w:rsid w:val="00FE1C58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D5967-CB04-4D8B-919E-4168D6E75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477</Words>
  <Characters>2627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2014-04-28T20:48:00Z</cp:lastPrinted>
  <dcterms:created xsi:type="dcterms:W3CDTF">2014-04-28T19:37:00Z</dcterms:created>
  <dcterms:modified xsi:type="dcterms:W3CDTF">2014-04-28T23:37:00Z</dcterms:modified>
</cp:coreProperties>
</file>