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14B6" wp14:editId="0DAE6070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A30CAE">
        <w:rPr>
          <w:rFonts w:ascii="Arial" w:hAnsi="Arial" w:cs="Arial"/>
          <w:b/>
          <w:sz w:val="24"/>
          <w:szCs w:val="24"/>
        </w:rPr>
        <w:t>8</w:t>
      </w:r>
      <w:r w:rsidR="000C425C">
        <w:rPr>
          <w:rFonts w:ascii="Arial" w:hAnsi="Arial" w:cs="Arial"/>
          <w:b/>
          <w:sz w:val="24"/>
          <w:szCs w:val="24"/>
        </w:rPr>
        <w:t>7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A30CAE" w:rsidRPr="004851B7" w:rsidRDefault="00A30CAE" w:rsidP="00E21C5C">
      <w:pPr>
        <w:jc w:val="center"/>
        <w:rPr>
          <w:rFonts w:ascii="Arial" w:hAnsi="Arial" w:cs="Arial"/>
          <w:b/>
          <w:sz w:val="16"/>
          <w:szCs w:val="16"/>
        </w:rPr>
      </w:pPr>
    </w:p>
    <w:p w:rsidR="00E21C5C" w:rsidRDefault="00281F31" w:rsidP="00E21C5C">
      <w:pPr>
        <w:jc w:val="center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 xml:space="preserve">El músico </w:t>
      </w:r>
      <w:r w:rsidR="000C425C">
        <w:rPr>
          <w:rFonts w:ascii="Arial" w:hAnsi="Arial" w:cs="Arial"/>
          <w:b/>
          <w:sz w:val="36"/>
          <w:szCs w:val="20"/>
        </w:rPr>
        <w:t xml:space="preserve">Ernesto Rosas es </w:t>
      </w:r>
      <w:r>
        <w:rPr>
          <w:rFonts w:ascii="Arial" w:hAnsi="Arial" w:cs="Arial"/>
          <w:b/>
          <w:sz w:val="36"/>
          <w:szCs w:val="20"/>
        </w:rPr>
        <w:t>distinguido</w:t>
      </w:r>
      <w:r w:rsidR="000C425C">
        <w:rPr>
          <w:rFonts w:ascii="Arial" w:hAnsi="Arial" w:cs="Arial"/>
          <w:b/>
          <w:sz w:val="36"/>
          <w:szCs w:val="20"/>
        </w:rPr>
        <w:t xml:space="preserve"> por UABC</w:t>
      </w:r>
    </w:p>
    <w:p w:rsidR="00E22A92" w:rsidRPr="00E22A92" w:rsidRDefault="00E22A92" w:rsidP="00E21C5C">
      <w:pPr>
        <w:jc w:val="center"/>
        <w:rPr>
          <w:rFonts w:ascii="Arial" w:hAnsi="Arial" w:cs="Arial"/>
          <w:b/>
          <w:sz w:val="16"/>
          <w:szCs w:val="16"/>
        </w:rPr>
      </w:pPr>
    </w:p>
    <w:p w:rsidR="00E22A92" w:rsidRPr="00E22A92" w:rsidRDefault="00B047A0" w:rsidP="00E22A92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Imponen su nombre a la Sala de Ensayos de la Facultad de Artes</w:t>
      </w:r>
      <w:r w:rsidR="0078371F">
        <w:rPr>
          <w:rFonts w:ascii="Arial" w:hAnsi="Arial" w:cs="Arial"/>
          <w:sz w:val="24"/>
          <w:szCs w:val="24"/>
        </w:rPr>
        <w:t xml:space="preserve">, </w:t>
      </w:r>
      <w:r w:rsidR="00AA65B7">
        <w:rPr>
          <w:rFonts w:ascii="Arial" w:hAnsi="Arial" w:cs="Arial"/>
          <w:sz w:val="24"/>
          <w:szCs w:val="24"/>
        </w:rPr>
        <w:t>e</w:t>
      </w:r>
      <w:r w:rsidR="0078371F">
        <w:rPr>
          <w:rFonts w:ascii="Arial" w:hAnsi="Arial" w:cs="Arial"/>
          <w:sz w:val="24"/>
          <w:szCs w:val="24"/>
        </w:rPr>
        <w:t>xtensión</w:t>
      </w:r>
      <w:r>
        <w:rPr>
          <w:rFonts w:ascii="Arial" w:hAnsi="Arial" w:cs="Arial"/>
          <w:sz w:val="24"/>
          <w:szCs w:val="24"/>
        </w:rPr>
        <w:t xml:space="preserve"> Campus Ensenada</w:t>
      </w:r>
      <w:r w:rsidR="00E22A92" w:rsidRPr="00E22A92">
        <w:rPr>
          <w:rFonts w:ascii="Arial" w:hAnsi="Arial" w:cs="Arial"/>
          <w:sz w:val="24"/>
          <w:szCs w:val="24"/>
        </w:rPr>
        <w:t>.</w:t>
      </w:r>
    </w:p>
    <w:p w:rsidR="00E21C5C" w:rsidRPr="00E22A92" w:rsidRDefault="00E21C5C" w:rsidP="00E21C5C">
      <w:pPr>
        <w:jc w:val="both"/>
        <w:rPr>
          <w:rFonts w:ascii="Arial" w:hAnsi="Arial" w:cs="Arial"/>
          <w:sz w:val="16"/>
          <w:szCs w:val="16"/>
        </w:rPr>
      </w:pPr>
    </w:p>
    <w:p w:rsidR="00630688" w:rsidRDefault="000C425C" w:rsidP="000C42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Ensenada</w:t>
      </w:r>
      <w:r w:rsidR="00E21C5C" w:rsidRPr="00E21C5C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martes 20</w:t>
      </w:r>
      <w:r w:rsidR="00A30CAE">
        <w:rPr>
          <w:rFonts w:ascii="Arial" w:hAnsi="Arial" w:cs="Arial"/>
          <w:b/>
          <w:sz w:val="24"/>
          <w:szCs w:val="24"/>
        </w:rPr>
        <w:t xml:space="preserve"> </w:t>
      </w:r>
      <w:r w:rsidR="00E21C5C" w:rsidRPr="00E21C5C">
        <w:rPr>
          <w:rFonts w:ascii="Arial" w:hAnsi="Arial" w:cs="Arial"/>
          <w:b/>
          <w:sz w:val="24"/>
          <w:szCs w:val="24"/>
        </w:rPr>
        <w:t xml:space="preserve">de mayo del 2014.- </w:t>
      </w:r>
      <w:r w:rsidR="00630688" w:rsidRPr="00630688">
        <w:rPr>
          <w:rFonts w:ascii="Arial" w:hAnsi="Arial" w:cs="Arial"/>
          <w:sz w:val="24"/>
          <w:szCs w:val="24"/>
        </w:rPr>
        <w:t>L</w:t>
      </w:r>
      <w:r w:rsidR="00630688">
        <w:rPr>
          <w:rFonts w:ascii="Arial" w:hAnsi="Arial" w:cs="Arial"/>
          <w:sz w:val="24"/>
          <w:szCs w:val="24"/>
        </w:rPr>
        <w:t>a Sala de Ensayos de la Facultad, de Artes, extensión Campus Ensenada</w:t>
      </w:r>
      <w:r w:rsidR="0026251D">
        <w:rPr>
          <w:rFonts w:ascii="Arial" w:hAnsi="Arial" w:cs="Arial"/>
          <w:sz w:val="24"/>
          <w:szCs w:val="24"/>
        </w:rPr>
        <w:t xml:space="preserve"> de la Universidad Autónoma de Baja California (UABC)</w:t>
      </w:r>
      <w:r w:rsidR="00630688">
        <w:rPr>
          <w:rFonts w:ascii="Arial" w:hAnsi="Arial" w:cs="Arial"/>
          <w:sz w:val="24"/>
          <w:szCs w:val="24"/>
        </w:rPr>
        <w:t>, ahora lleva por nombre “</w:t>
      </w:r>
      <w:r w:rsidR="0026251D">
        <w:rPr>
          <w:rFonts w:ascii="Arial" w:hAnsi="Arial" w:cs="Arial"/>
          <w:sz w:val="24"/>
          <w:szCs w:val="24"/>
        </w:rPr>
        <w:t xml:space="preserve">Dr. </w:t>
      </w:r>
      <w:r w:rsidR="00630688">
        <w:rPr>
          <w:rFonts w:ascii="Arial" w:hAnsi="Arial" w:cs="Arial"/>
          <w:sz w:val="24"/>
          <w:szCs w:val="24"/>
        </w:rPr>
        <w:t xml:space="preserve">Ernesto Rosas Montoya”, </w:t>
      </w:r>
      <w:r w:rsidR="0026251D">
        <w:rPr>
          <w:rFonts w:ascii="Arial" w:hAnsi="Arial" w:cs="Arial"/>
          <w:sz w:val="24"/>
          <w:szCs w:val="24"/>
        </w:rPr>
        <w:t>como reconocimiento al prolífico músico por su larga trayectoria y entrega académica que ha formado varias generaciones de músicos.</w:t>
      </w:r>
    </w:p>
    <w:p w:rsidR="00630688" w:rsidRPr="004851B7" w:rsidRDefault="00630688" w:rsidP="000C425C">
      <w:pPr>
        <w:jc w:val="both"/>
        <w:rPr>
          <w:rFonts w:ascii="Arial" w:hAnsi="Arial" w:cs="Arial"/>
          <w:sz w:val="16"/>
          <w:szCs w:val="16"/>
        </w:rPr>
      </w:pPr>
    </w:p>
    <w:p w:rsidR="00E539F2" w:rsidRDefault="0026251D" w:rsidP="000C42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el doctor Rosas Montoya participó </w:t>
      </w:r>
      <w:r w:rsidR="004812F8">
        <w:rPr>
          <w:rFonts w:ascii="Arial" w:hAnsi="Arial" w:cs="Arial"/>
          <w:sz w:val="24"/>
          <w:szCs w:val="24"/>
        </w:rPr>
        <w:t>en la elaboración del plan de</w:t>
      </w:r>
      <w:r w:rsidR="005A3740">
        <w:rPr>
          <w:rFonts w:ascii="Arial" w:hAnsi="Arial" w:cs="Arial"/>
          <w:sz w:val="24"/>
          <w:szCs w:val="24"/>
        </w:rPr>
        <w:t xml:space="preserve"> estudios de la Licenciatura en</w:t>
      </w:r>
      <w:r w:rsidR="004812F8">
        <w:rPr>
          <w:rFonts w:ascii="Arial" w:hAnsi="Arial" w:cs="Arial"/>
          <w:sz w:val="24"/>
          <w:szCs w:val="24"/>
        </w:rPr>
        <w:t xml:space="preserve"> Música</w:t>
      </w:r>
      <w:r w:rsidR="00E539F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ha destacado </w:t>
      </w:r>
      <w:r w:rsidR="004812F8">
        <w:rPr>
          <w:rFonts w:ascii="Arial" w:hAnsi="Arial" w:cs="Arial"/>
          <w:sz w:val="24"/>
          <w:szCs w:val="24"/>
        </w:rPr>
        <w:t xml:space="preserve">como director, pianista y compositor, </w:t>
      </w:r>
      <w:r w:rsidR="00E539F2">
        <w:rPr>
          <w:rFonts w:ascii="Arial" w:hAnsi="Arial" w:cs="Arial"/>
          <w:sz w:val="24"/>
          <w:szCs w:val="24"/>
        </w:rPr>
        <w:t xml:space="preserve">siendo </w:t>
      </w:r>
      <w:r w:rsidR="004812F8">
        <w:rPr>
          <w:rFonts w:ascii="Arial" w:hAnsi="Arial" w:cs="Arial"/>
          <w:sz w:val="24"/>
          <w:szCs w:val="24"/>
        </w:rPr>
        <w:t>fundador y director artístico del Festival Internacional de Jazz de la UABC,</w:t>
      </w:r>
      <w:r w:rsidR="00E539F2">
        <w:rPr>
          <w:rFonts w:ascii="Arial" w:hAnsi="Arial" w:cs="Arial"/>
          <w:sz w:val="24"/>
          <w:szCs w:val="24"/>
        </w:rPr>
        <w:t xml:space="preserve"> la Orquesta del Centro de Estudios Musicales de la UABC y el grupo Ensenada Jazz. </w:t>
      </w:r>
    </w:p>
    <w:p w:rsidR="00E539F2" w:rsidRPr="004851B7" w:rsidRDefault="00E539F2" w:rsidP="000C425C">
      <w:pPr>
        <w:jc w:val="both"/>
        <w:rPr>
          <w:rFonts w:ascii="Arial" w:hAnsi="Arial" w:cs="Arial"/>
          <w:sz w:val="16"/>
          <w:szCs w:val="16"/>
        </w:rPr>
      </w:pPr>
    </w:p>
    <w:p w:rsidR="00E13DF2" w:rsidRDefault="00E539F2" w:rsidP="000C42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ha sido distinguido con reconocimientos nacionales e internacionales, tales como</w:t>
      </w:r>
      <w:r w:rsidR="00E13DF2">
        <w:rPr>
          <w:rFonts w:ascii="Arial" w:hAnsi="Arial" w:cs="Arial"/>
          <w:sz w:val="24"/>
          <w:szCs w:val="24"/>
        </w:rPr>
        <w:t xml:space="preserve"> Mérito Académico por la UABC, Ciudadano distinguido de las ciudades de Veracruz y Ensenada, Partícipe del Premio Guinness en la dirección en la Orquesta más grande del mundo, entre otros.</w:t>
      </w:r>
    </w:p>
    <w:p w:rsidR="00E13DF2" w:rsidRPr="004851B7" w:rsidRDefault="00E13DF2" w:rsidP="000C425C">
      <w:pPr>
        <w:jc w:val="both"/>
        <w:rPr>
          <w:rFonts w:ascii="Arial" w:hAnsi="Arial" w:cs="Arial"/>
          <w:sz w:val="16"/>
          <w:szCs w:val="16"/>
        </w:rPr>
      </w:pPr>
    </w:p>
    <w:p w:rsidR="0021337C" w:rsidRDefault="00E13DF2" w:rsidP="000C42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ceremonia de</w:t>
      </w:r>
      <w:r w:rsidR="005A3740">
        <w:rPr>
          <w:rFonts w:ascii="Arial" w:hAnsi="Arial" w:cs="Arial"/>
          <w:sz w:val="24"/>
          <w:szCs w:val="24"/>
        </w:rPr>
        <w:t xml:space="preserve"> Imposición del Nombre</w:t>
      </w:r>
      <w:r>
        <w:rPr>
          <w:rFonts w:ascii="Arial" w:hAnsi="Arial" w:cs="Arial"/>
          <w:sz w:val="24"/>
          <w:szCs w:val="24"/>
        </w:rPr>
        <w:t xml:space="preserve">, el Rector de la Máxima Casa de Estudios,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destacó como relevante la trayectoria musical del doctor Rosas Montoya, así como </w:t>
      </w:r>
      <w:r w:rsidR="005A3740">
        <w:rPr>
          <w:rFonts w:ascii="Arial" w:hAnsi="Arial" w:cs="Arial"/>
          <w:sz w:val="24"/>
          <w:szCs w:val="24"/>
        </w:rPr>
        <w:t>notable</w:t>
      </w:r>
      <w:r>
        <w:rPr>
          <w:rFonts w:ascii="Arial" w:hAnsi="Arial" w:cs="Arial"/>
          <w:sz w:val="24"/>
          <w:szCs w:val="24"/>
        </w:rPr>
        <w:t xml:space="preserve"> su labor como docente.  </w:t>
      </w:r>
    </w:p>
    <w:p w:rsidR="00C72762" w:rsidRPr="004851B7" w:rsidRDefault="00C72762" w:rsidP="000C425C">
      <w:pPr>
        <w:jc w:val="both"/>
        <w:rPr>
          <w:rFonts w:ascii="Arial" w:hAnsi="Arial" w:cs="Arial"/>
          <w:sz w:val="16"/>
          <w:szCs w:val="16"/>
        </w:rPr>
      </w:pPr>
    </w:p>
    <w:p w:rsidR="00C72762" w:rsidRDefault="00C72762" w:rsidP="000C42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“Ernesto Rosas es un referente de la música y las artes en Ensenada. Es un profesor apasionado de lo que hace, exigente con sus estudiantes, </w:t>
      </w:r>
      <w:r w:rsidR="00D963A7">
        <w:rPr>
          <w:rFonts w:ascii="Arial" w:hAnsi="Arial" w:cs="Arial"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 xml:space="preserve">una persona afable con la que siempre se puede dialogar, que siempre está buscando la perfección en todos los ámbitos de su vida personal y profesional, lo que lo hace más querido y admirado”, señaló el </w:t>
      </w:r>
      <w:r w:rsidR="00D963A7">
        <w:rPr>
          <w:rFonts w:ascii="Arial" w:hAnsi="Arial" w:cs="Arial"/>
          <w:sz w:val="24"/>
          <w:szCs w:val="24"/>
        </w:rPr>
        <w:t xml:space="preserve">doctor </w:t>
      </w:r>
      <w:proofErr w:type="spellStart"/>
      <w:r w:rsidR="00D963A7">
        <w:rPr>
          <w:rFonts w:ascii="Arial" w:hAnsi="Arial" w:cs="Arial"/>
          <w:sz w:val="24"/>
          <w:szCs w:val="24"/>
        </w:rPr>
        <w:t>Cuamea</w:t>
      </w:r>
      <w:proofErr w:type="spellEnd"/>
      <w:r w:rsidR="00D963A7">
        <w:rPr>
          <w:rFonts w:ascii="Arial" w:hAnsi="Arial" w:cs="Arial"/>
          <w:sz w:val="24"/>
          <w:szCs w:val="24"/>
        </w:rPr>
        <w:t xml:space="preserve"> Velázquez</w:t>
      </w:r>
      <w:r>
        <w:rPr>
          <w:rFonts w:ascii="Arial" w:hAnsi="Arial" w:cs="Arial"/>
          <w:sz w:val="24"/>
          <w:szCs w:val="24"/>
        </w:rPr>
        <w:t>.</w:t>
      </w:r>
    </w:p>
    <w:p w:rsidR="00D963A7" w:rsidRPr="004851B7" w:rsidRDefault="00D963A7" w:rsidP="000C425C">
      <w:pPr>
        <w:jc w:val="both"/>
        <w:rPr>
          <w:rFonts w:ascii="Arial" w:hAnsi="Arial" w:cs="Arial"/>
          <w:sz w:val="16"/>
          <w:szCs w:val="16"/>
        </w:rPr>
      </w:pPr>
    </w:p>
    <w:p w:rsidR="00D963A7" w:rsidRDefault="00D963A7" w:rsidP="000C42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el </w:t>
      </w:r>
      <w:r w:rsidR="00844E27">
        <w:rPr>
          <w:rFonts w:ascii="Arial" w:hAnsi="Arial" w:cs="Arial"/>
          <w:sz w:val="24"/>
          <w:szCs w:val="24"/>
        </w:rPr>
        <w:t>homenajeado</w:t>
      </w:r>
      <w:r>
        <w:rPr>
          <w:rFonts w:ascii="Arial" w:hAnsi="Arial" w:cs="Arial"/>
          <w:sz w:val="24"/>
          <w:szCs w:val="24"/>
        </w:rPr>
        <w:t xml:space="preserve"> fue precursor de la Orquesta Sinfónica de la UABC, la cual inició en el 2011, </w:t>
      </w:r>
      <w:r w:rsidR="00844E27">
        <w:rPr>
          <w:rFonts w:ascii="Arial" w:hAnsi="Arial" w:cs="Arial"/>
          <w:sz w:val="24"/>
          <w:szCs w:val="24"/>
        </w:rPr>
        <w:t>y tiene como objetivo</w:t>
      </w:r>
      <w:r>
        <w:rPr>
          <w:rFonts w:ascii="Arial" w:hAnsi="Arial" w:cs="Arial"/>
          <w:sz w:val="24"/>
          <w:szCs w:val="24"/>
        </w:rPr>
        <w:t xml:space="preserve"> aprovechar el tal</w:t>
      </w:r>
      <w:r w:rsidR="00844E27">
        <w:rPr>
          <w:rFonts w:ascii="Arial" w:hAnsi="Arial" w:cs="Arial"/>
          <w:sz w:val="24"/>
          <w:szCs w:val="24"/>
        </w:rPr>
        <w:t>ento que hay en el programa de M</w:t>
      </w:r>
      <w:r>
        <w:rPr>
          <w:rFonts w:ascii="Arial" w:hAnsi="Arial" w:cs="Arial"/>
          <w:sz w:val="24"/>
          <w:szCs w:val="24"/>
        </w:rPr>
        <w:t>úsica</w:t>
      </w:r>
      <w:r w:rsidR="00844E27">
        <w:rPr>
          <w:rFonts w:ascii="Arial" w:hAnsi="Arial" w:cs="Arial"/>
          <w:sz w:val="24"/>
          <w:szCs w:val="24"/>
        </w:rPr>
        <w:t>. “H</w:t>
      </w:r>
      <w:r>
        <w:rPr>
          <w:rFonts w:ascii="Arial" w:hAnsi="Arial" w:cs="Arial"/>
          <w:sz w:val="24"/>
          <w:szCs w:val="24"/>
        </w:rPr>
        <w:t xml:space="preserve">ay que reconocerle la vida y la obra a un hombre que deja huella </w:t>
      </w:r>
      <w:r w:rsidR="00844E27">
        <w:rPr>
          <w:rFonts w:ascii="Arial" w:hAnsi="Arial" w:cs="Arial"/>
          <w:sz w:val="24"/>
          <w:szCs w:val="24"/>
        </w:rPr>
        <w:t xml:space="preserve">en la Universidad </w:t>
      </w:r>
      <w:r>
        <w:rPr>
          <w:rFonts w:ascii="Arial" w:hAnsi="Arial" w:cs="Arial"/>
          <w:sz w:val="24"/>
          <w:szCs w:val="24"/>
        </w:rPr>
        <w:t>y que seguirá presente en las futuras generaciones de cimarrones en las artes”, puntualizó el Rector.</w:t>
      </w:r>
    </w:p>
    <w:p w:rsidR="00D963A7" w:rsidRPr="004851B7" w:rsidRDefault="00D963A7" w:rsidP="000C425C">
      <w:pPr>
        <w:jc w:val="both"/>
        <w:rPr>
          <w:rFonts w:ascii="Arial" w:hAnsi="Arial" w:cs="Arial"/>
          <w:sz w:val="16"/>
          <w:szCs w:val="16"/>
        </w:rPr>
      </w:pPr>
    </w:p>
    <w:p w:rsidR="004851B7" w:rsidRDefault="0022329C" w:rsidP="000C42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Rosas Montoya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agradeció esta distinción</w:t>
      </w:r>
      <w:r w:rsidR="00ED5995">
        <w:rPr>
          <w:rFonts w:ascii="Arial" w:hAnsi="Arial" w:cs="Arial"/>
          <w:sz w:val="24"/>
          <w:szCs w:val="24"/>
        </w:rPr>
        <w:t xml:space="preserve"> otorgada por la Universidad, a la que ingresó hace 36 años, “es justo decirlo, que la música formal en nuestra entidad, no sería lo que es hoy sin la UABC”. </w:t>
      </w:r>
      <w:r w:rsidR="00EC39D3">
        <w:rPr>
          <w:rFonts w:ascii="Arial" w:hAnsi="Arial" w:cs="Arial"/>
          <w:sz w:val="24"/>
          <w:szCs w:val="24"/>
        </w:rPr>
        <w:t>Extendió su reconocimiento a todas las personas que han estado a su lado durante este tiempo, en especial a su familia.</w:t>
      </w:r>
    </w:p>
    <w:p w:rsidR="004851B7" w:rsidRPr="00EC39D3" w:rsidRDefault="004851B7" w:rsidP="000C425C">
      <w:pPr>
        <w:jc w:val="both"/>
        <w:rPr>
          <w:rFonts w:ascii="Arial" w:hAnsi="Arial" w:cs="Arial"/>
          <w:sz w:val="16"/>
          <w:szCs w:val="16"/>
        </w:rPr>
      </w:pPr>
    </w:p>
    <w:p w:rsidR="00EC39D3" w:rsidRDefault="00EC39D3" w:rsidP="000C42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“Quiero hacerlo extensivo en forma de agradecimiento a todos los compañeros maestros y administrativos con quienes he compartido la experiencia de educar a cientos de jóvenes en el arte de la música. Muchas gracias”, finalizó el doctor Rosas. </w:t>
      </w:r>
    </w:p>
    <w:p w:rsidR="004851B7" w:rsidRDefault="004851B7" w:rsidP="000C425C">
      <w:pPr>
        <w:jc w:val="both"/>
        <w:rPr>
          <w:rFonts w:ascii="Arial" w:hAnsi="Arial" w:cs="Arial"/>
          <w:sz w:val="24"/>
          <w:szCs w:val="24"/>
        </w:rPr>
      </w:pPr>
    </w:p>
    <w:p w:rsidR="004851B7" w:rsidRDefault="004851B7" w:rsidP="000C425C">
      <w:pPr>
        <w:jc w:val="both"/>
        <w:rPr>
          <w:rFonts w:ascii="Arial" w:hAnsi="Arial" w:cs="Arial"/>
          <w:sz w:val="24"/>
          <w:szCs w:val="24"/>
        </w:rPr>
      </w:pPr>
    </w:p>
    <w:p w:rsidR="00E13DF2" w:rsidRDefault="00E13DF2" w:rsidP="000C42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Los demás integrantes del presídium fueron el doctor Juan Álvare</w:t>
      </w:r>
      <w:r w:rsidR="004C217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López, en representación de la Junta de Gobierno de la UABC, ingeniero Jorge Guevara Escamilla, en representación del Patronato Universitario; maestro Ricardo Dagnino Moreno, Secretario General de la UABC; y el licenciado Daniel Serrano Moreno, Director de la Facultad de Artes.</w:t>
      </w:r>
    </w:p>
    <w:sectPr w:rsidR="00E13DF2" w:rsidSect="00EC39D3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26"/>
  </w:num>
  <w:num w:numId="7">
    <w:abstractNumId w:val="6"/>
  </w:num>
  <w:num w:numId="8">
    <w:abstractNumId w:val="11"/>
  </w:num>
  <w:num w:numId="9">
    <w:abstractNumId w:val="21"/>
  </w:num>
  <w:num w:numId="10">
    <w:abstractNumId w:val="30"/>
  </w:num>
  <w:num w:numId="11">
    <w:abstractNumId w:val="14"/>
  </w:num>
  <w:num w:numId="12">
    <w:abstractNumId w:val="2"/>
  </w:num>
  <w:num w:numId="13">
    <w:abstractNumId w:val="13"/>
  </w:num>
  <w:num w:numId="14">
    <w:abstractNumId w:val="31"/>
  </w:num>
  <w:num w:numId="15">
    <w:abstractNumId w:val="32"/>
  </w:num>
  <w:num w:numId="16">
    <w:abstractNumId w:val="19"/>
  </w:num>
  <w:num w:numId="17">
    <w:abstractNumId w:val="33"/>
  </w:num>
  <w:num w:numId="18">
    <w:abstractNumId w:val="34"/>
  </w:num>
  <w:num w:numId="19">
    <w:abstractNumId w:val="35"/>
  </w:num>
  <w:num w:numId="20">
    <w:abstractNumId w:val="9"/>
  </w:num>
  <w:num w:numId="21">
    <w:abstractNumId w:val="28"/>
  </w:num>
  <w:num w:numId="22">
    <w:abstractNumId w:val="5"/>
  </w:num>
  <w:num w:numId="23">
    <w:abstractNumId w:val="4"/>
  </w:num>
  <w:num w:numId="24">
    <w:abstractNumId w:val="18"/>
  </w:num>
  <w:num w:numId="25">
    <w:abstractNumId w:val="27"/>
  </w:num>
  <w:num w:numId="26">
    <w:abstractNumId w:val="17"/>
  </w:num>
  <w:num w:numId="27">
    <w:abstractNumId w:val="29"/>
  </w:num>
  <w:num w:numId="28">
    <w:abstractNumId w:val="16"/>
  </w:num>
  <w:num w:numId="29">
    <w:abstractNumId w:val="7"/>
  </w:num>
  <w:num w:numId="30">
    <w:abstractNumId w:val="36"/>
  </w:num>
  <w:num w:numId="31">
    <w:abstractNumId w:val="25"/>
  </w:num>
  <w:num w:numId="32">
    <w:abstractNumId w:val="3"/>
  </w:num>
  <w:num w:numId="33">
    <w:abstractNumId w:val="12"/>
  </w:num>
  <w:num w:numId="34">
    <w:abstractNumId w:val="1"/>
  </w:num>
  <w:num w:numId="35">
    <w:abstractNumId w:val="37"/>
  </w:num>
  <w:num w:numId="36">
    <w:abstractNumId w:val="22"/>
  </w:num>
  <w:num w:numId="37">
    <w:abstractNumId w:val="1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545"/>
    <w:rsid w:val="00034B14"/>
    <w:rsid w:val="00036308"/>
    <w:rsid w:val="00037A4D"/>
    <w:rsid w:val="000418CC"/>
    <w:rsid w:val="00045AC1"/>
    <w:rsid w:val="00056D26"/>
    <w:rsid w:val="000703D4"/>
    <w:rsid w:val="00070C4F"/>
    <w:rsid w:val="000752D9"/>
    <w:rsid w:val="00080722"/>
    <w:rsid w:val="00084B73"/>
    <w:rsid w:val="00092554"/>
    <w:rsid w:val="00095BB2"/>
    <w:rsid w:val="000B3EF7"/>
    <w:rsid w:val="000C25F4"/>
    <w:rsid w:val="000C425C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47B4"/>
    <w:rsid w:val="001110FB"/>
    <w:rsid w:val="00113D39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5A1E"/>
    <w:rsid w:val="00235E72"/>
    <w:rsid w:val="00242726"/>
    <w:rsid w:val="00242CB8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1988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37299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12F8"/>
    <w:rsid w:val="00482454"/>
    <w:rsid w:val="00482D75"/>
    <w:rsid w:val="00483FFA"/>
    <w:rsid w:val="004851B7"/>
    <w:rsid w:val="00495F2F"/>
    <w:rsid w:val="00496AEC"/>
    <w:rsid w:val="004B35CF"/>
    <w:rsid w:val="004B6F94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34FAF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740"/>
    <w:rsid w:val="005A3A56"/>
    <w:rsid w:val="005A4DEC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6C2"/>
    <w:rsid w:val="005E7EDD"/>
    <w:rsid w:val="005F252D"/>
    <w:rsid w:val="005F31C5"/>
    <w:rsid w:val="005F39C5"/>
    <w:rsid w:val="00600E61"/>
    <w:rsid w:val="00606ADB"/>
    <w:rsid w:val="0061358F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371F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2BA7"/>
    <w:rsid w:val="00844E27"/>
    <w:rsid w:val="0084674F"/>
    <w:rsid w:val="008519A6"/>
    <w:rsid w:val="00853FE8"/>
    <w:rsid w:val="008611F1"/>
    <w:rsid w:val="0086260E"/>
    <w:rsid w:val="00866D93"/>
    <w:rsid w:val="008717C7"/>
    <w:rsid w:val="0087278E"/>
    <w:rsid w:val="0087724E"/>
    <w:rsid w:val="00877943"/>
    <w:rsid w:val="008834E1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74E9E"/>
    <w:rsid w:val="009802A5"/>
    <w:rsid w:val="00981E39"/>
    <w:rsid w:val="00993206"/>
    <w:rsid w:val="00994E5F"/>
    <w:rsid w:val="00995411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0CAE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34AD"/>
    <w:rsid w:val="00A84233"/>
    <w:rsid w:val="00A9273A"/>
    <w:rsid w:val="00A93051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52BE"/>
    <w:rsid w:val="00AB69E5"/>
    <w:rsid w:val="00AB790B"/>
    <w:rsid w:val="00AC654F"/>
    <w:rsid w:val="00AD0B47"/>
    <w:rsid w:val="00AD3FBF"/>
    <w:rsid w:val="00AD647D"/>
    <w:rsid w:val="00AE063A"/>
    <w:rsid w:val="00AE3756"/>
    <w:rsid w:val="00AF39BF"/>
    <w:rsid w:val="00AF3F73"/>
    <w:rsid w:val="00AF5013"/>
    <w:rsid w:val="00B0285E"/>
    <w:rsid w:val="00B047A0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66754"/>
    <w:rsid w:val="00B71DCD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C5C"/>
    <w:rsid w:val="00E22A92"/>
    <w:rsid w:val="00E3181B"/>
    <w:rsid w:val="00E31DDF"/>
    <w:rsid w:val="00E37B64"/>
    <w:rsid w:val="00E43AF1"/>
    <w:rsid w:val="00E43DF0"/>
    <w:rsid w:val="00E444DF"/>
    <w:rsid w:val="00E47BFF"/>
    <w:rsid w:val="00E47CF2"/>
    <w:rsid w:val="00E50708"/>
    <w:rsid w:val="00E52530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4C7C"/>
    <w:rsid w:val="00ED531C"/>
    <w:rsid w:val="00ED5995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7348"/>
    <w:rsid w:val="00F93B4F"/>
    <w:rsid w:val="00F93C37"/>
    <w:rsid w:val="00F958E0"/>
    <w:rsid w:val="00F96727"/>
    <w:rsid w:val="00F96E4B"/>
    <w:rsid w:val="00FA0533"/>
    <w:rsid w:val="00FA0F76"/>
    <w:rsid w:val="00FA4493"/>
    <w:rsid w:val="00FA7D82"/>
    <w:rsid w:val="00FB1428"/>
    <w:rsid w:val="00FC0857"/>
    <w:rsid w:val="00FD00DB"/>
    <w:rsid w:val="00FD50E0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102DC-B445-4841-A146-BA1DFFA2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464</Words>
  <Characters>2557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2014-04-29T20:12:00Z</cp:lastPrinted>
  <dcterms:created xsi:type="dcterms:W3CDTF">2014-05-20T20:24:00Z</dcterms:created>
  <dcterms:modified xsi:type="dcterms:W3CDTF">2014-05-20T21:37:00Z</dcterms:modified>
</cp:coreProperties>
</file>