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DD62828" wp14:editId="0BCF4CF8">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1D156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A92F0D">
        <w:rPr>
          <w:rFonts w:ascii="Arial" w:hAnsi="Arial" w:cs="Arial"/>
          <w:b/>
          <w:sz w:val="24"/>
          <w:szCs w:val="24"/>
        </w:rPr>
        <w:t>8</w:t>
      </w:r>
      <w:r w:rsidR="00BF462C">
        <w:rPr>
          <w:rFonts w:ascii="Arial" w:hAnsi="Arial" w:cs="Arial"/>
          <w:b/>
          <w:sz w:val="24"/>
          <w:szCs w:val="24"/>
        </w:rPr>
        <w:t>3</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D22350" w:rsidRDefault="00D22350" w:rsidP="00F07A7B">
      <w:pPr>
        <w:shd w:val="clear" w:color="auto" w:fill="FFFFFF"/>
        <w:jc w:val="center"/>
        <w:rPr>
          <w:rFonts w:ascii="Arial" w:hAnsi="Arial" w:cs="Arial"/>
          <w:b/>
          <w:color w:val="000000"/>
          <w:sz w:val="32"/>
          <w:szCs w:val="24"/>
        </w:rPr>
      </w:pPr>
    </w:p>
    <w:p w:rsidR="00F07A7B" w:rsidRPr="00F07A7B" w:rsidRDefault="002B1E26" w:rsidP="00F07A7B">
      <w:pPr>
        <w:shd w:val="clear" w:color="auto" w:fill="FFFFFF"/>
        <w:jc w:val="center"/>
        <w:rPr>
          <w:rFonts w:ascii="Arial" w:hAnsi="Arial" w:cs="Arial"/>
          <w:b/>
          <w:color w:val="000000"/>
          <w:sz w:val="24"/>
          <w:szCs w:val="24"/>
        </w:rPr>
      </w:pPr>
      <w:r>
        <w:rPr>
          <w:rFonts w:ascii="Arial" w:hAnsi="Arial" w:cs="Arial"/>
          <w:b/>
          <w:color w:val="000000"/>
          <w:sz w:val="32"/>
          <w:szCs w:val="24"/>
        </w:rPr>
        <w:t>Gana automóvil</w:t>
      </w:r>
      <w:r w:rsidR="00F07A7B" w:rsidRPr="00F07A7B">
        <w:rPr>
          <w:rFonts w:ascii="Arial" w:hAnsi="Arial" w:cs="Arial"/>
          <w:b/>
          <w:color w:val="000000"/>
          <w:sz w:val="32"/>
          <w:szCs w:val="24"/>
        </w:rPr>
        <w:t xml:space="preserve"> en el Primer Sorteo de Colaboradores </w:t>
      </w:r>
    </w:p>
    <w:p w:rsidR="00F07A7B" w:rsidRPr="00D22350" w:rsidRDefault="00F07A7B" w:rsidP="00F07A7B">
      <w:pPr>
        <w:shd w:val="clear" w:color="auto" w:fill="FFFFFF"/>
        <w:jc w:val="both"/>
        <w:rPr>
          <w:rFonts w:ascii="Arial" w:hAnsi="Arial" w:cs="Arial"/>
          <w:color w:val="000000"/>
          <w:sz w:val="16"/>
          <w:szCs w:val="16"/>
        </w:rPr>
      </w:pPr>
    </w:p>
    <w:p w:rsidR="00F07A7B" w:rsidRDefault="00F07A7B" w:rsidP="00F07A7B">
      <w:pPr>
        <w:pStyle w:val="Prrafodelista"/>
        <w:numPr>
          <w:ilvl w:val="0"/>
          <w:numId w:val="39"/>
        </w:numPr>
        <w:shd w:val="clear" w:color="auto" w:fill="FFFFFF"/>
        <w:ind w:left="284" w:hanging="284"/>
        <w:jc w:val="both"/>
        <w:rPr>
          <w:rFonts w:ascii="Arial" w:hAnsi="Arial" w:cs="Arial"/>
          <w:color w:val="000000"/>
          <w:sz w:val="24"/>
          <w:szCs w:val="24"/>
        </w:rPr>
      </w:pPr>
      <w:r>
        <w:rPr>
          <w:rFonts w:ascii="Arial" w:hAnsi="Arial" w:cs="Arial"/>
          <w:color w:val="000000"/>
          <w:sz w:val="24"/>
          <w:szCs w:val="24"/>
        </w:rPr>
        <w:t>Habrá dos sorteos más, uno es el 5 de junio y el otro el 19 de junio.</w:t>
      </w:r>
    </w:p>
    <w:p w:rsidR="00F07A7B" w:rsidRPr="00CC6BAE" w:rsidRDefault="00F07A7B" w:rsidP="00F07A7B">
      <w:pPr>
        <w:pStyle w:val="Prrafodelista"/>
        <w:shd w:val="clear" w:color="auto" w:fill="FFFFFF"/>
        <w:jc w:val="both"/>
        <w:rPr>
          <w:rFonts w:ascii="Arial" w:hAnsi="Arial" w:cs="Arial"/>
          <w:color w:val="000000"/>
          <w:sz w:val="16"/>
          <w:szCs w:val="16"/>
        </w:rPr>
      </w:pPr>
    </w:p>
    <w:p w:rsidR="00F07A7B" w:rsidRDefault="00F07A7B" w:rsidP="00F07A7B">
      <w:pPr>
        <w:shd w:val="clear" w:color="auto" w:fill="FFFFFF"/>
        <w:jc w:val="both"/>
        <w:rPr>
          <w:rFonts w:ascii="Arial" w:hAnsi="Arial" w:cs="Arial"/>
          <w:color w:val="000000"/>
          <w:sz w:val="24"/>
          <w:szCs w:val="24"/>
        </w:rPr>
      </w:pPr>
      <w:r w:rsidRPr="00F07A7B">
        <w:rPr>
          <w:rFonts w:ascii="Arial" w:hAnsi="Arial" w:cs="Arial"/>
          <w:b/>
          <w:color w:val="000000"/>
          <w:sz w:val="24"/>
          <w:szCs w:val="24"/>
        </w:rPr>
        <w:t>Ensenada, B.C. a jueves 15 de mayo de 2014</w:t>
      </w:r>
      <w:r>
        <w:rPr>
          <w:rFonts w:ascii="Arial" w:hAnsi="Arial" w:cs="Arial"/>
          <w:color w:val="000000"/>
          <w:sz w:val="24"/>
          <w:szCs w:val="24"/>
        </w:rPr>
        <w:t xml:space="preserve">.- Con el cupón </w:t>
      </w:r>
      <w:r w:rsidRPr="001B79C4">
        <w:rPr>
          <w:rFonts w:ascii="Arial" w:hAnsi="Arial" w:cs="Arial"/>
          <w:sz w:val="24"/>
          <w:szCs w:val="24"/>
        </w:rPr>
        <w:t xml:space="preserve">número </w:t>
      </w:r>
      <w:r w:rsidR="001B79C4" w:rsidRPr="001B79C4">
        <w:rPr>
          <w:rFonts w:ascii="Arial" w:hAnsi="Arial" w:cs="Arial"/>
          <w:sz w:val="24"/>
          <w:szCs w:val="24"/>
        </w:rPr>
        <w:t>12689</w:t>
      </w:r>
      <w:r w:rsidRPr="001B79C4">
        <w:rPr>
          <w:rFonts w:ascii="Arial" w:hAnsi="Arial" w:cs="Arial"/>
          <w:sz w:val="24"/>
          <w:szCs w:val="24"/>
        </w:rPr>
        <w:t xml:space="preserve">, </w:t>
      </w:r>
      <w:r w:rsidR="001B79C4" w:rsidRPr="001B79C4">
        <w:rPr>
          <w:rFonts w:ascii="Arial" w:hAnsi="Arial" w:cs="Arial"/>
          <w:sz w:val="24"/>
          <w:szCs w:val="24"/>
        </w:rPr>
        <w:t>Gabino Humberto Álvarez Flores</w:t>
      </w:r>
      <w:r w:rsidRPr="001B79C4">
        <w:rPr>
          <w:rFonts w:ascii="Arial" w:hAnsi="Arial" w:cs="Arial"/>
          <w:sz w:val="24"/>
          <w:szCs w:val="24"/>
        </w:rPr>
        <w:t xml:space="preserve"> de </w:t>
      </w:r>
      <w:r w:rsidR="001B79C4" w:rsidRPr="001B79C4">
        <w:rPr>
          <w:rFonts w:ascii="Arial" w:hAnsi="Arial" w:cs="Arial"/>
          <w:sz w:val="24"/>
          <w:szCs w:val="24"/>
        </w:rPr>
        <w:t>Tijuana</w:t>
      </w:r>
      <w:r w:rsidRPr="001B79C4">
        <w:rPr>
          <w:rFonts w:ascii="Arial" w:hAnsi="Arial" w:cs="Arial"/>
          <w:sz w:val="24"/>
          <w:szCs w:val="24"/>
        </w:rPr>
        <w:t>, se convirtió en el ganador del auto</w:t>
      </w:r>
      <w:r w:rsidRPr="00F07A7B">
        <w:rPr>
          <w:rFonts w:ascii="Arial" w:hAnsi="Arial" w:cs="Arial"/>
          <w:color w:val="000000"/>
          <w:sz w:val="24"/>
          <w:szCs w:val="24"/>
        </w:rPr>
        <w:t>móvil VW Gol 201</w:t>
      </w:r>
      <w:r>
        <w:rPr>
          <w:rFonts w:ascii="Arial" w:hAnsi="Arial" w:cs="Arial"/>
          <w:color w:val="000000"/>
          <w:sz w:val="24"/>
          <w:szCs w:val="24"/>
        </w:rPr>
        <w:t>4</w:t>
      </w:r>
      <w:r w:rsidRPr="00F07A7B">
        <w:rPr>
          <w:rFonts w:ascii="Arial" w:hAnsi="Arial" w:cs="Arial"/>
          <w:color w:val="000000"/>
          <w:sz w:val="24"/>
          <w:szCs w:val="24"/>
        </w:rPr>
        <w:t xml:space="preserve">, premio principal del </w:t>
      </w:r>
      <w:r>
        <w:rPr>
          <w:rFonts w:ascii="Arial" w:hAnsi="Arial" w:cs="Arial"/>
          <w:color w:val="000000"/>
          <w:sz w:val="24"/>
          <w:szCs w:val="24"/>
        </w:rPr>
        <w:t>primer</w:t>
      </w:r>
      <w:r w:rsidRPr="00F07A7B">
        <w:rPr>
          <w:rFonts w:ascii="Arial" w:hAnsi="Arial" w:cs="Arial"/>
          <w:color w:val="000000"/>
          <w:sz w:val="24"/>
          <w:szCs w:val="24"/>
        </w:rPr>
        <w:t xml:space="preserve"> Sorteo de Colaboradores del 7</w:t>
      </w:r>
      <w:r>
        <w:rPr>
          <w:rFonts w:ascii="Arial" w:hAnsi="Arial" w:cs="Arial"/>
          <w:color w:val="000000"/>
          <w:sz w:val="24"/>
          <w:szCs w:val="24"/>
        </w:rPr>
        <w:t>4</w:t>
      </w:r>
      <w:r w:rsidRPr="00F07A7B">
        <w:rPr>
          <w:rFonts w:ascii="Arial" w:hAnsi="Arial" w:cs="Arial"/>
          <w:color w:val="000000"/>
          <w:sz w:val="24"/>
          <w:szCs w:val="24"/>
        </w:rPr>
        <w:t xml:space="preserve"> Sorteo de la Universidad Autónoma Baja California (UABC),</w:t>
      </w:r>
      <w:r>
        <w:rPr>
          <w:rFonts w:ascii="Arial" w:hAnsi="Arial" w:cs="Arial"/>
          <w:color w:val="000000"/>
          <w:sz w:val="24"/>
          <w:szCs w:val="24"/>
        </w:rPr>
        <w:t xml:space="preserve"> “Verano de tus sueños”,</w:t>
      </w:r>
      <w:r w:rsidRPr="00F07A7B">
        <w:rPr>
          <w:rFonts w:ascii="Arial" w:hAnsi="Arial" w:cs="Arial"/>
          <w:color w:val="000000"/>
          <w:sz w:val="24"/>
          <w:szCs w:val="24"/>
        </w:rPr>
        <w:t xml:space="preserve"> que se celebró esta tarde en el Campus </w:t>
      </w:r>
      <w:r>
        <w:rPr>
          <w:rFonts w:ascii="Arial" w:hAnsi="Arial" w:cs="Arial"/>
          <w:color w:val="000000"/>
          <w:sz w:val="24"/>
          <w:szCs w:val="24"/>
        </w:rPr>
        <w:t>Ensenada</w:t>
      </w:r>
      <w:r w:rsidRPr="00F07A7B">
        <w:rPr>
          <w:rFonts w:ascii="Arial" w:hAnsi="Arial" w:cs="Arial"/>
          <w:color w:val="000000"/>
          <w:sz w:val="24"/>
          <w:szCs w:val="24"/>
        </w:rPr>
        <w:t>.</w:t>
      </w:r>
    </w:p>
    <w:p w:rsidR="00F07A7B" w:rsidRPr="00CC6BAE" w:rsidRDefault="00F07A7B" w:rsidP="00F07A7B">
      <w:pPr>
        <w:shd w:val="clear" w:color="auto" w:fill="FFFFFF"/>
        <w:jc w:val="both"/>
        <w:rPr>
          <w:rFonts w:ascii="Arial" w:hAnsi="Arial" w:cs="Arial"/>
          <w:color w:val="000000"/>
          <w:sz w:val="16"/>
          <w:szCs w:val="16"/>
        </w:rPr>
      </w:pPr>
    </w:p>
    <w:p w:rsidR="00F07A7B" w:rsidRDefault="00F07A7B" w:rsidP="00F07A7B">
      <w:pPr>
        <w:shd w:val="clear" w:color="auto" w:fill="FFFFFF"/>
        <w:jc w:val="both"/>
        <w:rPr>
          <w:rFonts w:ascii="Arial" w:hAnsi="Arial" w:cs="Arial"/>
          <w:color w:val="000000"/>
          <w:sz w:val="24"/>
          <w:szCs w:val="24"/>
        </w:rPr>
      </w:pPr>
      <w:r w:rsidRPr="00F07A7B">
        <w:rPr>
          <w:rFonts w:ascii="Arial" w:hAnsi="Arial" w:cs="Arial"/>
          <w:color w:val="000000"/>
          <w:sz w:val="24"/>
          <w:szCs w:val="24"/>
        </w:rPr>
        <w:t xml:space="preserve">Además, </w:t>
      </w:r>
      <w:r w:rsidR="00687A65" w:rsidRPr="002B1E26">
        <w:rPr>
          <w:rFonts w:ascii="Arial" w:hAnsi="Arial" w:cs="Arial"/>
          <w:sz w:val="24"/>
          <w:szCs w:val="24"/>
        </w:rPr>
        <w:t>E. Medea Quiroz Mendoza</w:t>
      </w:r>
      <w:r w:rsidR="00687A65">
        <w:rPr>
          <w:rFonts w:ascii="Arial" w:hAnsi="Arial" w:cs="Arial"/>
          <w:color w:val="FF0000"/>
          <w:sz w:val="24"/>
          <w:szCs w:val="24"/>
        </w:rPr>
        <w:t xml:space="preserve">, </w:t>
      </w:r>
      <w:r w:rsidR="00687A65" w:rsidRPr="008E1466">
        <w:rPr>
          <w:rFonts w:ascii="Arial" w:hAnsi="Arial" w:cs="Arial"/>
          <w:sz w:val="24"/>
          <w:szCs w:val="24"/>
        </w:rPr>
        <w:t>también de Tijuana</w:t>
      </w:r>
      <w:r w:rsidR="00687A65">
        <w:rPr>
          <w:rFonts w:ascii="Arial" w:hAnsi="Arial" w:cs="Arial"/>
          <w:color w:val="FF0000"/>
          <w:sz w:val="24"/>
          <w:szCs w:val="24"/>
        </w:rPr>
        <w:t>,</w:t>
      </w:r>
      <w:r w:rsidRPr="00F07A7B">
        <w:rPr>
          <w:rFonts w:ascii="Arial" w:hAnsi="Arial" w:cs="Arial"/>
          <w:color w:val="000000"/>
          <w:sz w:val="24"/>
          <w:szCs w:val="24"/>
        </w:rPr>
        <w:t xml:space="preserve"> con el cupón número </w:t>
      </w:r>
      <w:r w:rsidR="00687A65" w:rsidRPr="008E1466">
        <w:rPr>
          <w:rFonts w:ascii="Arial" w:hAnsi="Arial" w:cs="Arial"/>
          <w:sz w:val="24"/>
          <w:szCs w:val="24"/>
        </w:rPr>
        <w:t>4724</w:t>
      </w:r>
      <w:r w:rsidRPr="00F07A7B">
        <w:rPr>
          <w:rFonts w:ascii="Arial" w:hAnsi="Arial" w:cs="Arial"/>
          <w:color w:val="000000"/>
          <w:sz w:val="24"/>
          <w:szCs w:val="24"/>
        </w:rPr>
        <w:t>, se llevó el segundo premio que corresponde a un chequ</w:t>
      </w:r>
      <w:r>
        <w:rPr>
          <w:rFonts w:ascii="Arial" w:hAnsi="Arial" w:cs="Arial"/>
          <w:color w:val="000000"/>
          <w:sz w:val="24"/>
          <w:szCs w:val="24"/>
        </w:rPr>
        <w:t xml:space="preserve">e certificado por 100 mil pesos. </w:t>
      </w:r>
      <w:r w:rsidRPr="00F07A7B">
        <w:rPr>
          <w:rFonts w:ascii="Arial" w:hAnsi="Arial" w:cs="Arial"/>
          <w:color w:val="000000"/>
          <w:sz w:val="24"/>
          <w:szCs w:val="24"/>
        </w:rPr>
        <w:t xml:space="preserve">Asimismo, se sortearon </w:t>
      </w:r>
      <w:r>
        <w:rPr>
          <w:rFonts w:ascii="Arial" w:hAnsi="Arial" w:cs="Arial"/>
          <w:color w:val="000000"/>
          <w:sz w:val="24"/>
          <w:szCs w:val="24"/>
        </w:rPr>
        <w:t>100</w:t>
      </w:r>
      <w:r w:rsidRPr="00F07A7B">
        <w:rPr>
          <w:rFonts w:ascii="Arial" w:hAnsi="Arial" w:cs="Arial"/>
          <w:color w:val="000000"/>
          <w:sz w:val="24"/>
          <w:szCs w:val="24"/>
        </w:rPr>
        <w:t xml:space="preserve"> iPad </w:t>
      </w:r>
      <w:r>
        <w:rPr>
          <w:rFonts w:ascii="Arial" w:hAnsi="Arial" w:cs="Arial"/>
          <w:color w:val="000000"/>
          <w:sz w:val="24"/>
          <w:szCs w:val="24"/>
        </w:rPr>
        <w:t xml:space="preserve">Mini </w:t>
      </w:r>
      <w:r w:rsidRPr="00F07A7B">
        <w:rPr>
          <w:rFonts w:ascii="Arial" w:hAnsi="Arial" w:cs="Arial"/>
          <w:color w:val="000000"/>
          <w:sz w:val="24"/>
          <w:szCs w:val="24"/>
        </w:rPr>
        <w:t xml:space="preserve">y </w:t>
      </w:r>
      <w:r>
        <w:rPr>
          <w:rFonts w:ascii="Arial" w:hAnsi="Arial" w:cs="Arial"/>
          <w:color w:val="000000"/>
          <w:sz w:val="24"/>
          <w:szCs w:val="24"/>
        </w:rPr>
        <w:t>78 bicicletas de montaña</w:t>
      </w:r>
      <w:r w:rsidR="00EA03F0">
        <w:rPr>
          <w:rFonts w:ascii="Arial" w:hAnsi="Arial" w:cs="Arial"/>
          <w:color w:val="000000"/>
          <w:sz w:val="24"/>
          <w:szCs w:val="24"/>
        </w:rPr>
        <w:t xml:space="preserve">, resultando ganadores colaboradores de Tijuana, Ensenada, Mexicali, Tecate, Rosarito, San Luis Río Colorado, </w:t>
      </w:r>
      <w:proofErr w:type="spellStart"/>
      <w:r w:rsidR="00EA03F0">
        <w:rPr>
          <w:rFonts w:ascii="Arial" w:hAnsi="Arial" w:cs="Arial"/>
          <w:color w:val="000000"/>
          <w:sz w:val="24"/>
          <w:szCs w:val="24"/>
        </w:rPr>
        <w:t>Sonoyta</w:t>
      </w:r>
      <w:proofErr w:type="spellEnd"/>
      <w:r w:rsidR="00EA03F0">
        <w:rPr>
          <w:rFonts w:ascii="Arial" w:hAnsi="Arial" w:cs="Arial"/>
          <w:color w:val="000000"/>
          <w:sz w:val="24"/>
          <w:szCs w:val="24"/>
        </w:rPr>
        <w:t>, entre otras ciudades</w:t>
      </w:r>
      <w:r>
        <w:rPr>
          <w:rFonts w:ascii="Arial" w:hAnsi="Arial" w:cs="Arial"/>
          <w:color w:val="000000"/>
          <w:sz w:val="24"/>
          <w:szCs w:val="24"/>
        </w:rPr>
        <w:t>.</w:t>
      </w:r>
      <w:r w:rsidRPr="00F07A7B">
        <w:rPr>
          <w:rFonts w:ascii="Arial" w:hAnsi="Arial" w:cs="Arial"/>
          <w:color w:val="000000"/>
          <w:sz w:val="24"/>
          <w:szCs w:val="24"/>
        </w:rPr>
        <w:t xml:space="preserve"> En total se entregaron 1</w:t>
      </w:r>
      <w:r>
        <w:rPr>
          <w:rFonts w:ascii="Arial" w:hAnsi="Arial" w:cs="Arial"/>
          <w:color w:val="000000"/>
          <w:sz w:val="24"/>
          <w:szCs w:val="24"/>
        </w:rPr>
        <w:t>8</w:t>
      </w:r>
      <w:r w:rsidRPr="00F07A7B">
        <w:rPr>
          <w:rFonts w:ascii="Arial" w:hAnsi="Arial" w:cs="Arial"/>
          <w:color w:val="000000"/>
          <w:sz w:val="24"/>
          <w:szCs w:val="24"/>
        </w:rPr>
        <w:t xml:space="preserve">0 premios con un importe de </w:t>
      </w:r>
      <w:r>
        <w:rPr>
          <w:rFonts w:ascii="Arial" w:hAnsi="Arial" w:cs="Arial"/>
          <w:color w:val="000000"/>
          <w:sz w:val="24"/>
          <w:szCs w:val="24"/>
        </w:rPr>
        <w:t>974</w:t>
      </w:r>
      <w:r w:rsidR="00DB44FD">
        <w:rPr>
          <w:rFonts w:ascii="Arial" w:hAnsi="Arial" w:cs="Arial"/>
          <w:color w:val="000000"/>
          <w:sz w:val="24"/>
          <w:szCs w:val="24"/>
        </w:rPr>
        <w:t xml:space="preserve"> mil</w:t>
      </w:r>
      <w:r>
        <w:rPr>
          <w:rFonts w:ascii="Arial" w:hAnsi="Arial" w:cs="Arial"/>
          <w:color w:val="000000"/>
          <w:sz w:val="24"/>
          <w:szCs w:val="24"/>
        </w:rPr>
        <w:t xml:space="preserve"> 650</w:t>
      </w:r>
      <w:r w:rsidR="00DB44FD">
        <w:rPr>
          <w:rFonts w:ascii="Arial" w:hAnsi="Arial" w:cs="Arial"/>
          <w:color w:val="000000"/>
          <w:sz w:val="24"/>
          <w:szCs w:val="24"/>
        </w:rPr>
        <w:t xml:space="preserve"> </w:t>
      </w:r>
      <w:r w:rsidRPr="00F07A7B">
        <w:rPr>
          <w:rFonts w:ascii="Arial" w:hAnsi="Arial" w:cs="Arial"/>
          <w:color w:val="000000"/>
          <w:sz w:val="24"/>
          <w:szCs w:val="24"/>
        </w:rPr>
        <w:t>pesos.</w:t>
      </w:r>
    </w:p>
    <w:p w:rsidR="001B79C4" w:rsidRPr="00CC6BAE" w:rsidRDefault="001B79C4" w:rsidP="00F07A7B">
      <w:pPr>
        <w:shd w:val="clear" w:color="auto" w:fill="FFFFFF"/>
        <w:jc w:val="both"/>
        <w:rPr>
          <w:rFonts w:ascii="Arial" w:hAnsi="Arial" w:cs="Arial"/>
          <w:color w:val="000000"/>
          <w:sz w:val="16"/>
          <w:szCs w:val="16"/>
        </w:rPr>
      </w:pPr>
    </w:p>
    <w:p w:rsidR="001B79C4" w:rsidRDefault="001B79C4" w:rsidP="00F07A7B">
      <w:pPr>
        <w:shd w:val="clear" w:color="auto" w:fill="FFFFFF"/>
        <w:jc w:val="both"/>
        <w:rPr>
          <w:rFonts w:ascii="Arial" w:hAnsi="Arial" w:cs="Arial"/>
          <w:color w:val="000000"/>
          <w:sz w:val="24"/>
          <w:szCs w:val="24"/>
        </w:rPr>
      </w:pPr>
      <w:r>
        <w:rPr>
          <w:rFonts w:ascii="Arial" w:hAnsi="Arial" w:cs="Arial"/>
          <w:color w:val="000000"/>
          <w:sz w:val="24"/>
          <w:szCs w:val="24"/>
        </w:rPr>
        <w:t xml:space="preserve">La </w:t>
      </w:r>
      <w:r w:rsidR="008E1466">
        <w:rPr>
          <w:rFonts w:ascii="Arial" w:hAnsi="Arial" w:cs="Arial"/>
          <w:color w:val="000000"/>
          <w:sz w:val="24"/>
          <w:szCs w:val="24"/>
        </w:rPr>
        <w:t xml:space="preserve">doctora </w:t>
      </w:r>
      <w:proofErr w:type="spellStart"/>
      <w:r w:rsidR="008E1466">
        <w:rPr>
          <w:rFonts w:ascii="Arial" w:hAnsi="Arial" w:cs="Arial"/>
          <w:color w:val="000000"/>
          <w:sz w:val="24"/>
          <w:szCs w:val="24"/>
        </w:rPr>
        <w:t>Lynnette</w:t>
      </w:r>
      <w:proofErr w:type="spellEnd"/>
      <w:r w:rsidR="008E1466">
        <w:rPr>
          <w:rFonts w:ascii="Arial" w:hAnsi="Arial" w:cs="Arial"/>
          <w:color w:val="000000"/>
          <w:sz w:val="24"/>
          <w:szCs w:val="24"/>
        </w:rPr>
        <w:t xml:space="preserve"> Amparo Velasco </w:t>
      </w:r>
      <w:proofErr w:type="spellStart"/>
      <w:r w:rsidR="008E1466">
        <w:rPr>
          <w:rFonts w:ascii="Arial" w:hAnsi="Arial" w:cs="Arial"/>
          <w:color w:val="000000"/>
          <w:sz w:val="24"/>
          <w:szCs w:val="24"/>
        </w:rPr>
        <w:t>Aulcy</w:t>
      </w:r>
      <w:proofErr w:type="spellEnd"/>
      <w:r w:rsidR="008E1466">
        <w:rPr>
          <w:rFonts w:ascii="Arial" w:hAnsi="Arial" w:cs="Arial"/>
          <w:color w:val="000000"/>
          <w:sz w:val="24"/>
          <w:szCs w:val="24"/>
        </w:rPr>
        <w:t>, Directora de la Escuela de Ciencias de la Salud d</w:t>
      </w:r>
      <w:r>
        <w:rPr>
          <w:rFonts w:ascii="Arial" w:hAnsi="Arial" w:cs="Arial"/>
          <w:color w:val="000000"/>
          <w:sz w:val="24"/>
          <w:szCs w:val="24"/>
        </w:rPr>
        <w:t>el Campus Ensenada</w:t>
      </w:r>
      <w:r w:rsidR="002B1E26">
        <w:rPr>
          <w:rFonts w:ascii="Arial" w:hAnsi="Arial" w:cs="Arial"/>
          <w:color w:val="000000"/>
          <w:sz w:val="24"/>
          <w:szCs w:val="24"/>
        </w:rPr>
        <w:t xml:space="preserve">, a nombre del Rector de la UABC, doctor Felipe </w:t>
      </w:r>
      <w:proofErr w:type="spellStart"/>
      <w:r w:rsidR="002B1E26">
        <w:rPr>
          <w:rFonts w:ascii="Arial" w:hAnsi="Arial" w:cs="Arial"/>
          <w:color w:val="000000"/>
          <w:sz w:val="24"/>
          <w:szCs w:val="24"/>
        </w:rPr>
        <w:t>Cuamea</w:t>
      </w:r>
      <w:proofErr w:type="spellEnd"/>
      <w:r w:rsidR="002B1E26">
        <w:rPr>
          <w:rFonts w:ascii="Arial" w:hAnsi="Arial" w:cs="Arial"/>
          <w:color w:val="000000"/>
          <w:sz w:val="24"/>
          <w:szCs w:val="24"/>
        </w:rPr>
        <w:t xml:space="preserve"> Velázquez, agradeció a los colaboradores y compradores del Sorteo UABC por su participación. “Este sorteo es todo un éxito a nivel nacional e internacional y gracias a esto se han llevado a cabo muchas acciones dentro de la Universidad”, expresó.</w:t>
      </w:r>
      <w:r>
        <w:rPr>
          <w:rFonts w:ascii="Arial" w:hAnsi="Arial" w:cs="Arial"/>
          <w:color w:val="000000"/>
          <w:sz w:val="24"/>
          <w:szCs w:val="24"/>
        </w:rPr>
        <w:t xml:space="preserve"> </w:t>
      </w:r>
    </w:p>
    <w:p w:rsidR="00F07A7B" w:rsidRPr="00CC6BAE" w:rsidRDefault="00F07A7B" w:rsidP="00F07A7B">
      <w:pPr>
        <w:shd w:val="clear" w:color="auto" w:fill="FFFFFF"/>
        <w:jc w:val="both"/>
        <w:rPr>
          <w:rFonts w:ascii="Arial" w:hAnsi="Arial" w:cs="Arial"/>
          <w:color w:val="000000"/>
          <w:sz w:val="16"/>
          <w:szCs w:val="16"/>
        </w:rPr>
      </w:pPr>
    </w:p>
    <w:p w:rsidR="00F07A7B" w:rsidRDefault="00F07A7B" w:rsidP="00F07A7B">
      <w:pPr>
        <w:shd w:val="clear" w:color="auto" w:fill="FFFFFF"/>
        <w:jc w:val="both"/>
        <w:rPr>
          <w:rFonts w:ascii="Arial" w:hAnsi="Arial" w:cs="Arial"/>
          <w:color w:val="000000"/>
          <w:sz w:val="24"/>
          <w:szCs w:val="24"/>
        </w:rPr>
      </w:pPr>
      <w:r w:rsidRPr="00F07A7B">
        <w:rPr>
          <w:rFonts w:ascii="Arial" w:hAnsi="Arial" w:cs="Arial"/>
          <w:color w:val="000000"/>
          <w:sz w:val="24"/>
          <w:szCs w:val="24"/>
        </w:rPr>
        <w:t xml:space="preserve">El contador Pedro Román Fernández, Jefe del Departamento de Promoción, Gestión y Seguimiento de Sorteos UABC, comentó que en este sorteo participaron </w:t>
      </w:r>
      <w:r w:rsidR="001B79C4" w:rsidRPr="001B79C4">
        <w:rPr>
          <w:rFonts w:ascii="Arial" w:hAnsi="Arial" w:cs="Arial"/>
          <w:sz w:val="24"/>
          <w:szCs w:val="24"/>
        </w:rPr>
        <w:t>119 998</w:t>
      </w:r>
      <w:r w:rsidRPr="001B79C4">
        <w:rPr>
          <w:rFonts w:ascii="Arial" w:hAnsi="Arial" w:cs="Arial"/>
          <w:sz w:val="24"/>
          <w:szCs w:val="24"/>
        </w:rPr>
        <w:t xml:space="preserve"> </w:t>
      </w:r>
      <w:r w:rsidRPr="00F07A7B">
        <w:rPr>
          <w:rFonts w:ascii="Arial" w:hAnsi="Arial" w:cs="Arial"/>
          <w:color w:val="000000"/>
          <w:sz w:val="24"/>
          <w:szCs w:val="24"/>
        </w:rPr>
        <w:t xml:space="preserve">cupones </w:t>
      </w:r>
      <w:r>
        <w:rPr>
          <w:rFonts w:ascii="Arial" w:hAnsi="Arial" w:cs="Arial"/>
          <w:color w:val="000000"/>
          <w:sz w:val="24"/>
          <w:szCs w:val="24"/>
        </w:rPr>
        <w:t>correspondientes</w:t>
      </w:r>
      <w:r w:rsidRPr="00F07A7B">
        <w:rPr>
          <w:rFonts w:ascii="Arial" w:hAnsi="Arial" w:cs="Arial"/>
          <w:color w:val="000000"/>
          <w:sz w:val="24"/>
          <w:szCs w:val="24"/>
        </w:rPr>
        <w:t xml:space="preserve"> a los colaboradores que regresaron sus talonarios y liquidaron sus boletos.</w:t>
      </w:r>
    </w:p>
    <w:p w:rsidR="00F07A7B" w:rsidRPr="00CC6BAE" w:rsidRDefault="00F07A7B" w:rsidP="00F07A7B">
      <w:pPr>
        <w:shd w:val="clear" w:color="auto" w:fill="FFFFFF"/>
        <w:jc w:val="both"/>
        <w:rPr>
          <w:rFonts w:ascii="Arial" w:hAnsi="Arial" w:cs="Arial"/>
          <w:color w:val="000000"/>
          <w:sz w:val="16"/>
          <w:szCs w:val="16"/>
        </w:rPr>
      </w:pPr>
    </w:p>
    <w:p w:rsidR="00F07A7B" w:rsidRDefault="00F07A7B" w:rsidP="00F07A7B">
      <w:pPr>
        <w:shd w:val="clear" w:color="auto" w:fill="FFFFFF"/>
        <w:jc w:val="both"/>
        <w:rPr>
          <w:rFonts w:ascii="Arial" w:hAnsi="Arial" w:cs="Arial"/>
          <w:color w:val="000000"/>
          <w:sz w:val="24"/>
          <w:szCs w:val="24"/>
        </w:rPr>
      </w:pPr>
      <w:r>
        <w:rPr>
          <w:rFonts w:ascii="Arial" w:hAnsi="Arial" w:cs="Arial"/>
          <w:color w:val="000000"/>
          <w:sz w:val="24"/>
          <w:szCs w:val="24"/>
        </w:rPr>
        <w:t xml:space="preserve">Señaló que </w:t>
      </w:r>
      <w:r w:rsidR="00641AAD">
        <w:rPr>
          <w:rFonts w:ascii="Arial" w:hAnsi="Arial" w:cs="Arial"/>
          <w:color w:val="000000"/>
          <w:sz w:val="24"/>
          <w:szCs w:val="24"/>
        </w:rPr>
        <w:t>se seguirán premiando a los colaboradores</w:t>
      </w:r>
      <w:r w:rsidR="002561AD">
        <w:rPr>
          <w:rFonts w:ascii="Arial" w:hAnsi="Arial" w:cs="Arial"/>
          <w:color w:val="000000"/>
          <w:sz w:val="24"/>
          <w:szCs w:val="24"/>
        </w:rPr>
        <w:t xml:space="preserve"> </w:t>
      </w:r>
      <w:r w:rsidR="00C47C09">
        <w:rPr>
          <w:rFonts w:ascii="Arial" w:hAnsi="Arial" w:cs="Arial"/>
          <w:color w:val="000000"/>
          <w:sz w:val="24"/>
          <w:szCs w:val="24"/>
        </w:rPr>
        <w:t xml:space="preserve">y </w:t>
      </w:r>
      <w:r w:rsidR="002561AD">
        <w:rPr>
          <w:rFonts w:ascii="Arial" w:hAnsi="Arial" w:cs="Arial"/>
          <w:color w:val="000000"/>
          <w:sz w:val="24"/>
          <w:szCs w:val="24"/>
        </w:rPr>
        <w:t xml:space="preserve">que </w:t>
      </w:r>
      <w:r w:rsidR="00043749">
        <w:rPr>
          <w:rFonts w:ascii="Arial" w:hAnsi="Arial" w:cs="Arial"/>
          <w:color w:val="000000"/>
          <w:sz w:val="24"/>
          <w:szCs w:val="24"/>
        </w:rPr>
        <w:t xml:space="preserve">se celebrarán </w:t>
      </w:r>
      <w:r w:rsidR="002561AD">
        <w:rPr>
          <w:rFonts w:ascii="Arial" w:hAnsi="Arial" w:cs="Arial"/>
          <w:color w:val="000000"/>
          <w:sz w:val="24"/>
          <w:szCs w:val="24"/>
        </w:rPr>
        <w:t>dos sorteos más</w:t>
      </w:r>
      <w:r w:rsidR="00043749">
        <w:rPr>
          <w:rFonts w:ascii="Arial" w:hAnsi="Arial" w:cs="Arial"/>
          <w:color w:val="000000"/>
          <w:sz w:val="24"/>
          <w:szCs w:val="24"/>
        </w:rPr>
        <w:t xml:space="preserve">, uno el 5 de junio, en el que también se </w:t>
      </w:r>
      <w:r w:rsidR="00EA0FD6">
        <w:rPr>
          <w:rFonts w:ascii="Arial" w:hAnsi="Arial" w:cs="Arial"/>
          <w:color w:val="000000"/>
          <w:sz w:val="24"/>
          <w:szCs w:val="24"/>
        </w:rPr>
        <w:t>tendrá un automóvil VW Gol 2014 y un cheque certificado por 100 mil pesos</w:t>
      </w:r>
      <w:r w:rsidR="007536BB">
        <w:rPr>
          <w:rFonts w:ascii="Arial" w:hAnsi="Arial" w:cs="Arial"/>
          <w:color w:val="000000"/>
          <w:sz w:val="24"/>
          <w:szCs w:val="24"/>
        </w:rPr>
        <w:t xml:space="preserve">, además de otro cheque nominal por 50 mil pesos, 30 iPad mini, 50 </w:t>
      </w:r>
      <w:r w:rsidR="001B79C4">
        <w:rPr>
          <w:rFonts w:ascii="Arial" w:hAnsi="Arial" w:cs="Arial"/>
          <w:color w:val="000000"/>
          <w:sz w:val="24"/>
          <w:szCs w:val="24"/>
        </w:rPr>
        <w:t>televisiones</w:t>
      </w:r>
      <w:r w:rsidR="007536BB">
        <w:rPr>
          <w:rFonts w:ascii="Arial" w:hAnsi="Arial" w:cs="Arial"/>
          <w:color w:val="000000"/>
          <w:sz w:val="24"/>
          <w:szCs w:val="24"/>
        </w:rPr>
        <w:t xml:space="preserve"> LCD de 32 pulgadas y 57 teléfonos inteligentes.</w:t>
      </w:r>
    </w:p>
    <w:p w:rsidR="007536BB" w:rsidRPr="00CC6BAE" w:rsidRDefault="007536BB" w:rsidP="00F07A7B">
      <w:pPr>
        <w:shd w:val="clear" w:color="auto" w:fill="FFFFFF"/>
        <w:jc w:val="both"/>
        <w:rPr>
          <w:rFonts w:ascii="Arial" w:hAnsi="Arial" w:cs="Arial"/>
          <w:color w:val="000000"/>
          <w:sz w:val="16"/>
          <w:szCs w:val="16"/>
        </w:rPr>
      </w:pPr>
    </w:p>
    <w:p w:rsidR="007536BB" w:rsidRPr="00D22350" w:rsidRDefault="007536BB" w:rsidP="00F07A7B">
      <w:pPr>
        <w:shd w:val="clear" w:color="auto" w:fill="FFFFFF"/>
        <w:jc w:val="both"/>
        <w:rPr>
          <w:rFonts w:ascii="Arial" w:hAnsi="Arial" w:cs="Arial"/>
          <w:color w:val="000000"/>
          <w:sz w:val="24"/>
          <w:szCs w:val="24"/>
        </w:rPr>
      </w:pPr>
      <w:r>
        <w:rPr>
          <w:rFonts w:ascii="Arial" w:hAnsi="Arial" w:cs="Arial"/>
          <w:color w:val="000000"/>
          <w:sz w:val="24"/>
          <w:szCs w:val="24"/>
        </w:rPr>
        <w:t>El tercer sorteo de colaboradores se</w:t>
      </w:r>
      <w:r w:rsidR="001B79C4">
        <w:rPr>
          <w:rFonts w:ascii="Arial" w:hAnsi="Arial" w:cs="Arial"/>
          <w:color w:val="000000"/>
          <w:sz w:val="24"/>
          <w:szCs w:val="24"/>
        </w:rPr>
        <w:t xml:space="preserve">rá el 19 de junio, en el que los premios principales son un cheque certificado por 300 mil pesos como primer premio, seguido por un cheque certificado por 150 mil pesos, un cheque nominal por 75 mil pesos, 40 </w:t>
      </w:r>
      <w:r w:rsidR="001B79C4" w:rsidRPr="00D22350">
        <w:rPr>
          <w:rFonts w:ascii="Arial" w:hAnsi="Arial" w:cs="Arial"/>
          <w:color w:val="000000"/>
          <w:sz w:val="24"/>
          <w:szCs w:val="24"/>
        </w:rPr>
        <w:t>televisiones LCD de 32 pulgadas y 37 teléfono inteligentes.</w:t>
      </w:r>
    </w:p>
    <w:p w:rsidR="00F07A7B" w:rsidRPr="00D22350" w:rsidRDefault="00F07A7B" w:rsidP="00F07A7B">
      <w:pPr>
        <w:shd w:val="clear" w:color="auto" w:fill="FFFFFF"/>
        <w:jc w:val="both"/>
        <w:rPr>
          <w:rFonts w:ascii="Arial" w:hAnsi="Arial" w:cs="Arial"/>
          <w:color w:val="000000"/>
          <w:sz w:val="24"/>
          <w:szCs w:val="24"/>
        </w:rPr>
      </w:pPr>
    </w:p>
    <w:p w:rsidR="002B1E26" w:rsidRPr="00D22350" w:rsidRDefault="002B1E26" w:rsidP="002B1E26">
      <w:pPr>
        <w:pStyle w:val="NormalWeb"/>
        <w:shd w:val="clear" w:color="auto" w:fill="FFFFFF"/>
        <w:spacing w:before="0" w:beforeAutospacing="0" w:after="0" w:afterAutospacing="0"/>
        <w:jc w:val="both"/>
        <w:rPr>
          <w:rFonts w:ascii="Arial" w:hAnsi="Arial" w:cs="Arial"/>
          <w:color w:val="000000"/>
        </w:rPr>
      </w:pPr>
      <w:bookmarkStart w:id="0" w:name="_GoBack"/>
      <w:r w:rsidRPr="00D22350">
        <w:rPr>
          <w:rFonts w:ascii="Arial" w:hAnsi="Arial" w:cs="Arial"/>
          <w:color w:val="000000"/>
        </w:rPr>
        <w:t xml:space="preserve">Los </w:t>
      </w:r>
      <w:r w:rsidR="00F07A7B" w:rsidRPr="00D22350">
        <w:rPr>
          <w:rFonts w:ascii="Arial" w:hAnsi="Arial" w:cs="Arial"/>
          <w:color w:val="000000"/>
        </w:rPr>
        <w:t>boletos tienen un precio individual de 3</w:t>
      </w:r>
      <w:r w:rsidRPr="00D22350">
        <w:rPr>
          <w:rFonts w:ascii="Arial" w:hAnsi="Arial" w:cs="Arial"/>
          <w:color w:val="000000"/>
        </w:rPr>
        <w:t>5</w:t>
      </w:r>
      <w:r w:rsidR="00F07A7B" w:rsidRPr="00D22350">
        <w:rPr>
          <w:rFonts w:ascii="Arial" w:hAnsi="Arial" w:cs="Arial"/>
          <w:color w:val="000000"/>
        </w:rPr>
        <w:t>0 pesos y pueden adquirirse en los módulos de venta instalados en diversos puntos del Estado.</w:t>
      </w:r>
      <w:r w:rsidRPr="00D22350">
        <w:rPr>
          <w:rFonts w:ascii="Arial" w:hAnsi="Arial" w:cs="Arial"/>
          <w:color w:val="000000"/>
        </w:rPr>
        <w:t xml:space="preserve"> El primer premio es una Villa ubicada en el </w:t>
      </w:r>
      <w:r w:rsidRPr="00D22350">
        <w:rPr>
          <w:rFonts w:ascii="Arial" w:hAnsi="Arial" w:cs="Arial"/>
        </w:rPr>
        <w:t xml:space="preserve">desarrollo Palacio del Mar, en el kilómetro 50.5 de la carretera Rosarito-Ensenada con salida en </w:t>
      </w:r>
      <w:proofErr w:type="spellStart"/>
      <w:r w:rsidRPr="00D22350">
        <w:rPr>
          <w:rFonts w:ascii="Arial" w:hAnsi="Arial" w:cs="Arial"/>
        </w:rPr>
        <w:t>Cantamar</w:t>
      </w:r>
      <w:proofErr w:type="spellEnd"/>
      <w:r w:rsidRPr="00D22350">
        <w:rPr>
          <w:rFonts w:ascii="Arial" w:hAnsi="Arial" w:cs="Arial"/>
        </w:rPr>
        <w:t>, valorada en 13.5 millones de pesos</w:t>
      </w:r>
      <w:r w:rsidRPr="00D22350">
        <w:rPr>
          <w:rFonts w:ascii="Arial" w:hAnsi="Arial" w:cs="Arial"/>
        </w:rPr>
        <w:t>.</w:t>
      </w:r>
    </w:p>
    <w:bookmarkEnd w:id="0"/>
    <w:p w:rsidR="00A92F0D" w:rsidRPr="00D22350" w:rsidRDefault="00A92F0D" w:rsidP="00F07A7B">
      <w:pPr>
        <w:jc w:val="both"/>
        <w:rPr>
          <w:rFonts w:ascii="Arial" w:hAnsi="Arial" w:cs="Arial"/>
          <w:b/>
          <w:sz w:val="24"/>
          <w:szCs w:val="24"/>
        </w:rPr>
      </w:pPr>
    </w:p>
    <w:sectPr w:rsidR="00A92F0D" w:rsidRPr="00D22350" w:rsidSect="00A92F0D">
      <w:pgSz w:w="12240" w:h="15840"/>
      <w:pgMar w:top="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4EB37F3"/>
    <w:multiLevelType w:val="hybridMultilevel"/>
    <w:tmpl w:val="6D002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895979"/>
    <w:multiLevelType w:val="hybridMultilevel"/>
    <w:tmpl w:val="A4B0743A"/>
    <w:lvl w:ilvl="0" w:tplc="5E904B5A">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B9A4909"/>
    <w:multiLevelType w:val="hybridMultilevel"/>
    <w:tmpl w:val="51442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C0E67A5"/>
    <w:multiLevelType w:val="hybridMultilevel"/>
    <w:tmpl w:val="E6088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17"/>
  </w:num>
  <w:num w:numId="4">
    <w:abstractNumId w:val="10"/>
  </w:num>
  <w:num w:numId="5">
    <w:abstractNumId w:val="22"/>
  </w:num>
  <w:num w:numId="6">
    <w:abstractNumId w:val="26"/>
  </w:num>
  <w:num w:numId="7">
    <w:abstractNumId w:val="8"/>
  </w:num>
  <w:num w:numId="8">
    <w:abstractNumId w:val="12"/>
  </w:num>
  <w:num w:numId="9">
    <w:abstractNumId w:val="23"/>
  </w:num>
  <w:num w:numId="10">
    <w:abstractNumId w:val="31"/>
  </w:num>
  <w:num w:numId="11">
    <w:abstractNumId w:val="16"/>
  </w:num>
  <w:num w:numId="12">
    <w:abstractNumId w:val="2"/>
  </w:num>
  <w:num w:numId="13">
    <w:abstractNumId w:val="15"/>
  </w:num>
  <w:num w:numId="14">
    <w:abstractNumId w:val="32"/>
  </w:num>
  <w:num w:numId="15">
    <w:abstractNumId w:val="33"/>
  </w:num>
  <w:num w:numId="16">
    <w:abstractNumId w:val="21"/>
  </w:num>
  <w:num w:numId="17">
    <w:abstractNumId w:val="34"/>
  </w:num>
  <w:num w:numId="18">
    <w:abstractNumId w:val="35"/>
  </w:num>
  <w:num w:numId="19">
    <w:abstractNumId w:val="36"/>
  </w:num>
  <w:num w:numId="20">
    <w:abstractNumId w:val="11"/>
  </w:num>
  <w:num w:numId="21">
    <w:abstractNumId w:val="28"/>
  </w:num>
  <w:num w:numId="22">
    <w:abstractNumId w:val="5"/>
  </w:num>
  <w:num w:numId="23">
    <w:abstractNumId w:val="4"/>
  </w:num>
  <w:num w:numId="24">
    <w:abstractNumId w:val="20"/>
  </w:num>
  <w:num w:numId="25">
    <w:abstractNumId w:val="27"/>
  </w:num>
  <w:num w:numId="26">
    <w:abstractNumId w:val="19"/>
  </w:num>
  <w:num w:numId="27">
    <w:abstractNumId w:val="29"/>
  </w:num>
  <w:num w:numId="28">
    <w:abstractNumId w:val="18"/>
  </w:num>
  <w:num w:numId="29">
    <w:abstractNumId w:val="9"/>
  </w:num>
  <w:num w:numId="30">
    <w:abstractNumId w:val="37"/>
  </w:num>
  <w:num w:numId="31">
    <w:abstractNumId w:val="25"/>
  </w:num>
  <w:num w:numId="32">
    <w:abstractNumId w:val="3"/>
  </w:num>
  <w:num w:numId="33">
    <w:abstractNumId w:val="14"/>
  </w:num>
  <w:num w:numId="34">
    <w:abstractNumId w:val="1"/>
  </w:num>
  <w:num w:numId="35">
    <w:abstractNumId w:val="7"/>
  </w:num>
  <w:num w:numId="36">
    <w:abstractNumId w:val="6"/>
  </w:num>
  <w:num w:numId="37">
    <w:abstractNumId w:val="30"/>
  </w:num>
  <w:num w:numId="38">
    <w:abstractNumId w:val="38"/>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4AB1"/>
    <w:rsid w:val="00014C11"/>
    <w:rsid w:val="00017B56"/>
    <w:rsid w:val="000213C4"/>
    <w:rsid w:val="00021A3C"/>
    <w:rsid w:val="00023956"/>
    <w:rsid w:val="00024B7C"/>
    <w:rsid w:val="00030C4B"/>
    <w:rsid w:val="000319C0"/>
    <w:rsid w:val="00032F83"/>
    <w:rsid w:val="00034B14"/>
    <w:rsid w:val="00036308"/>
    <w:rsid w:val="00037A4D"/>
    <w:rsid w:val="00043749"/>
    <w:rsid w:val="00045AC1"/>
    <w:rsid w:val="00056D26"/>
    <w:rsid w:val="000703D4"/>
    <w:rsid w:val="0007054F"/>
    <w:rsid w:val="00070C4F"/>
    <w:rsid w:val="00073996"/>
    <w:rsid w:val="000752D9"/>
    <w:rsid w:val="00080722"/>
    <w:rsid w:val="00084B73"/>
    <w:rsid w:val="00092554"/>
    <w:rsid w:val="00095BB2"/>
    <w:rsid w:val="000B3EF7"/>
    <w:rsid w:val="000C25F4"/>
    <w:rsid w:val="000D04C6"/>
    <w:rsid w:val="000D5164"/>
    <w:rsid w:val="000D7013"/>
    <w:rsid w:val="000E0454"/>
    <w:rsid w:val="000E1859"/>
    <w:rsid w:val="000E30AB"/>
    <w:rsid w:val="000E4B37"/>
    <w:rsid w:val="000E5D58"/>
    <w:rsid w:val="000E7D23"/>
    <w:rsid w:val="001002E7"/>
    <w:rsid w:val="001047B4"/>
    <w:rsid w:val="00123D9D"/>
    <w:rsid w:val="0012536E"/>
    <w:rsid w:val="001279F8"/>
    <w:rsid w:val="001319B6"/>
    <w:rsid w:val="00132809"/>
    <w:rsid w:val="0013463F"/>
    <w:rsid w:val="001436D4"/>
    <w:rsid w:val="001478DC"/>
    <w:rsid w:val="00150F08"/>
    <w:rsid w:val="001520C1"/>
    <w:rsid w:val="0015211E"/>
    <w:rsid w:val="00153E8B"/>
    <w:rsid w:val="00162DCC"/>
    <w:rsid w:val="00164DC2"/>
    <w:rsid w:val="0017605E"/>
    <w:rsid w:val="0018112E"/>
    <w:rsid w:val="00186C51"/>
    <w:rsid w:val="00187A70"/>
    <w:rsid w:val="00196399"/>
    <w:rsid w:val="00196AEE"/>
    <w:rsid w:val="001970DB"/>
    <w:rsid w:val="001A24B1"/>
    <w:rsid w:val="001A31AF"/>
    <w:rsid w:val="001A6E23"/>
    <w:rsid w:val="001B3735"/>
    <w:rsid w:val="001B3B6E"/>
    <w:rsid w:val="001B79C4"/>
    <w:rsid w:val="001B7D20"/>
    <w:rsid w:val="001D0676"/>
    <w:rsid w:val="001D1562"/>
    <w:rsid w:val="001D56D0"/>
    <w:rsid w:val="001D623C"/>
    <w:rsid w:val="001E5D2C"/>
    <w:rsid w:val="001E62A1"/>
    <w:rsid w:val="001E7017"/>
    <w:rsid w:val="001F2299"/>
    <w:rsid w:val="001F63E5"/>
    <w:rsid w:val="00200AFF"/>
    <w:rsid w:val="002027D0"/>
    <w:rsid w:val="002034B0"/>
    <w:rsid w:val="00207E5D"/>
    <w:rsid w:val="00210DD8"/>
    <w:rsid w:val="00211392"/>
    <w:rsid w:val="00221034"/>
    <w:rsid w:val="0022120C"/>
    <w:rsid w:val="002216DE"/>
    <w:rsid w:val="00226EF3"/>
    <w:rsid w:val="00232E9E"/>
    <w:rsid w:val="00235A1E"/>
    <w:rsid w:val="00242CB8"/>
    <w:rsid w:val="00246673"/>
    <w:rsid w:val="002472C6"/>
    <w:rsid w:val="002561AD"/>
    <w:rsid w:val="00257A4E"/>
    <w:rsid w:val="00266333"/>
    <w:rsid w:val="002674DF"/>
    <w:rsid w:val="00271E15"/>
    <w:rsid w:val="00271FD7"/>
    <w:rsid w:val="0027574B"/>
    <w:rsid w:val="0028380A"/>
    <w:rsid w:val="00287C13"/>
    <w:rsid w:val="00293EC9"/>
    <w:rsid w:val="002A2E58"/>
    <w:rsid w:val="002A60FD"/>
    <w:rsid w:val="002A7D7A"/>
    <w:rsid w:val="002B1E26"/>
    <w:rsid w:val="002B7322"/>
    <w:rsid w:val="002B7CF9"/>
    <w:rsid w:val="002C1A8A"/>
    <w:rsid w:val="002C6AEA"/>
    <w:rsid w:val="002C6CFC"/>
    <w:rsid w:val="002D0F6C"/>
    <w:rsid w:val="002D39D5"/>
    <w:rsid w:val="002D794D"/>
    <w:rsid w:val="002E7B1B"/>
    <w:rsid w:val="002F0C86"/>
    <w:rsid w:val="002F2D59"/>
    <w:rsid w:val="002F5ABB"/>
    <w:rsid w:val="002F6A7D"/>
    <w:rsid w:val="0030012A"/>
    <w:rsid w:val="00301187"/>
    <w:rsid w:val="0031217D"/>
    <w:rsid w:val="00313E98"/>
    <w:rsid w:val="00315E55"/>
    <w:rsid w:val="003273D2"/>
    <w:rsid w:val="003339FD"/>
    <w:rsid w:val="003372B3"/>
    <w:rsid w:val="00342855"/>
    <w:rsid w:val="00344834"/>
    <w:rsid w:val="00353198"/>
    <w:rsid w:val="003544F3"/>
    <w:rsid w:val="0035511D"/>
    <w:rsid w:val="0035593E"/>
    <w:rsid w:val="00355E82"/>
    <w:rsid w:val="00357325"/>
    <w:rsid w:val="00357410"/>
    <w:rsid w:val="00360330"/>
    <w:rsid w:val="0037219D"/>
    <w:rsid w:val="0037393A"/>
    <w:rsid w:val="00376023"/>
    <w:rsid w:val="00381093"/>
    <w:rsid w:val="00381368"/>
    <w:rsid w:val="00394EC6"/>
    <w:rsid w:val="003958A6"/>
    <w:rsid w:val="003971F1"/>
    <w:rsid w:val="003A0FA1"/>
    <w:rsid w:val="003B0F21"/>
    <w:rsid w:val="003B4007"/>
    <w:rsid w:val="003B7BCB"/>
    <w:rsid w:val="003C6560"/>
    <w:rsid w:val="003C6E67"/>
    <w:rsid w:val="003D46C7"/>
    <w:rsid w:val="003D5306"/>
    <w:rsid w:val="003E16B0"/>
    <w:rsid w:val="003E1A96"/>
    <w:rsid w:val="003E22BE"/>
    <w:rsid w:val="003E528D"/>
    <w:rsid w:val="003E6882"/>
    <w:rsid w:val="003F079E"/>
    <w:rsid w:val="003F15C6"/>
    <w:rsid w:val="003F18AF"/>
    <w:rsid w:val="003F2A66"/>
    <w:rsid w:val="003F3AA2"/>
    <w:rsid w:val="003F4F70"/>
    <w:rsid w:val="0040035C"/>
    <w:rsid w:val="00411B8E"/>
    <w:rsid w:val="004148C9"/>
    <w:rsid w:val="0041729B"/>
    <w:rsid w:val="004172BC"/>
    <w:rsid w:val="004216BD"/>
    <w:rsid w:val="004239DE"/>
    <w:rsid w:val="00431313"/>
    <w:rsid w:val="00434882"/>
    <w:rsid w:val="004435AE"/>
    <w:rsid w:val="004452CC"/>
    <w:rsid w:val="004509F4"/>
    <w:rsid w:val="0045430E"/>
    <w:rsid w:val="00456BF3"/>
    <w:rsid w:val="00465725"/>
    <w:rsid w:val="004664C1"/>
    <w:rsid w:val="0047340F"/>
    <w:rsid w:val="00476013"/>
    <w:rsid w:val="00482454"/>
    <w:rsid w:val="00483FFA"/>
    <w:rsid w:val="00495F2F"/>
    <w:rsid w:val="00496AEC"/>
    <w:rsid w:val="00496D6C"/>
    <w:rsid w:val="004B35CF"/>
    <w:rsid w:val="004B6F94"/>
    <w:rsid w:val="004C4265"/>
    <w:rsid w:val="004C503D"/>
    <w:rsid w:val="004C7888"/>
    <w:rsid w:val="004C7E1D"/>
    <w:rsid w:val="004D015B"/>
    <w:rsid w:val="004D01A5"/>
    <w:rsid w:val="004D0492"/>
    <w:rsid w:val="004D3954"/>
    <w:rsid w:val="004E38EE"/>
    <w:rsid w:val="004F064B"/>
    <w:rsid w:val="004F45BF"/>
    <w:rsid w:val="004F4846"/>
    <w:rsid w:val="004F617C"/>
    <w:rsid w:val="00503663"/>
    <w:rsid w:val="00506999"/>
    <w:rsid w:val="00513DC5"/>
    <w:rsid w:val="00535AC9"/>
    <w:rsid w:val="00536104"/>
    <w:rsid w:val="00540320"/>
    <w:rsid w:val="00540A2B"/>
    <w:rsid w:val="005427C3"/>
    <w:rsid w:val="005447EA"/>
    <w:rsid w:val="00544F66"/>
    <w:rsid w:val="00547BC8"/>
    <w:rsid w:val="005523F7"/>
    <w:rsid w:val="00561142"/>
    <w:rsid w:val="00561C4C"/>
    <w:rsid w:val="0056211A"/>
    <w:rsid w:val="00562BBA"/>
    <w:rsid w:val="005705CE"/>
    <w:rsid w:val="005715D9"/>
    <w:rsid w:val="00573681"/>
    <w:rsid w:val="0057702F"/>
    <w:rsid w:val="00580E09"/>
    <w:rsid w:val="005850E1"/>
    <w:rsid w:val="00592538"/>
    <w:rsid w:val="00592EBE"/>
    <w:rsid w:val="0059764B"/>
    <w:rsid w:val="005A0A5A"/>
    <w:rsid w:val="005A3A56"/>
    <w:rsid w:val="005A4DEC"/>
    <w:rsid w:val="005A5F9B"/>
    <w:rsid w:val="005A6024"/>
    <w:rsid w:val="005B17BC"/>
    <w:rsid w:val="005B1E81"/>
    <w:rsid w:val="005B2115"/>
    <w:rsid w:val="005B4DE4"/>
    <w:rsid w:val="005B6013"/>
    <w:rsid w:val="005C0BB3"/>
    <w:rsid w:val="005C22C7"/>
    <w:rsid w:val="005C4169"/>
    <w:rsid w:val="005C44B5"/>
    <w:rsid w:val="005C7B9B"/>
    <w:rsid w:val="005D19E2"/>
    <w:rsid w:val="005D26C2"/>
    <w:rsid w:val="005E7EDD"/>
    <w:rsid w:val="005F252D"/>
    <w:rsid w:val="005F31C5"/>
    <w:rsid w:val="005F39C5"/>
    <w:rsid w:val="00600E61"/>
    <w:rsid w:val="0061358F"/>
    <w:rsid w:val="00615DCF"/>
    <w:rsid w:val="006205F6"/>
    <w:rsid w:val="00625EB5"/>
    <w:rsid w:val="0062607F"/>
    <w:rsid w:val="00627973"/>
    <w:rsid w:val="00631030"/>
    <w:rsid w:val="006319EB"/>
    <w:rsid w:val="0063282E"/>
    <w:rsid w:val="00640474"/>
    <w:rsid w:val="00641AAD"/>
    <w:rsid w:val="00643A96"/>
    <w:rsid w:val="00660EEA"/>
    <w:rsid w:val="006641AC"/>
    <w:rsid w:val="00665B7D"/>
    <w:rsid w:val="00666A23"/>
    <w:rsid w:val="0067098F"/>
    <w:rsid w:val="00670E58"/>
    <w:rsid w:val="0068163C"/>
    <w:rsid w:val="006821C0"/>
    <w:rsid w:val="00686379"/>
    <w:rsid w:val="006863C9"/>
    <w:rsid w:val="00687A65"/>
    <w:rsid w:val="006A1490"/>
    <w:rsid w:val="006A1F22"/>
    <w:rsid w:val="006A5CD0"/>
    <w:rsid w:val="006C0191"/>
    <w:rsid w:val="006C5285"/>
    <w:rsid w:val="006C5A35"/>
    <w:rsid w:val="006D092B"/>
    <w:rsid w:val="006D3460"/>
    <w:rsid w:val="006D6329"/>
    <w:rsid w:val="006E1F6E"/>
    <w:rsid w:val="006E2FF9"/>
    <w:rsid w:val="006E4736"/>
    <w:rsid w:val="006E48CF"/>
    <w:rsid w:val="006E56CE"/>
    <w:rsid w:val="006E684C"/>
    <w:rsid w:val="006E6EAD"/>
    <w:rsid w:val="006F0453"/>
    <w:rsid w:val="006F4CD3"/>
    <w:rsid w:val="0070010E"/>
    <w:rsid w:val="007014A4"/>
    <w:rsid w:val="00704127"/>
    <w:rsid w:val="00705D09"/>
    <w:rsid w:val="00711821"/>
    <w:rsid w:val="00712166"/>
    <w:rsid w:val="00716F9E"/>
    <w:rsid w:val="007237D5"/>
    <w:rsid w:val="00723A6F"/>
    <w:rsid w:val="007304EC"/>
    <w:rsid w:val="00731A1F"/>
    <w:rsid w:val="00732868"/>
    <w:rsid w:val="00735EE5"/>
    <w:rsid w:val="0074206D"/>
    <w:rsid w:val="00743090"/>
    <w:rsid w:val="00746562"/>
    <w:rsid w:val="007512D8"/>
    <w:rsid w:val="007536BB"/>
    <w:rsid w:val="00754009"/>
    <w:rsid w:val="00761CE9"/>
    <w:rsid w:val="007649CD"/>
    <w:rsid w:val="00765C76"/>
    <w:rsid w:val="007746B4"/>
    <w:rsid w:val="007801C5"/>
    <w:rsid w:val="007831BA"/>
    <w:rsid w:val="00784B48"/>
    <w:rsid w:val="007859DA"/>
    <w:rsid w:val="00790566"/>
    <w:rsid w:val="00792795"/>
    <w:rsid w:val="00792D7E"/>
    <w:rsid w:val="00793345"/>
    <w:rsid w:val="007937BF"/>
    <w:rsid w:val="007A08FD"/>
    <w:rsid w:val="007A16AA"/>
    <w:rsid w:val="007A4B2D"/>
    <w:rsid w:val="007B4C67"/>
    <w:rsid w:val="007B540A"/>
    <w:rsid w:val="007B7BF9"/>
    <w:rsid w:val="007C079E"/>
    <w:rsid w:val="007C68B0"/>
    <w:rsid w:val="007C7A63"/>
    <w:rsid w:val="007D12ED"/>
    <w:rsid w:val="007E1E63"/>
    <w:rsid w:val="007E3D03"/>
    <w:rsid w:val="007E5C1D"/>
    <w:rsid w:val="007F12D5"/>
    <w:rsid w:val="007F5930"/>
    <w:rsid w:val="007F77FA"/>
    <w:rsid w:val="0082326F"/>
    <w:rsid w:val="008316AE"/>
    <w:rsid w:val="0083605B"/>
    <w:rsid w:val="0084674F"/>
    <w:rsid w:val="008519A6"/>
    <w:rsid w:val="00853FE8"/>
    <w:rsid w:val="008611F1"/>
    <w:rsid w:val="0086260E"/>
    <w:rsid w:val="00866D93"/>
    <w:rsid w:val="0087724E"/>
    <w:rsid w:val="00877943"/>
    <w:rsid w:val="00883095"/>
    <w:rsid w:val="008947A3"/>
    <w:rsid w:val="0089494C"/>
    <w:rsid w:val="00895D36"/>
    <w:rsid w:val="008968D4"/>
    <w:rsid w:val="00896DF2"/>
    <w:rsid w:val="008A05A6"/>
    <w:rsid w:val="008A2240"/>
    <w:rsid w:val="008A36CB"/>
    <w:rsid w:val="008A5F36"/>
    <w:rsid w:val="008A7F44"/>
    <w:rsid w:val="008B15DF"/>
    <w:rsid w:val="008B3AB2"/>
    <w:rsid w:val="008B70B1"/>
    <w:rsid w:val="008B7E0E"/>
    <w:rsid w:val="008C0EA2"/>
    <w:rsid w:val="008C4171"/>
    <w:rsid w:val="008D4798"/>
    <w:rsid w:val="008D50F1"/>
    <w:rsid w:val="008D7F50"/>
    <w:rsid w:val="008E1466"/>
    <w:rsid w:val="008F0491"/>
    <w:rsid w:val="008F0D4B"/>
    <w:rsid w:val="00903253"/>
    <w:rsid w:val="00910FF1"/>
    <w:rsid w:val="009162BA"/>
    <w:rsid w:val="00921E12"/>
    <w:rsid w:val="00923076"/>
    <w:rsid w:val="009245B2"/>
    <w:rsid w:val="00927B09"/>
    <w:rsid w:val="00932DE5"/>
    <w:rsid w:val="00933580"/>
    <w:rsid w:val="00933A25"/>
    <w:rsid w:val="00935047"/>
    <w:rsid w:val="00935080"/>
    <w:rsid w:val="00943301"/>
    <w:rsid w:val="0094425B"/>
    <w:rsid w:val="009468D4"/>
    <w:rsid w:val="00946F03"/>
    <w:rsid w:val="00947AEA"/>
    <w:rsid w:val="00947CD6"/>
    <w:rsid w:val="00947E4A"/>
    <w:rsid w:val="0095147E"/>
    <w:rsid w:val="0096246F"/>
    <w:rsid w:val="00972AD4"/>
    <w:rsid w:val="009802A5"/>
    <w:rsid w:val="00995411"/>
    <w:rsid w:val="00995B0C"/>
    <w:rsid w:val="00995B41"/>
    <w:rsid w:val="009A0BA3"/>
    <w:rsid w:val="009A2C85"/>
    <w:rsid w:val="009A6764"/>
    <w:rsid w:val="009B4465"/>
    <w:rsid w:val="009B7E82"/>
    <w:rsid w:val="009C0693"/>
    <w:rsid w:val="009C4240"/>
    <w:rsid w:val="009C47C5"/>
    <w:rsid w:val="009C5AF3"/>
    <w:rsid w:val="009C6AE5"/>
    <w:rsid w:val="009D15C5"/>
    <w:rsid w:val="009D2D9F"/>
    <w:rsid w:val="009D313B"/>
    <w:rsid w:val="009D4C20"/>
    <w:rsid w:val="009E2199"/>
    <w:rsid w:val="009E7E7B"/>
    <w:rsid w:val="009F46BF"/>
    <w:rsid w:val="009F5B77"/>
    <w:rsid w:val="009F7028"/>
    <w:rsid w:val="00A01F13"/>
    <w:rsid w:val="00A04193"/>
    <w:rsid w:val="00A05706"/>
    <w:rsid w:val="00A14BE2"/>
    <w:rsid w:val="00A15FD2"/>
    <w:rsid w:val="00A22E33"/>
    <w:rsid w:val="00A244D8"/>
    <w:rsid w:val="00A24503"/>
    <w:rsid w:val="00A24D77"/>
    <w:rsid w:val="00A262C6"/>
    <w:rsid w:val="00A36DE5"/>
    <w:rsid w:val="00A41015"/>
    <w:rsid w:val="00A4337F"/>
    <w:rsid w:val="00A447F6"/>
    <w:rsid w:val="00A53D24"/>
    <w:rsid w:val="00A558F3"/>
    <w:rsid w:val="00A566A6"/>
    <w:rsid w:val="00A64E93"/>
    <w:rsid w:val="00A813A4"/>
    <w:rsid w:val="00A83363"/>
    <w:rsid w:val="00A84233"/>
    <w:rsid w:val="00A9273A"/>
    <w:rsid w:val="00A92F0D"/>
    <w:rsid w:val="00A96FCD"/>
    <w:rsid w:val="00AA1483"/>
    <w:rsid w:val="00AA3980"/>
    <w:rsid w:val="00AB03E3"/>
    <w:rsid w:val="00AB15B0"/>
    <w:rsid w:val="00AB256E"/>
    <w:rsid w:val="00AB3AE3"/>
    <w:rsid w:val="00AB52BE"/>
    <w:rsid w:val="00AB721B"/>
    <w:rsid w:val="00AB790B"/>
    <w:rsid w:val="00AC465C"/>
    <w:rsid w:val="00AC654F"/>
    <w:rsid w:val="00AD3FBF"/>
    <w:rsid w:val="00AD4686"/>
    <w:rsid w:val="00AE063A"/>
    <w:rsid w:val="00AE3756"/>
    <w:rsid w:val="00AF39BF"/>
    <w:rsid w:val="00AF3F73"/>
    <w:rsid w:val="00AF5013"/>
    <w:rsid w:val="00B0285E"/>
    <w:rsid w:val="00B1060C"/>
    <w:rsid w:val="00B1164C"/>
    <w:rsid w:val="00B12358"/>
    <w:rsid w:val="00B14515"/>
    <w:rsid w:val="00B14CE7"/>
    <w:rsid w:val="00B14CF4"/>
    <w:rsid w:val="00B17774"/>
    <w:rsid w:val="00B22830"/>
    <w:rsid w:val="00B23A8B"/>
    <w:rsid w:val="00B26E0F"/>
    <w:rsid w:val="00B3497D"/>
    <w:rsid w:val="00B37C54"/>
    <w:rsid w:val="00B4272B"/>
    <w:rsid w:val="00B47474"/>
    <w:rsid w:val="00B5180E"/>
    <w:rsid w:val="00B52197"/>
    <w:rsid w:val="00B56754"/>
    <w:rsid w:val="00B623B0"/>
    <w:rsid w:val="00B71DCD"/>
    <w:rsid w:val="00B832C4"/>
    <w:rsid w:val="00B8346C"/>
    <w:rsid w:val="00B83A78"/>
    <w:rsid w:val="00B844B0"/>
    <w:rsid w:val="00B858BC"/>
    <w:rsid w:val="00B8626A"/>
    <w:rsid w:val="00B8757F"/>
    <w:rsid w:val="00B934B9"/>
    <w:rsid w:val="00B9378A"/>
    <w:rsid w:val="00B93C2A"/>
    <w:rsid w:val="00BA3562"/>
    <w:rsid w:val="00BA509C"/>
    <w:rsid w:val="00BB271B"/>
    <w:rsid w:val="00BB2A9E"/>
    <w:rsid w:val="00BB4ED7"/>
    <w:rsid w:val="00BB5339"/>
    <w:rsid w:val="00BC17E1"/>
    <w:rsid w:val="00BC4DE6"/>
    <w:rsid w:val="00BC7B29"/>
    <w:rsid w:val="00BD391F"/>
    <w:rsid w:val="00BD5E76"/>
    <w:rsid w:val="00BE2A14"/>
    <w:rsid w:val="00BE42F0"/>
    <w:rsid w:val="00BF2129"/>
    <w:rsid w:val="00BF462C"/>
    <w:rsid w:val="00BF485A"/>
    <w:rsid w:val="00C07333"/>
    <w:rsid w:val="00C07ED7"/>
    <w:rsid w:val="00C118C1"/>
    <w:rsid w:val="00C1196E"/>
    <w:rsid w:val="00C14061"/>
    <w:rsid w:val="00C15BC1"/>
    <w:rsid w:val="00C1713B"/>
    <w:rsid w:val="00C21312"/>
    <w:rsid w:val="00C30B10"/>
    <w:rsid w:val="00C3777A"/>
    <w:rsid w:val="00C418E0"/>
    <w:rsid w:val="00C42591"/>
    <w:rsid w:val="00C428BB"/>
    <w:rsid w:val="00C430D4"/>
    <w:rsid w:val="00C47C09"/>
    <w:rsid w:val="00C536B9"/>
    <w:rsid w:val="00C54EEF"/>
    <w:rsid w:val="00C57BD8"/>
    <w:rsid w:val="00C57CA5"/>
    <w:rsid w:val="00C6272D"/>
    <w:rsid w:val="00C637EA"/>
    <w:rsid w:val="00C66000"/>
    <w:rsid w:val="00C67DD5"/>
    <w:rsid w:val="00C67EA0"/>
    <w:rsid w:val="00C72D58"/>
    <w:rsid w:val="00C72FFF"/>
    <w:rsid w:val="00C743A8"/>
    <w:rsid w:val="00C777A7"/>
    <w:rsid w:val="00C830E6"/>
    <w:rsid w:val="00C9628A"/>
    <w:rsid w:val="00CA10A0"/>
    <w:rsid w:val="00CA4A80"/>
    <w:rsid w:val="00CB0B21"/>
    <w:rsid w:val="00CB5630"/>
    <w:rsid w:val="00CB6087"/>
    <w:rsid w:val="00CC6BAE"/>
    <w:rsid w:val="00CD019A"/>
    <w:rsid w:val="00CD314A"/>
    <w:rsid w:val="00CD51B1"/>
    <w:rsid w:val="00CD5341"/>
    <w:rsid w:val="00CD656E"/>
    <w:rsid w:val="00CD7A20"/>
    <w:rsid w:val="00CE30BF"/>
    <w:rsid w:val="00CE3880"/>
    <w:rsid w:val="00CE40FF"/>
    <w:rsid w:val="00CE641D"/>
    <w:rsid w:val="00CE6BEB"/>
    <w:rsid w:val="00CF7CF7"/>
    <w:rsid w:val="00D00BCD"/>
    <w:rsid w:val="00D0248F"/>
    <w:rsid w:val="00D02A61"/>
    <w:rsid w:val="00D043E3"/>
    <w:rsid w:val="00D05F58"/>
    <w:rsid w:val="00D06072"/>
    <w:rsid w:val="00D10BCD"/>
    <w:rsid w:val="00D137C6"/>
    <w:rsid w:val="00D15C32"/>
    <w:rsid w:val="00D15F4F"/>
    <w:rsid w:val="00D21A47"/>
    <w:rsid w:val="00D22350"/>
    <w:rsid w:val="00D22AB9"/>
    <w:rsid w:val="00D24319"/>
    <w:rsid w:val="00D267FF"/>
    <w:rsid w:val="00D26B05"/>
    <w:rsid w:val="00D27282"/>
    <w:rsid w:val="00D302B8"/>
    <w:rsid w:val="00D34675"/>
    <w:rsid w:val="00D35C94"/>
    <w:rsid w:val="00D415AF"/>
    <w:rsid w:val="00D41EBA"/>
    <w:rsid w:val="00D43D0D"/>
    <w:rsid w:val="00D4700F"/>
    <w:rsid w:val="00D52B0E"/>
    <w:rsid w:val="00D535DC"/>
    <w:rsid w:val="00D57E13"/>
    <w:rsid w:val="00D6484B"/>
    <w:rsid w:val="00D72551"/>
    <w:rsid w:val="00D73093"/>
    <w:rsid w:val="00D76E21"/>
    <w:rsid w:val="00D82117"/>
    <w:rsid w:val="00D8366B"/>
    <w:rsid w:val="00D842DC"/>
    <w:rsid w:val="00D9235E"/>
    <w:rsid w:val="00D94D82"/>
    <w:rsid w:val="00D96DD0"/>
    <w:rsid w:val="00D9716B"/>
    <w:rsid w:val="00DA3048"/>
    <w:rsid w:val="00DB2D28"/>
    <w:rsid w:val="00DB4145"/>
    <w:rsid w:val="00DB44FD"/>
    <w:rsid w:val="00DB7A38"/>
    <w:rsid w:val="00DC0428"/>
    <w:rsid w:val="00DC062F"/>
    <w:rsid w:val="00DD33A7"/>
    <w:rsid w:val="00DD39D0"/>
    <w:rsid w:val="00DD48FC"/>
    <w:rsid w:val="00DD77CC"/>
    <w:rsid w:val="00DE1340"/>
    <w:rsid w:val="00DE51F4"/>
    <w:rsid w:val="00DF3C9E"/>
    <w:rsid w:val="00DF6852"/>
    <w:rsid w:val="00E03594"/>
    <w:rsid w:val="00E0482B"/>
    <w:rsid w:val="00E060BF"/>
    <w:rsid w:val="00E07F65"/>
    <w:rsid w:val="00E1264D"/>
    <w:rsid w:val="00E16481"/>
    <w:rsid w:val="00E2545F"/>
    <w:rsid w:val="00E3181B"/>
    <w:rsid w:val="00E31DDF"/>
    <w:rsid w:val="00E37B64"/>
    <w:rsid w:val="00E43DF0"/>
    <w:rsid w:val="00E444DF"/>
    <w:rsid w:val="00E47BFF"/>
    <w:rsid w:val="00E47CF2"/>
    <w:rsid w:val="00E52530"/>
    <w:rsid w:val="00E559A6"/>
    <w:rsid w:val="00E55C42"/>
    <w:rsid w:val="00E56E9A"/>
    <w:rsid w:val="00E61AF5"/>
    <w:rsid w:val="00E639C4"/>
    <w:rsid w:val="00E739A1"/>
    <w:rsid w:val="00E8581D"/>
    <w:rsid w:val="00E866AF"/>
    <w:rsid w:val="00E86EB1"/>
    <w:rsid w:val="00E873F1"/>
    <w:rsid w:val="00E94390"/>
    <w:rsid w:val="00E95208"/>
    <w:rsid w:val="00EA03F0"/>
    <w:rsid w:val="00EA0FD6"/>
    <w:rsid w:val="00EA67D8"/>
    <w:rsid w:val="00EB315E"/>
    <w:rsid w:val="00EB3573"/>
    <w:rsid w:val="00EB3576"/>
    <w:rsid w:val="00EC23A3"/>
    <w:rsid w:val="00EC77C2"/>
    <w:rsid w:val="00ED4C7C"/>
    <w:rsid w:val="00EE2982"/>
    <w:rsid w:val="00EF5529"/>
    <w:rsid w:val="00F063E5"/>
    <w:rsid w:val="00F07A7B"/>
    <w:rsid w:val="00F14D46"/>
    <w:rsid w:val="00F17494"/>
    <w:rsid w:val="00F21A12"/>
    <w:rsid w:val="00F23F14"/>
    <w:rsid w:val="00F253F4"/>
    <w:rsid w:val="00F319DA"/>
    <w:rsid w:val="00F31B44"/>
    <w:rsid w:val="00F33204"/>
    <w:rsid w:val="00F34311"/>
    <w:rsid w:val="00F353B8"/>
    <w:rsid w:val="00F379DF"/>
    <w:rsid w:val="00F45D43"/>
    <w:rsid w:val="00F46FF7"/>
    <w:rsid w:val="00F4779C"/>
    <w:rsid w:val="00F47BA7"/>
    <w:rsid w:val="00F57F95"/>
    <w:rsid w:val="00F610D6"/>
    <w:rsid w:val="00F64FCA"/>
    <w:rsid w:val="00F65A01"/>
    <w:rsid w:val="00F660E7"/>
    <w:rsid w:val="00F7173B"/>
    <w:rsid w:val="00F749A3"/>
    <w:rsid w:val="00F87348"/>
    <w:rsid w:val="00F93B4F"/>
    <w:rsid w:val="00F93C37"/>
    <w:rsid w:val="00F958E0"/>
    <w:rsid w:val="00F96727"/>
    <w:rsid w:val="00FA0533"/>
    <w:rsid w:val="00FA4493"/>
    <w:rsid w:val="00FA7D82"/>
    <w:rsid w:val="00FB1428"/>
    <w:rsid w:val="00FC0857"/>
    <w:rsid w:val="00FD50E0"/>
    <w:rsid w:val="00FD5EE7"/>
    <w:rsid w:val="00FD71FE"/>
    <w:rsid w:val="00FE0401"/>
    <w:rsid w:val="00FE1C58"/>
    <w:rsid w:val="00FE1C71"/>
    <w:rsid w:val="00FF194E"/>
    <w:rsid w:val="00FF22D4"/>
    <w:rsid w:val="00FF46A0"/>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5033217">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30076756">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217E3-8837-4340-8A37-B8432934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398</Words>
  <Characters>2190</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2014-05-16T01:30:00Z</cp:lastPrinted>
  <dcterms:created xsi:type="dcterms:W3CDTF">2014-05-15T19:47:00Z</dcterms:created>
  <dcterms:modified xsi:type="dcterms:W3CDTF">2014-05-16T01:44:00Z</dcterms:modified>
</cp:coreProperties>
</file>