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E56E9A" w:rsidP="00CE40FF">
      <w:pPr>
        <w:ind w:left="-1418" w:right="-1413"/>
        <w:rPr>
          <w:rFonts w:ascii="Arial" w:hAnsi="Arial" w:cs="Arial"/>
          <w:sz w:val="24"/>
          <w:szCs w:val="24"/>
        </w:rPr>
      </w:pPr>
    </w:p>
    <w:p w:rsidR="00CE40FF" w:rsidRPr="00447F8C" w:rsidRDefault="00CE40FF" w:rsidP="00C54EEF">
      <w:pPr>
        <w:jc w:val="right"/>
        <w:rPr>
          <w:rFonts w:ascii="Arial" w:hAnsi="Arial" w:cs="Arial"/>
          <w:sz w:val="16"/>
          <w:szCs w:val="24"/>
        </w:rPr>
      </w:pPr>
    </w:p>
    <w:p w:rsidR="002170C2" w:rsidRPr="002A5C3B" w:rsidRDefault="002170C2" w:rsidP="002170C2">
      <w:pPr>
        <w:rPr>
          <w:rFonts w:ascii="Arial" w:hAnsi="Arial" w:cs="Arial"/>
          <w:sz w:val="16"/>
          <w:szCs w:val="16"/>
          <w:lang w:val="es-ES"/>
        </w:rPr>
      </w:pPr>
    </w:p>
    <w:p w:rsidR="0068709A" w:rsidRPr="0068709A" w:rsidRDefault="0068709A" w:rsidP="00500D5C">
      <w:pPr>
        <w:autoSpaceDE w:val="0"/>
        <w:autoSpaceDN w:val="0"/>
        <w:adjustRightInd w:val="0"/>
        <w:ind w:left="-142" w:right="-138"/>
        <w:jc w:val="center"/>
        <w:rPr>
          <w:rFonts w:ascii="Arial" w:eastAsiaTheme="minorHAnsi" w:hAnsi="Arial" w:cs="Arial"/>
          <w:b/>
          <w:sz w:val="24"/>
          <w:szCs w:val="24"/>
          <w:lang w:eastAsia="en-US"/>
        </w:rPr>
      </w:pPr>
    </w:p>
    <w:p w:rsidR="0068709A" w:rsidRPr="00817A7E" w:rsidRDefault="00A301C5" w:rsidP="0068709A">
      <w:pPr>
        <w:autoSpaceDE w:val="0"/>
        <w:autoSpaceDN w:val="0"/>
        <w:adjustRightInd w:val="0"/>
        <w:ind w:left="-142" w:right="-138"/>
        <w:jc w:val="both"/>
        <w:rPr>
          <w:rFonts w:ascii="Arial" w:eastAsiaTheme="minorHAnsi" w:hAnsi="Arial" w:cs="Arial"/>
          <w:b/>
          <w:color w:val="006600"/>
          <w:sz w:val="24"/>
          <w:szCs w:val="24"/>
          <w:lang w:eastAsia="en-US"/>
        </w:rPr>
      </w:pPr>
      <w:r>
        <w:rPr>
          <w:rFonts w:ascii="Arial" w:hAnsi="Arial" w:cs="Arial"/>
          <w:b/>
          <w:color w:val="006600"/>
          <w:sz w:val="24"/>
          <w:szCs w:val="24"/>
          <w:shd w:val="clear" w:color="auto" w:fill="FFFFFF"/>
        </w:rPr>
        <w:t>O</w:t>
      </w:r>
      <w:r w:rsidR="0068709A" w:rsidRPr="00817A7E">
        <w:rPr>
          <w:rFonts w:ascii="Arial" w:hAnsi="Arial" w:cs="Arial"/>
          <w:b/>
          <w:color w:val="006600"/>
          <w:sz w:val="24"/>
          <w:szCs w:val="24"/>
          <w:shd w:val="clear" w:color="auto" w:fill="FFFFFF"/>
        </w:rPr>
        <w:t xml:space="preserve">ficio donde el Rector de la UABC, doctor Felipe </w:t>
      </w:r>
      <w:proofErr w:type="spellStart"/>
      <w:r w:rsidR="0068709A" w:rsidRPr="00817A7E">
        <w:rPr>
          <w:rFonts w:ascii="Arial" w:hAnsi="Arial" w:cs="Arial"/>
          <w:b/>
          <w:color w:val="006600"/>
          <w:sz w:val="24"/>
          <w:szCs w:val="24"/>
          <w:shd w:val="clear" w:color="auto" w:fill="FFFFFF"/>
        </w:rPr>
        <w:t>Cuamea</w:t>
      </w:r>
      <w:proofErr w:type="spellEnd"/>
      <w:r w:rsidR="0068709A" w:rsidRPr="00817A7E">
        <w:rPr>
          <w:rFonts w:ascii="Arial" w:hAnsi="Arial" w:cs="Arial"/>
          <w:b/>
          <w:color w:val="006600"/>
          <w:sz w:val="24"/>
          <w:szCs w:val="24"/>
          <w:shd w:val="clear" w:color="auto" w:fill="FFFFFF"/>
        </w:rPr>
        <w:t xml:space="preserve"> Velázquez</w:t>
      </w:r>
      <w:r w:rsidR="00817A7E">
        <w:rPr>
          <w:rFonts w:ascii="Arial" w:hAnsi="Arial" w:cs="Arial"/>
          <w:b/>
          <w:color w:val="006600"/>
          <w:sz w:val="24"/>
          <w:szCs w:val="24"/>
          <w:shd w:val="clear" w:color="auto" w:fill="FFFFFF"/>
        </w:rPr>
        <w:t>,</w:t>
      </w:r>
      <w:r w:rsidR="0068709A" w:rsidRPr="00817A7E">
        <w:rPr>
          <w:rFonts w:ascii="Arial" w:hAnsi="Arial" w:cs="Arial"/>
          <w:b/>
          <w:color w:val="006600"/>
          <w:sz w:val="24"/>
          <w:szCs w:val="24"/>
          <w:shd w:val="clear" w:color="auto" w:fill="FFFFFF"/>
        </w:rPr>
        <w:t xml:space="preserve"> invita al Diputado Rodolfo Olimpo Hernández Bojórquez, a que presente pruebas de lo que falsamente ha estado difundiendo</w:t>
      </w:r>
      <w:r w:rsidR="00817A7E">
        <w:rPr>
          <w:rFonts w:ascii="Arial" w:hAnsi="Arial" w:cs="Arial"/>
          <w:b/>
          <w:color w:val="006600"/>
          <w:sz w:val="24"/>
          <w:szCs w:val="24"/>
          <w:shd w:val="clear" w:color="auto" w:fill="FFFFFF"/>
        </w:rPr>
        <w:t>. A</w:t>
      </w:r>
      <w:r w:rsidR="0068709A" w:rsidRPr="00817A7E">
        <w:rPr>
          <w:rFonts w:ascii="Arial" w:hAnsi="Arial" w:cs="Arial"/>
          <w:b/>
          <w:color w:val="006600"/>
          <w:sz w:val="24"/>
          <w:szCs w:val="24"/>
          <w:shd w:val="clear" w:color="auto" w:fill="FFFFFF"/>
        </w:rPr>
        <w:t>simismo, se adjunta un ejemplo didáctico de las confusiones en las sumas y restas del Diputado.</w:t>
      </w:r>
    </w:p>
    <w:p w:rsidR="0068709A" w:rsidRDefault="0068709A" w:rsidP="00500D5C">
      <w:pPr>
        <w:autoSpaceDE w:val="0"/>
        <w:autoSpaceDN w:val="0"/>
        <w:adjustRightInd w:val="0"/>
        <w:ind w:left="-142" w:right="-138"/>
        <w:jc w:val="center"/>
        <w:rPr>
          <w:rFonts w:ascii="Arial" w:eastAsiaTheme="minorHAnsi" w:hAnsi="Arial" w:cs="Arial"/>
          <w:b/>
          <w:color w:val="000000"/>
          <w:sz w:val="16"/>
          <w:szCs w:val="16"/>
          <w:lang w:eastAsia="en-US"/>
        </w:rPr>
      </w:pPr>
    </w:p>
    <w:p w:rsidR="0068709A" w:rsidRDefault="0068709A" w:rsidP="00500D5C">
      <w:pPr>
        <w:autoSpaceDE w:val="0"/>
        <w:autoSpaceDN w:val="0"/>
        <w:adjustRightInd w:val="0"/>
        <w:ind w:left="-142" w:right="-138"/>
        <w:jc w:val="center"/>
        <w:rPr>
          <w:rFonts w:ascii="Arial" w:eastAsiaTheme="minorHAnsi" w:hAnsi="Arial" w:cs="Arial"/>
          <w:b/>
          <w:color w:val="000000"/>
          <w:sz w:val="16"/>
          <w:szCs w:val="16"/>
          <w:lang w:eastAsia="en-US"/>
        </w:rPr>
      </w:pPr>
    </w:p>
    <w:p w:rsidR="0068709A" w:rsidRPr="00BB4BAF" w:rsidRDefault="0068709A" w:rsidP="00500D5C">
      <w:pPr>
        <w:autoSpaceDE w:val="0"/>
        <w:autoSpaceDN w:val="0"/>
        <w:adjustRightInd w:val="0"/>
        <w:ind w:left="-142" w:right="-138"/>
        <w:jc w:val="center"/>
        <w:rPr>
          <w:rFonts w:ascii="Arial" w:eastAsiaTheme="minorHAnsi" w:hAnsi="Arial" w:cs="Arial"/>
          <w:b/>
          <w:color w:val="000000"/>
          <w:sz w:val="16"/>
          <w:szCs w:val="16"/>
          <w:lang w:eastAsia="en-US"/>
        </w:rPr>
      </w:pPr>
    </w:p>
    <w:p w:rsidR="00500D5C" w:rsidRDefault="00055696" w:rsidP="0068709A">
      <w:pPr>
        <w:pStyle w:val="Prrafodelista"/>
        <w:numPr>
          <w:ilvl w:val="0"/>
          <w:numId w:val="14"/>
        </w:numPr>
        <w:autoSpaceDE w:val="0"/>
        <w:autoSpaceDN w:val="0"/>
        <w:adjustRightInd w:val="0"/>
        <w:ind w:left="284" w:hanging="284"/>
        <w:jc w:val="both"/>
        <w:rPr>
          <w:rFonts w:ascii="Arial" w:eastAsiaTheme="minorHAnsi" w:hAnsi="Arial" w:cs="Arial"/>
          <w:color w:val="000000"/>
          <w:sz w:val="24"/>
          <w:szCs w:val="24"/>
          <w:lang w:eastAsia="en-US"/>
        </w:rPr>
      </w:pPr>
      <w:proofErr w:type="spellStart"/>
      <w:r w:rsidRPr="0068709A">
        <w:rPr>
          <w:rFonts w:ascii="Arial" w:hAnsi="Arial" w:cs="Arial"/>
          <w:sz w:val="24"/>
          <w:szCs w:val="24"/>
        </w:rPr>
        <w:t>Dip</w:t>
      </w:r>
      <w:proofErr w:type="spellEnd"/>
      <w:r w:rsidR="0068709A">
        <w:rPr>
          <w:rFonts w:ascii="Arial" w:hAnsi="Arial" w:cs="Arial"/>
          <w:sz w:val="24"/>
          <w:szCs w:val="24"/>
        </w:rPr>
        <w:t>.</w:t>
      </w:r>
      <w:r w:rsidRPr="0068709A">
        <w:rPr>
          <w:rFonts w:ascii="Arial" w:hAnsi="Arial" w:cs="Arial"/>
          <w:sz w:val="24"/>
          <w:szCs w:val="24"/>
        </w:rPr>
        <w:t xml:space="preserve"> Rodolfo Olimpo Hernández Bojórquez</w:t>
      </w:r>
    </w:p>
    <w:p w:rsidR="0068709A" w:rsidRPr="00817A7E" w:rsidRDefault="0068709A" w:rsidP="0068709A">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Presidente de la Comisión de la Fiscalización del Gasto Público de la</w:t>
      </w:r>
    </w:p>
    <w:p w:rsidR="0068709A" w:rsidRPr="00817A7E" w:rsidRDefault="0068709A" w:rsidP="0068709A">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XXI Legislatura de Baja California.</w:t>
      </w:r>
    </w:p>
    <w:p w:rsidR="0068709A" w:rsidRPr="00817A7E" w:rsidRDefault="0068709A" w:rsidP="0068709A">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P r e s e n t e.-</w:t>
      </w:r>
    </w:p>
    <w:p w:rsidR="00500D5C" w:rsidRPr="00BB4BAF" w:rsidRDefault="00500D5C" w:rsidP="00500D5C">
      <w:pPr>
        <w:pStyle w:val="Prrafodelista"/>
        <w:autoSpaceDE w:val="0"/>
        <w:autoSpaceDN w:val="0"/>
        <w:adjustRightInd w:val="0"/>
        <w:ind w:left="284"/>
        <w:jc w:val="both"/>
        <w:rPr>
          <w:rFonts w:ascii="Arial" w:eastAsiaTheme="minorHAnsi" w:hAnsi="Arial" w:cs="Arial"/>
          <w:color w:val="000000"/>
          <w:sz w:val="16"/>
          <w:szCs w:val="16"/>
          <w:lang w:eastAsia="en-US"/>
        </w:rPr>
      </w:pPr>
    </w:p>
    <w:p w:rsidR="00055696" w:rsidRDefault="00500D5C" w:rsidP="00055696">
      <w:pPr>
        <w:autoSpaceDE w:val="0"/>
        <w:autoSpaceDN w:val="0"/>
        <w:adjustRightInd w:val="0"/>
        <w:jc w:val="both"/>
        <w:rPr>
          <w:rFonts w:ascii="Arial" w:eastAsiaTheme="minorHAnsi" w:hAnsi="Arial" w:cs="Arial"/>
          <w:color w:val="000000"/>
          <w:sz w:val="24"/>
          <w:szCs w:val="24"/>
          <w:lang w:eastAsia="en-US"/>
        </w:rPr>
      </w:pPr>
      <w:r>
        <w:rPr>
          <w:rFonts w:ascii="Arial" w:eastAsiaTheme="minorHAnsi" w:hAnsi="Arial" w:cs="Arial"/>
          <w:b/>
          <w:color w:val="000000"/>
          <w:sz w:val="24"/>
          <w:szCs w:val="24"/>
          <w:lang w:eastAsia="en-US"/>
        </w:rPr>
        <w:t>Mexicali</w:t>
      </w:r>
      <w:r w:rsidRPr="001B6F87">
        <w:rPr>
          <w:rFonts w:ascii="Arial" w:eastAsiaTheme="minorHAnsi" w:hAnsi="Arial" w:cs="Arial"/>
          <w:b/>
          <w:color w:val="000000"/>
          <w:sz w:val="24"/>
          <w:szCs w:val="24"/>
          <w:lang w:eastAsia="en-US"/>
        </w:rPr>
        <w:t xml:space="preserve">, B.C., a </w:t>
      </w:r>
      <w:r w:rsidR="00055696">
        <w:rPr>
          <w:rFonts w:ascii="Arial" w:eastAsiaTheme="minorHAnsi" w:hAnsi="Arial" w:cs="Arial"/>
          <w:b/>
          <w:color w:val="000000"/>
          <w:sz w:val="24"/>
          <w:szCs w:val="24"/>
          <w:lang w:eastAsia="en-US"/>
        </w:rPr>
        <w:t>martes 07</w:t>
      </w:r>
      <w:r w:rsidR="008B6743">
        <w:rPr>
          <w:rFonts w:ascii="Arial" w:eastAsiaTheme="minorHAnsi" w:hAnsi="Arial" w:cs="Arial"/>
          <w:b/>
          <w:color w:val="000000"/>
          <w:sz w:val="24"/>
          <w:szCs w:val="24"/>
          <w:lang w:eastAsia="en-US"/>
        </w:rPr>
        <w:t xml:space="preserve"> de octubre</w:t>
      </w:r>
      <w:r w:rsidR="00F557D6">
        <w:rPr>
          <w:rFonts w:ascii="Arial" w:eastAsiaTheme="minorHAnsi" w:hAnsi="Arial" w:cs="Arial"/>
          <w:b/>
          <w:color w:val="000000"/>
          <w:sz w:val="24"/>
          <w:szCs w:val="24"/>
          <w:lang w:eastAsia="en-US"/>
        </w:rPr>
        <w:t xml:space="preserve"> de 2014.-</w:t>
      </w:r>
      <w:r w:rsidR="00055696">
        <w:rPr>
          <w:rFonts w:ascii="Arial" w:eastAsiaTheme="minorHAnsi" w:hAnsi="Arial" w:cs="Arial"/>
          <w:b/>
          <w:color w:val="000000"/>
          <w:sz w:val="24"/>
          <w:szCs w:val="24"/>
          <w:lang w:eastAsia="en-US"/>
        </w:rPr>
        <w:t xml:space="preserve"> </w:t>
      </w:r>
      <w:r w:rsidR="00055696" w:rsidRPr="00055696">
        <w:rPr>
          <w:rFonts w:ascii="Arial" w:eastAsiaTheme="minorHAnsi" w:hAnsi="Arial" w:cs="Arial"/>
          <w:color w:val="000000"/>
          <w:sz w:val="24"/>
          <w:szCs w:val="24"/>
          <w:lang w:eastAsia="en-US"/>
        </w:rPr>
        <w:t xml:space="preserve">En </w:t>
      </w:r>
      <w:r w:rsidR="00055696">
        <w:rPr>
          <w:rFonts w:ascii="Arial" w:eastAsiaTheme="minorHAnsi" w:hAnsi="Arial" w:cs="Arial"/>
          <w:color w:val="000000"/>
          <w:sz w:val="24"/>
          <w:szCs w:val="24"/>
          <w:lang w:eastAsia="en-US"/>
        </w:rPr>
        <w:t xml:space="preserve">relación con diversas declaraciones suyas, vertidas a través de medios de comunicación de Baja California, en las que usted afirma que “hay pérdidas por más de 26 millones de pesos por inversiones bursátiles de la UABC” (se anexan documentos), me permito solicitar a usted tenga a bien </w:t>
      </w:r>
      <w:r w:rsidR="0068709A">
        <w:rPr>
          <w:rFonts w:ascii="Arial" w:eastAsiaTheme="minorHAnsi" w:hAnsi="Arial" w:cs="Arial"/>
          <w:color w:val="000000"/>
          <w:sz w:val="24"/>
          <w:szCs w:val="24"/>
          <w:lang w:eastAsia="en-US"/>
        </w:rPr>
        <w:t xml:space="preserve">se sirva </w:t>
      </w:r>
      <w:r w:rsidR="00055696">
        <w:rPr>
          <w:rFonts w:ascii="Arial" w:eastAsiaTheme="minorHAnsi" w:hAnsi="Arial" w:cs="Arial"/>
          <w:color w:val="000000"/>
          <w:sz w:val="24"/>
          <w:szCs w:val="24"/>
          <w:lang w:eastAsia="en-US"/>
        </w:rPr>
        <w:t>proveer y presentar al suscrito, a la comunidad universitaria, al Patronato Universitario, y a la opinión pública de Baja California, las pruebas documentales que respalden y confirmen su dicho.</w:t>
      </w:r>
    </w:p>
    <w:p w:rsidR="00055696" w:rsidRDefault="00055696" w:rsidP="00055696">
      <w:pPr>
        <w:autoSpaceDE w:val="0"/>
        <w:autoSpaceDN w:val="0"/>
        <w:adjustRightInd w:val="0"/>
        <w:jc w:val="both"/>
        <w:rPr>
          <w:rFonts w:ascii="Arial" w:eastAsiaTheme="minorHAnsi" w:hAnsi="Arial" w:cs="Arial"/>
          <w:color w:val="000000"/>
          <w:sz w:val="24"/>
          <w:szCs w:val="24"/>
          <w:lang w:eastAsia="en-US"/>
        </w:rPr>
      </w:pPr>
    </w:p>
    <w:p w:rsidR="00055696" w:rsidRDefault="00055696" w:rsidP="00055696">
      <w:pPr>
        <w:autoSpaceDE w:val="0"/>
        <w:autoSpaceDN w:val="0"/>
        <w:adjustRightInd w:val="0"/>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La Universidad Autónoma de Baja California cuenta con una larga tradición en el ejercicio transparente de sus recursos y ha sido pionera en esta materia, así como en la rendición de cuentas sobre los resultados de la aplicación de tales recursos, y de cumplir responsablemente con su misión institucional.</w:t>
      </w:r>
    </w:p>
    <w:p w:rsidR="00055696" w:rsidRDefault="00055696" w:rsidP="00055696">
      <w:pPr>
        <w:autoSpaceDE w:val="0"/>
        <w:autoSpaceDN w:val="0"/>
        <w:adjustRightInd w:val="0"/>
        <w:jc w:val="both"/>
        <w:rPr>
          <w:rFonts w:ascii="Arial" w:eastAsiaTheme="minorHAnsi" w:hAnsi="Arial" w:cs="Arial"/>
          <w:color w:val="000000"/>
          <w:sz w:val="24"/>
          <w:szCs w:val="24"/>
          <w:lang w:eastAsia="en-US"/>
        </w:rPr>
      </w:pPr>
    </w:p>
    <w:p w:rsidR="00055696" w:rsidRDefault="00055696" w:rsidP="00055696">
      <w:pPr>
        <w:autoSpaceDE w:val="0"/>
        <w:autoSpaceDN w:val="0"/>
        <w:adjustRightInd w:val="0"/>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 xml:space="preserve">Las afirmaciones carentes de sustento o pruebas, lesionan la imagen de la máxima casa de estudios de Baja California, obstruyen el cumplimiento cabal de sus funciones sustantivas y adjetivas, ponen en entredicho la honorabilidad </w:t>
      </w:r>
      <w:r w:rsidR="00134D5F">
        <w:rPr>
          <w:rFonts w:ascii="Arial" w:eastAsiaTheme="minorHAnsi" w:hAnsi="Arial" w:cs="Arial"/>
          <w:color w:val="000000"/>
          <w:sz w:val="24"/>
          <w:szCs w:val="24"/>
          <w:lang w:eastAsia="en-US"/>
        </w:rPr>
        <w:t>de los integrantes del Patronato Universitario, y promueven un clima de animadversión hacia la institución.</w:t>
      </w:r>
    </w:p>
    <w:p w:rsidR="00134D5F" w:rsidRDefault="00134D5F" w:rsidP="00055696">
      <w:pPr>
        <w:autoSpaceDE w:val="0"/>
        <w:autoSpaceDN w:val="0"/>
        <w:adjustRightInd w:val="0"/>
        <w:jc w:val="both"/>
        <w:rPr>
          <w:rFonts w:ascii="Arial" w:eastAsiaTheme="minorHAnsi" w:hAnsi="Arial" w:cs="Arial"/>
          <w:color w:val="000000"/>
          <w:sz w:val="24"/>
          <w:szCs w:val="24"/>
          <w:lang w:eastAsia="en-US"/>
        </w:rPr>
      </w:pPr>
    </w:p>
    <w:p w:rsidR="00134D5F" w:rsidRDefault="00134D5F" w:rsidP="00055696">
      <w:pPr>
        <w:autoSpaceDE w:val="0"/>
        <w:autoSpaceDN w:val="0"/>
        <w:adjustRightInd w:val="0"/>
        <w:jc w:val="both"/>
        <w:rPr>
          <w:rFonts w:ascii="Arial" w:eastAsiaTheme="minorHAnsi" w:hAnsi="Arial" w:cs="Arial"/>
          <w:color w:val="000000"/>
          <w:sz w:val="24"/>
          <w:szCs w:val="24"/>
          <w:lang w:eastAsia="en-US"/>
        </w:rPr>
      </w:pPr>
      <w:r>
        <w:rPr>
          <w:rFonts w:ascii="Arial" w:eastAsiaTheme="minorHAnsi" w:hAnsi="Arial" w:cs="Arial"/>
          <w:color w:val="000000"/>
          <w:sz w:val="24"/>
          <w:szCs w:val="24"/>
          <w:lang w:eastAsia="en-US"/>
        </w:rPr>
        <w:t>Por lo anterior, reitero mi atenta solicitud de que tenga a bien realizar las aclaraciones públicas que prueben y confirmen sus repetidas declaraciones sobre el particular. En un estado de derecho donde aspiramos a que se cumpla con la ley, todos los ciudadanos estamos sujetos al debido proceso.</w:t>
      </w:r>
    </w:p>
    <w:p w:rsidR="0068709A" w:rsidRDefault="0068709A" w:rsidP="00055696">
      <w:pPr>
        <w:autoSpaceDE w:val="0"/>
        <w:autoSpaceDN w:val="0"/>
        <w:adjustRightInd w:val="0"/>
        <w:jc w:val="both"/>
        <w:rPr>
          <w:rFonts w:ascii="Arial" w:eastAsiaTheme="minorHAnsi" w:hAnsi="Arial" w:cs="Arial"/>
          <w:color w:val="000000"/>
          <w:sz w:val="24"/>
          <w:szCs w:val="24"/>
          <w:lang w:eastAsia="en-US"/>
        </w:rPr>
      </w:pPr>
    </w:p>
    <w:p w:rsidR="0068709A" w:rsidRPr="00817A7E" w:rsidRDefault="0068709A" w:rsidP="00055696">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Atentamente</w:t>
      </w:r>
    </w:p>
    <w:p w:rsidR="0068709A" w:rsidRPr="00817A7E" w:rsidRDefault="0068709A" w:rsidP="00055696">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Mexicali, Baja California, a 6 de octubre de 2014,</w:t>
      </w:r>
    </w:p>
    <w:p w:rsidR="0068709A" w:rsidRPr="00817A7E" w:rsidRDefault="0068709A" w:rsidP="00055696">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“POR LA REALIZACIÓN PLENA DEL HOMBRE”</w:t>
      </w:r>
    </w:p>
    <w:p w:rsidR="0068709A" w:rsidRDefault="0068709A" w:rsidP="00055696">
      <w:pPr>
        <w:autoSpaceDE w:val="0"/>
        <w:autoSpaceDN w:val="0"/>
        <w:adjustRightInd w:val="0"/>
        <w:jc w:val="both"/>
        <w:rPr>
          <w:rFonts w:ascii="Arial" w:eastAsiaTheme="minorHAnsi" w:hAnsi="Arial" w:cs="Arial"/>
          <w:color w:val="000000"/>
          <w:sz w:val="24"/>
          <w:szCs w:val="24"/>
          <w:lang w:eastAsia="en-US"/>
        </w:rPr>
      </w:pPr>
    </w:p>
    <w:p w:rsidR="0068709A" w:rsidRPr="00817A7E" w:rsidRDefault="0068709A" w:rsidP="00055696">
      <w:pPr>
        <w:autoSpaceDE w:val="0"/>
        <w:autoSpaceDN w:val="0"/>
        <w:adjustRightInd w:val="0"/>
        <w:jc w:val="both"/>
        <w:rPr>
          <w:rFonts w:ascii="Arial" w:eastAsiaTheme="minorHAnsi" w:hAnsi="Arial" w:cs="Arial"/>
          <w:color w:val="000000"/>
          <w:szCs w:val="24"/>
          <w:lang w:eastAsia="en-US"/>
        </w:rPr>
      </w:pPr>
      <w:r w:rsidRPr="00817A7E">
        <w:rPr>
          <w:rFonts w:ascii="Arial" w:eastAsiaTheme="minorHAnsi" w:hAnsi="Arial" w:cs="Arial"/>
          <w:color w:val="000000"/>
          <w:szCs w:val="24"/>
          <w:lang w:eastAsia="en-US"/>
        </w:rPr>
        <w:t>RECTOR</w:t>
      </w:r>
    </w:p>
    <w:p w:rsidR="0068709A" w:rsidRDefault="0068709A" w:rsidP="00055696">
      <w:pPr>
        <w:autoSpaceDE w:val="0"/>
        <w:autoSpaceDN w:val="0"/>
        <w:adjustRightInd w:val="0"/>
        <w:jc w:val="both"/>
        <w:rPr>
          <w:rFonts w:ascii="Arial" w:hAnsi="Arial" w:cs="Arial"/>
          <w:sz w:val="24"/>
          <w:szCs w:val="24"/>
        </w:rPr>
      </w:pPr>
      <w:r>
        <w:rPr>
          <w:rFonts w:ascii="Arial" w:eastAsiaTheme="minorHAnsi" w:hAnsi="Arial" w:cs="Arial"/>
          <w:color w:val="000000"/>
          <w:sz w:val="24"/>
          <w:szCs w:val="24"/>
          <w:lang w:eastAsia="en-US"/>
        </w:rPr>
        <w:t>DR. FELIPE CUAMEA VELÁZQUEZ</w:t>
      </w:r>
    </w:p>
    <w:p w:rsidR="00DF45EA" w:rsidRDefault="00DF45EA" w:rsidP="00B63793">
      <w:pPr>
        <w:autoSpaceDE w:val="0"/>
        <w:autoSpaceDN w:val="0"/>
        <w:adjustRightInd w:val="0"/>
        <w:jc w:val="both"/>
        <w:rPr>
          <w:rFonts w:ascii="Arial" w:hAnsi="Arial" w:cs="Arial"/>
          <w:sz w:val="24"/>
          <w:szCs w:val="24"/>
        </w:rPr>
      </w:pPr>
    </w:p>
    <w:p w:rsidR="00566F40" w:rsidRDefault="00817A7E">
      <w:pPr>
        <w:jc w:val="both"/>
        <w:rPr>
          <w:rFonts w:ascii="Arial" w:hAnsi="Arial" w:cs="Arial"/>
          <w:sz w:val="16"/>
          <w:szCs w:val="16"/>
        </w:rPr>
      </w:pPr>
      <w:r>
        <w:rPr>
          <w:rFonts w:ascii="Arial" w:hAnsi="Arial" w:cs="Arial"/>
          <w:noProof/>
          <w:sz w:val="24"/>
          <w:szCs w:val="24"/>
        </w:rPr>
        <w:drawing>
          <wp:anchor distT="0" distB="0" distL="114300" distR="114300" simplePos="0" relativeHeight="251658240" behindDoc="0" locked="0" layoutInCell="1" allowOverlap="1" wp14:anchorId="047E3A84" wp14:editId="79978FC0">
            <wp:simplePos x="0" y="0"/>
            <wp:positionH relativeFrom="column">
              <wp:posOffset>201930</wp:posOffset>
            </wp:positionH>
            <wp:positionV relativeFrom="paragraph">
              <wp:posOffset>607695</wp:posOffset>
            </wp:positionV>
            <wp:extent cx="5328920" cy="4116070"/>
            <wp:effectExtent l="0" t="0" r="5080" b="0"/>
            <wp:wrapSquare wrapText="bothSides"/>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EMPLO DIDÁCTICO DE LA CONFUSIÓN DEL DIP. OLIMPO HERNÁNDEZ.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28920" cy="4116070"/>
                    </a:xfrm>
                    <a:prstGeom prst="rect">
                      <a:avLst/>
                    </a:prstGeom>
                  </pic:spPr>
                </pic:pic>
              </a:graphicData>
            </a:graphic>
            <wp14:sizeRelH relativeFrom="page">
              <wp14:pctWidth>0</wp14:pctWidth>
            </wp14:sizeRelH>
            <wp14:sizeRelV relativeFrom="page">
              <wp14:pctHeight>0</wp14:pctHeight>
            </wp14:sizeRelV>
          </wp:anchor>
        </w:drawing>
      </w: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566F40" w:rsidRDefault="00566F40">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A301C5" w:rsidRDefault="00A301C5">
      <w:pPr>
        <w:jc w:val="both"/>
        <w:rPr>
          <w:rFonts w:ascii="Arial" w:hAnsi="Arial" w:cs="Arial"/>
          <w:sz w:val="16"/>
          <w:szCs w:val="16"/>
        </w:rPr>
      </w:pPr>
    </w:p>
    <w:p w:rsidR="00566F40" w:rsidRDefault="00A301C5">
      <w:pPr>
        <w:jc w:val="both"/>
        <w:rPr>
          <w:rFonts w:ascii="Arial" w:hAnsi="Arial" w:cs="Arial"/>
          <w:sz w:val="16"/>
          <w:szCs w:val="16"/>
        </w:rPr>
      </w:pPr>
      <w:bookmarkStart w:id="0" w:name="_GoBack"/>
      <w:r>
        <w:rPr>
          <w:rFonts w:ascii="Arial" w:hAnsi="Arial" w:cs="Arial"/>
          <w:noProof/>
          <w:sz w:val="16"/>
          <w:szCs w:val="16"/>
        </w:rPr>
        <w:lastRenderedPageBreak/>
        <w:drawing>
          <wp:anchor distT="0" distB="0" distL="114300" distR="114300" simplePos="0" relativeHeight="251659264" behindDoc="0" locked="0" layoutInCell="1" allowOverlap="1">
            <wp:simplePos x="0" y="0"/>
            <wp:positionH relativeFrom="column">
              <wp:posOffset>-1270</wp:posOffset>
            </wp:positionH>
            <wp:positionV relativeFrom="paragraph">
              <wp:posOffset>254000</wp:posOffset>
            </wp:positionV>
            <wp:extent cx="6120765" cy="7575550"/>
            <wp:effectExtent l="0" t="0" r="0" b="635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765" cy="7575550"/>
                    </a:xfrm>
                    <a:prstGeom prst="rect">
                      <a:avLst/>
                    </a:prstGeom>
                  </pic:spPr>
                </pic:pic>
              </a:graphicData>
            </a:graphic>
            <wp14:sizeRelH relativeFrom="page">
              <wp14:pctWidth>0</wp14:pctWidth>
            </wp14:sizeRelH>
            <wp14:sizeRelV relativeFrom="page">
              <wp14:pctHeight>0</wp14:pctHeight>
            </wp14:sizeRelV>
          </wp:anchor>
        </w:drawing>
      </w:r>
      <w:bookmarkEnd w:id="0"/>
    </w:p>
    <w:p w:rsidR="00566F40" w:rsidRPr="00F445DC" w:rsidRDefault="00566F40">
      <w:pPr>
        <w:jc w:val="both"/>
        <w:rPr>
          <w:rFonts w:ascii="Arial" w:hAnsi="Arial" w:cs="Arial"/>
          <w:sz w:val="16"/>
          <w:szCs w:val="16"/>
        </w:rPr>
      </w:pPr>
    </w:p>
    <w:sectPr w:rsidR="00566F40" w:rsidRPr="00F445DC" w:rsidSect="00A301C5">
      <w:pgSz w:w="12240" w:h="20160" w:code="5"/>
      <w:pgMar w:top="0" w:right="1183" w:bottom="142"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2DE5"/>
    <w:multiLevelType w:val="hybridMultilevel"/>
    <w:tmpl w:val="CDAA7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E6E4552"/>
    <w:multiLevelType w:val="hybridMultilevel"/>
    <w:tmpl w:val="7958AFD6"/>
    <w:lvl w:ilvl="0" w:tplc="080A0015">
      <w:start w:val="3"/>
      <w:numFmt w:val="upperLetter"/>
      <w:lvlText w:val="%1."/>
      <w:lvlJc w:val="left"/>
      <w:pPr>
        <w:ind w:left="720" w:hanging="360"/>
      </w:pPr>
      <w:rPr>
        <w:rFonts w:eastAsia="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733D51"/>
    <w:multiLevelType w:val="hybridMultilevel"/>
    <w:tmpl w:val="FD3EDB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2"/>
  </w:num>
  <w:num w:numId="4">
    <w:abstractNumId w:val="7"/>
  </w:num>
  <w:num w:numId="5">
    <w:abstractNumId w:val="6"/>
  </w:num>
  <w:num w:numId="6">
    <w:abstractNumId w:val="9"/>
  </w:num>
  <w:num w:numId="7">
    <w:abstractNumId w:val="11"/>
  </w:num>
  <w:num w:numId="8">
    <w:abstractNumId w:val="4"/>
  </w:num>
  <w:num w:numId="9">
    <w:abstractNumId w:val="13"/>
  </w:num>
  <w:num w:numId="10">
    <w:abstractNumId w:val="1"/>
  </w:num>
  <w:num w:numId="11">
    <w:abstractNumId w:val="8"/>
  </w:num>
  <w:num w:numId="12">
    <w:abstractNumId w:val="0"/>
  </w:num>
  <w:num w:numId="13">
    <w:abstractNumId w:val="10"/>
  </w:num>
  <w:num w:numId="1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07694"/>
    <w:rsid w:val="0001240F"/>
    <w:rsid w:val="00014C11"/>
    <w:rsid w:val="00017B56"/>
    <w:rsid w:val="00021A3C"/>
    <w:rsid w:val="00023FD7"/>
    <w:rsid w:val="00024109"/>
    <w:rsid w:val="00024B7C"/>
    <w:rsid w:val="00026FAA"/>
    <w:rsid w:val="00027E29"/>
    <w:rsid w:val="00030C4B"/>
    <w:rsid w:val="00030E73"/>
    <w:rsid w:val="0003247D"/>
    <w:rsid w:val="00032F83"/>
    <w:rsid w:val="000355F2"/>
    <w:rsid w:val="00036308"/>
    <w:rsid w:val="000372A3"/>
    <w:rsid w:val="00046273"/>
    <w:rsid w:val="000477AC"/>
    <w:rsid w:val="00050537"/>
    <w:rsid w:val="00051AEE"/>
    <w:rsid w:val="000525C0"/>
    <w:rsid w:val="00055696"/>
    <w:rsid w:val="00056D26"/>
    <w:rsid w:val="000604DF"/>
    <w:rsid w:val="00062528"/>
    <w:rsid w:val="00065109"/>
    <w:rsid w:val="000703D4"/>
    <w:rsid w:val="00071BBF"/>
    <w:rsid w:val="00073CEF"/>
    <w:rsid w:val="000743CE"/>
    <w:rsid w:val="00075688"/>
    <w:rsid w:val="00080722"/>
    <w:rsid w:val="000833A5"/>
    <w:rsid w:val="00084B73"/>
    <w:rsid w:val="00085190"/>
    <w:rsid w:val="00092554"/>
    <w:rsid w:val="0009395F"/>
    <w:rsid w:val="00094666"/>
    <w:rsid w:val="00095BB2"/>
    <w:rsid w:val="000A41EF"/>
    <w:rsid w:val="000A53B2"/>
    <w:rsid w:val="000B1B90"/>
    <w:rsid w:val="000B3EF7"/>
    <w:rsid w:val="000B633F"/>
    <w:rsid w:val="000B7475"/>
    <w:rsid w:val="000B7FBB"/>
    <w:rsid w:val="000C25F4"/>
    <w:rsid w:val="000C2F99"/>
    <w:rsid w:val="000D043F"/>
    <w:rsid w:val="000D1E71"/>
    <w:rsid w:val="000D23B0"/>
    <w:rsid w:val="000D34B9"/>
    <w:rsid w:val="000D77B3"/>
    <w:rsid w:val="000E5D58"/>
    <w:rsid w:val="000E65B4"/>
    <w:rsid w:val="000E7AB8"/>
    <w:rsid w:val="000E7D23"/>
    <w:rsid w:val="000F0D3E"/>
    <w:rsid w:val="000F3DD3"/>
    <w:rsid w:val="000F40EF"/>
    <w:rsid w:val="000F7CA7"/>
    <w:rsid w:val="00101428"/>
    <w:rsid w:val="00101D9F"/>
    <w:rsid w:val="0010349F"/>
    <w:rsid w:val="00103C4A"/>
    <w:rsid w:val="001047B4"/>
    <w:rsid w:val="00110698"/>
    <w:rsid w:val="001162AA"/>
    <w:rsid w:val="00120D22"/>
    <w:rsid w:val="00122470"/>
    <w:rsid w:val="00122D4E"/>
    <w:rsid w:val="00123D9D"/>
    <w:rsid w:val="00124EE3"/>
    <w:rsid w:val="00127905"/>
    <w:rsid w:val="001279F8"/>
    <w:rsid w:val="00132809"/>
    <w:rsid w:val="00134D5F"/>
    <w:rsid w:val="00140D17"/>
    <w:rsid w:val="00141E9A"/>
    <w:rsid w:val="001478DC"/>
    <w:rsid w:val="001537D0"/>
    <w:rsid w:val="00153E8B"/>
    <w:rsid w:val="00155944"/>
    <w:rsid w:val="0016058E"/>
    <w:rsid w:val="00162DCC"/>
    <w:rsid w:val="0016745A"/>
    <w:rsid w:val="00167B85"/>
    <w:rsid w:val="00173E86"/>
    <w:rsid w:val="00185B6C"/>
    <w:rsid w:val="00186C51"/>
    <w:rsid w:val="00190801"/>
    <w:rsid w:val="0019420B"/>
    <w:rsid w:val="001959F4"/>
    <w:rsid w:val="00196399"/>
    <w:rsid w:val="001970DB"/>
    <w:rsid w:val="001971F3"/>
    <w:rsid w:val="001A3566"/>
    <w:rsid w:val="001A590B"/>
    <w:rsid w:val="001B3523"/>
    <w:rsid w:val="001B3735"/>
    <w:rsid w:val="001B56AF"/>
    <w:rsid w:val="001B7A23"/>
    <w:rsid w:val="001B7D20"/>
    <w:rsid w:val="001C0441"/>
    <w:rsid w:val="001C0BF0"/>
    <w:rsid w:val="001C1A89"/>
    <w:rsid w:val="001C678C"/>
    <w:rsid w:val="001D08C5"/>
    <w:rsid w:val="001D0F49"/>
    <w:rsid w:val="001D164D"/>
    <w:rsid w:val="001D16D0"/>
    <w:rsid w:val="001D4712"/>
    <w:rsid w:val="001D56D0"/>
    <w:rsid w:val="001D623C"/>
    <w:rsid w:val="001D6639"/>
    <w:rsid w:val="001E391F"/>
    <w:rsid w:val="001E5398"/>
    <w:rsid w:val="001E71F1"/>
    <w:rsid w:val="00200AFF"/>
    <w:rsid w:val="0020106E"/>
    <w:rsid w:val="0020563B"/>
    <w:rsid w:val="00206465"/>
    <w:rsid w:val="00210D09"/>
    <w:rsid w:val="00211392"/>
    <w:rsid w:val="0021172B"/>
    <w:rsid w:val="002140F4"/>
    <w:rsid w:val="00215530"/>
    <w:rsid w:val="0021666F"/>
    <w:rsid w:val="002170C2"/>
    <w:rsid w:val="0022120C"/>
    <w:rsid w:val="00224A6E"/>
    <w:rsid w:val="00224EBF"/>
    <w:rsid w:val="002336CB"/>
    <w:rsid w:val="00235A1E"/>
    <w:rsid w:val="00240D49"/>
    <w:rsid w:val="00240DED"/>
    <w:rsid w:val="00242CB8"/>
    <w:rsid w:val="0024443F"/>
    <w:rsid w:val="00247A47"/>
    <w:rsid w:val="0025736C"/>
    <w:rsid w:val="00260D9C"/>
    <w:rsid w:val="002611F0"/>
    <w:rsid w:val="0026228D"/>
    <w:rsid w:val="00263AC5"/>
    <w:rsid w:val="00265A42"/>
    <w:rsid w:val="00265BC9"/>
    <w:rsid w:val="00266333"/>
    <w:rsid w:val="00266DA4"/>
    <w:rsid w:val="00270E67"/>
    <w:rsid w:val="00271E15"/>
    <w:rsid w:val="00271FD7"/>
    <w:rsid w:val="00273F56"/>
    <w:rsid w:val="002777A4"/>
    <w:rsid w:val="002828A3"/>
    <w:rsid w:val="00282B55"/>
    <w:rsid w:val="002840C7"/>
    <w:rsid w:val="00285D7F"/>
    <w:rsid w:val="00286FA9"/>
    <w:rsid w:val="0029162B"/>
    <w:rsid w:val="00292AE0"/>
    <w:rsid w:val="00295B13"/>
    <w:rsid w:val="002A3217"/>
    <w:rsid w:val="002A5BA3"/>
    <w:rsid w:val="002A5C3B"/>
    <w:rsid w:val="002A6593"/>
    <w:rsid w:val="002A78F1"/>
    <w:rsid w:val="002B23A4"/>
    <w:rsid w:val="002B4DB3"/>
    <w:rsid w:val="002B7322"/>
    <w:rsid w:val="002B7416"/>
    <w:rsid w:val="002C214C"/>
    <w:rsid w:val="002C3336"/>
    <w:rsid w:val="002C6AEA"/>
    <w:rsid w:val="002D0AAF"/>
    <w:rsid w:val="002D0F6C"/>
    <w:rsid w:val="002D1504"/>
    <w:rsid w:val="002D19A0"/>
    <w:rsid w:val="002D31CF"/>
    <w:rsid w:val="002D3917"/>
    <w:rsid w:val="002D39D5"/>
    <w:rsid w:val="002E228B"/>
    <w:rsid w:val="002E27D3"/>
    <w:rsid w:val="002E4416"/>
    <w:rsid w:val="002E7B16"/>
    <w:rsid w:val="002E7B1B"/>
    <w:rsid w:val="002F0C86"/>
    <w:rsid w:val="002F5ABB"/>
    <w:rsid w:val="002F6A7D"/>
    <w:rsid w:val="002F7D7E"/>
    <w:rsid w:val="0030012A"/>
    <w:rsid w:val="00301187"/>
    <w:rsid w:val="003032F1"/>
    <w:rsid w:val="00306528"/>
    <w:rsid w:val="00310616"/>
    <w:rsid w:val="0031067E"/>
    <w:rsid w:val="00311AF6"/>
    <w:rsid w:val="003157CE"/>
    <w:rsid w:val="00315E55"/>
    <w:rsid w:val="0031766A"/>
    <w:rsid w:val="00321476"/>
    <w:rsid w:val="00321D1E"/>
    <w:rsid w:val="00325D02"/>
    <w:rsid w:val="00325D44"/>
    <w:rsid w:val="00326873"/>
    <w:rsid w:val="00327DD8"/>
    <w:rsid w:val="0033108D"/>
    <w:rsid w:val="0033109D"/>
    <w:rsid w:val="00334B16"/>
    <w:rsid w:val="003354BC"/>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7219D"/>
    <w:rsid w:val="0037393A"/>
    <w:rsid w:val="00381111"/>
    <w:rsid w:val="00381368"/>
    <w:rsid w:val="0038164A"/>
    <w:rsid w:val="00384A8C"/>
    <w:rsid w:val="0039103B"/>
    <w:rsid w:val="0039160E"/>
    <w:rsid w:val="003958A6"/>
    <w:rsid w:val="003A0FA1"/>
    <w:rsid w:val="003A1B30"/>
    <w:rsid w:val="003A2EAD"/>
    <w:rsid w:val="003A3449"/>
    <w:rsid w:val="003A3EF5"/>
    <w:rsid w:val="003B00CD"/>
    <w:rsid w:val="003B0F21"/>
    <w:rsid w:val="003B1B5F"/>
    <w:rsid w:val="003B1CFB"/>
    <w:rsid w:val="003B642C"/>
    <w:rsid w:val="003B7BCB"/>
    <w:rsid w:val="003C0F3A"/>
    <w:rsid w:val="003C113A"/>
    <w:rsid w:val="003C29C0"/>
    <w:rsid w:val="003D2B29"/>
    <w:rsid w:val="003D46C7"/>
    <w:rsid w:val="003D5306"/>
    <w:rsid w:val="003D6B5C"/>
    <w:rsid w:val="003E0BCB"/>
    <w:rsid w:val="003E22BE"/>
    <w:rsid w:val="003E28C3"/>
    <w:rsid w:val="003E528D"/>
    <w:rsid w:val="003E6882"/>
    <w:rsid w:val="003F04E0"/>
    <w:rsid w:val="003F2A66"/>
    <w:rsid w:val="003F2E59"/>
    <w:rsid w:val="003F3AA2"/>
    <w:rsid w:val="003F59D6"/>
    <w:rsid w:val="0040035C"/>
    <w:rsid w:val="00400EEA"/>
    <w:rsid w:val="00401FFB"/>
    <w:rsid w:val="004043D8"/>
    <w:rsid w:val="00407AA5"/>
    <w:rsid w:val="0041081A"/>
    <w:rsid w:val="00412DC8"/>
    <w:rsid w:val="00422B39"/>
    <w:rsid w:val="004239DE"/>
    <w:rsid w:val="00425C7F"/>
    <w:rsid w:val="00431313"/>
    <w:rsid w:val="00432E37"/>
    <w:rsid w:val="00434882"/>
    <w:rsid w:val="00435C02"/>
    <w:rsid w:val="00437F3D"/>
    <w:rsid w:val="00440361"/>
    <w:rsid w:val="004435AE"/>
    <w:rsid w:val="00444087"/>
    <w:rsid w:val="0044473A"/>
    <w:rsid w:val="00444999"/>
    <w:rsid w:val="004452CC"/>
    <w:rsid w:val="00447F8C"/>
    <w:rsid w:val="004507BC"/>
    <w:rsid w:val="00451A0B"/>
    <w:rsid w:val="00452433"/>
    <w:rsid w:val="004539B6"/>
    <w:rsid w:val="0045430E"/>
    <w:rsid w:val="0045586E"/>
    <w:rsid w:val="00456C20"/>
    <w:rsid w:val="00463030"/>
    <w:rsid w:val="00463E9C"/>
    <w:rsid w:val="0046612D"/>
    <w:rsid w:val="004664C1"/>
    <w:rsid w:val="0047340F"/>
    <w:rsid w:val="00476013"/>
    <w:rsid w:val="004849D8"/>
    <w:rsid w:val="00487734"/>
    <w:rsid w:val="004928E5"/>
    <w:rsid w:val="004A1CA3"/>
    <w:rsid w:val="004A3BE6"/>
    <w:rsid w:val="004A538A"/>
    <w:rsid w:val="004B2725"/>
    <w:rsid w:val="004B35CF"/>
    <w:rsid w:val="004B7310"/>
    <w:rsid w:val="004B7601"/>
    <w:rsid w:val="004B7714"/>
    <w:rsid w:val="004B779A"/>
    <w:rsid w:val="004C03E2"/>
    <w:rsid w:val="004C1923"/>
    <w:rsid w:val="004C3963"/>
    <w:rsid w:val="004C781D"/>
    <w:rsid w:val="004C7888"/>
    <w:rsid w:val="004D029F"/>
    <w:rsid w:val="004D0492"/>
    <w:rsid w:val="004D04CA"/>
    <w:rsid w:val="004D76AE"/>
    <w:rsid w:val="004D7B62"/>
    <w:rsid w:val="004D7D1E"/>
    <w:rsid w:val="004E1BC3"/>
    <w:rsid w:val="004E38EE"/>
    <w:rsid w:val="004F0B61"/>
    <w:rsid w:val="004F4846"/>
    <w:rsid w:val="00500D5C"/>
    <w:rsid w:val="00504D15"/>
    <w:rsid w:val="00507988"/>
    <w:rsid w:val="0051185F"/>
    <w:rsid w:val="005125BD"/>
    <w:rsid w:val="00513898"/>
    <w:rsid w:val="00513AFB"/>
    <w:rsid w:val="00517707"/>
    <w:rsid w:val="00532DBA"/>
    <w:rsid w:val="005357B8"/>
    <w:rsid w:val="005366C5"/>
    <w:rsid w:val="00536767"/>
    <w:rsid w:val="00537EFD"/>
    <w:rsid w:val="00540F40"/>
    <w:rsid w:val="00543B63"/>
    <w:rsid w:val="00544F66"/>
    <w:rsid w:val="00546172"/>
    <w:rsid w:val="00547BC8"/>
    <w:rsid w:val="0055010A"/>
    <w:rsid w:val="00550601"/>
    <w:rsid w:val="005523F7"/>
    <w:rsid w:val="00561142"/>
    <w:rsid w:val="00561C4C"/>
    <w:rsid w:val="0056211A"/>
    <w:rsid w:val="00562BBA"/>
    <w:rsid w:val="0056645D"/>
    <w:rsid w:val="00566F40"/>
    <w:rsid w:val="00573127"/>
    <w:rsid w:val="00580E09"/>
    <w:rsid w:val="005850E1"/>
    <w:rsid w:val="005901F9"/>
    <w:rsid w:val="00590E9F"/>
    <w:rsid w:val="00592538"/>
    <w:rsid w:val="00592CC7"/>
    <w:rsid w:val="00592EBE"/>
    <w:rsid w:val="005938CF"/>
    <w:rsid w:val="00594346"/>
    <w:rsid w:val="00596F61"/>
    <w:rsid w:val="0059764B"/>
    <w:rsid w:val="005A0A5A"/>
    <w:rsid w:val="005A1340"/>
    <w:rsid w:val="005A3A56"/>
    <w:rsid w:val="005A4B4D"/>
    <w:rsid w:val="005A4DEC"/>
    <w:rsid w:val="005B1E81"/>
    <w:rsid w:val="005B1FAC"/>
    <w:rsid w:val="005B2115"/>
    <w:rsid w:val="005B21B2"/>
    <w:rsid w:val="005B24A9"/>
    <w:rsid w:val="005B5AF7"/>
    <w:rsid w:val="005C22C7"/>
    <w:rsid w:val="005C2F5C"/>
    <w:rsid w:val="005C44B5"/>
    <w:rsid w:val="005C56FC"/>
    <w:rsid w:val="005C7BF8"/>
    <w:rsid w:val="005D3221"/>
    <w:rsid w:val="005E1AD2"/>
    <w:rsid w:val="005E265E"/>
    <w:rsid w:val="005E6F37"/>
    <w:rsid w:val="005E7ABA"/>
    <w:rsid w:val="005E7EDD"/>
    <w:rsid w:val="005F252D"/>
    <w:rsid w:val="005F31C5"/>
    <w:rsid w:val="005F6C86"/>
    <w:rsid w:val="005F6D19"/>
    <w:rsid w:val="00600E61"/>
    <w:rsid w:val="0060366C"/>
    <w:rsid w:val="00604F8B"/>
    <w:rsid w:val="00607AEF"/>
    <w:rsid w:val="00614025"/>
    <w:rsid w:val="0061426C"/>
    <w:rsid w:val="00622998"/>
    <w:rsid w:val="00625A14"/>
    <w:rsid w:val="00627973"/>
    <w:rsid w:val="00631030"/>
    <w:rsid w:val="006319EB"/>
    <w:rsid w:val="00632C68"/>
    <w:rsid w:val="00636B9D"/>
    <w:rsid w:val="0065205F"/>
    <w:rsid w:val="00652523"/>
    <w:rsid w:val="00653433"/>
    <w:rsid w:val="00654CEC"/>
    <w:rsid w:val="00661611"/>
    <w:rsid w:val="00661BB8"/>
    <w:rsid w:val="006641AC"/>
    <w:rsid w:val="00665272"/>
    <w:rsid w:val="00665B7D"/>
    <w:rsid w:val="00666834"/>
    <w:rsid w:val="00666A23"/>
    <w:rsid w:val="00673EFA"/>
    <w:rsid w:val="0068163C"/>
    <w:rsid w:val="006821C0"/>
    <w:rsid w:val="006841FD"/>
    <w:rsid w:val="00684B73"/>
    <w:rsid w:val="00684C0C"/>
    <w:rsid w:val="0068665E"/>
    <w:rsid w:val="00687043"/>
    <w:rsid w:val="0068709A"/>
    <w:rsid w:val="006931D5"/>
    <w:rsid w:val="006935DB"/>
    <w:rsid w:val="006A00F8"/>
    <w:rsid w:val="006A1490"/>
    <w:rsid w:val="006A5CD0"/>
    <w:rsid w:val="006A7283"/>
    <w:rsid w:val="006B20DB"/>
    <w:rsid w:val="006B4037"/>
    <w:rsid w:val="006C0191"/>
    <w:rsid w:val="006C0678"/>
    <w:rsid w:val="006C32FE"/>
    <w:rsid w:val="006C386F"/>
    <w:rsid w:val="006C3E9A"/>
    <w:rsid w:val="006C3EE1"/>
    <w:rsid w:val="006C4BCE"/>
    <w:rsid w:val="006C5A35"/>
    <w:rsid w:val="006C6A31"/>
    <w:rsid w:val="006D1689"/>
    <w:rsid w:val="006D409F"/>
    <w:rsid w:val="006D6329"/>
    <w:rsid w:val="006E1B6A"/>
    <w:rsid w:val="006E42CB"/>
    <w:rsid w:val="006E56CE"/>
    <w:rsid w:val="006E684C"/>
    <w:rsid w:val="006F12EC"/>
    <w:rsid w:val="006F26DC"/>
    <w:rsid w:val="006F27ED"/>
    <w:rsid w:val="006F5169"/>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2AA8"/>
    <w:rsid w:val="0071597D"/>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28B9"/>
    <w:rsid w:val="00765C76"/>
    <w:rsid w:val="007710F8"/>
    <w:rsid w:val="00772976"/>
    <w:rsid w:val="00774B7E"/>
    <w:rsid w:val="00776241"/>
    <w:rsid w:val="007830A7"/>
    <w:rsid w:val="007845F1"/>
    <w:rsid w:val="007859DA"/>
    <w:rsid w:val="00785C5B"/>
    <w:rsid w:val="00786794"/>
    <w:rsid w:val="00790050"/>
    <w:rsid w:val="00790566"/>
    <w:rsid w:val="0079136D"/>
    <w:rsid w:val="007937BF"/>
    <w:rsid w:val="00795D2B"/>
    <w:rsid w:val="00795DA2"/>
    <w:rsid w:val="007A16AA"/>
    <w:rsid w:val="007A4B2D"/>
    <w:rsid w:val="007A5B00"/>
    <w:rsid w:val="007B3153"/>
    <w:rsid w:val="007C079E"/>
    <w:rsid w:val="007C4B5E"/>
    <w:rsid w:val="007C4D68"/>
    <w:rsid w:val="007C4FD3"/>
    <w:rsid w:val="007C57B0"/>
    <w:rsid w:val="007C7A63"/>
    <w:rsid w:val="007D12ED"/>
    <w:rsid w:val="007D17D5"/>
    <w:rsid w:val="007D2286"/>
    <w:rsid w:val="007D7108"/>
    <w:rsid w:val="007E0877"/>
    <w:rsid w:val="007E3241"/>
    <w:rsid w:val="007E5C1D"/>
    <w:rsid w:val="007E7CCC"/>
    <w:rsid w:val="007F12D5"/>
    <w:rsid w:val="007F58F6"/>
    <w:rsid w:val="00801076"/>
    <w:rsid w:val="00804D76"/>
    <w:rsid w:val="00804E04"/>
    <w:rsid w:val="008149DE"/>
    <w:rsid w:val="00817A7E"/>
    <w:rsid w:val="00817C05"/>
    <w:rsid w:val="00821AE5"/>
    <w:rsid w:val="0082326F"/>
    <w:rsid w:val="008251AF"/>
    <w:rsid w:val="008251EE"/>
    <w:rsid w:val="008316AE"/>
    <w:rsid w:val="008351FA"/>
    <w:rsid w:val="00837852"/>
    <w:rsid w:val="0084084C"/>
    <w:rsid w:val="00842584"/>
    <w:rsid w:val="008430B3"/>
    <w:rsid w:val="0084674F"/>
    <w:rsid w:val="00846C0A"/>
    <w:rsid w:val="00847360"/>
    <w:rsid w:val="008519A6"/>
    <w:rsid w:val="00855B97"/>
    <w:rsid w:val="00860C68"/>
    <w:rsid w:val="008611F1"/>
    <w:rsid w:val="00866727"/>
    <w:rsid w:val="00870161"/>
    <w:rsid w:val="00871F1E"/>
    <w:rsid w:val="00877FA9"/>
    <w:rsid w:val="00887AFD"/>
    <w:rsid w:val="00892853"/>
    <w:rsid w:val="00892D1A"/>
    <w:rsid w:val="0089494C"/>
    <w:rsid w:val="00895D36"/>
    <w:rsid w:val="008A05A6"/>
    <w:rsid w:val="008A17F5"/>
    <w:rsid w:val="008A36CB"/>
    <w:rsid w:val="008A7F44"/>
    <w:rsid w:val="008B1160"/>
    <w:rsid w:val="008B154B"/>
    <w:rsid w:val="008B15DF"/>
    <w:rsid w:val="008B4E87"/>
    <w:rsid w:val="008B5B3B"/>
    <w:rsid w:val="008B6743"/>
    <w:rsid w:val="008B70B1"/>
    <w:rsid w:val="008B7E0E"/>
    <w:rsid w:val="008C0730"/>
    <w:rsid w:val="008C2A3C"/>
    <w:rsid w:val="008C386F"/>
    <w:rsid w:val="008C4109"/>
    <w:rsid w:val="008C5ACC"/>
    <w:rsid w:val="008D31DC"/>
    <w:rsid w:val="008D761C"/>
    <w:rsid w:val="008E1A37"/>
    <w:rsid w:val="008E24BD"/>
    <w:rsid w:val="008E5BEC"/>
    <w:rsid w:val="008E7C7F"/>
    <w:rsid w:val="008F0491"/>
    <w:rsid w:val="008F2A1A"/>
    <w:rsid w:val="008F3221"/>
    <w:rsid w:val="008F575A"/>
    <w:rsid w:val="008F762C"/>
    <w:rsid w:val="008F7960"/>
    <w:rsid w:val="00901C43"/>
    <w:rsid w:val="00906347"/>
    <w:rsid w:val="00911155"/>
    <w:rsid w:val="00913295"/>
    <w:rsid w:val="009162BA"/>
    <w:rsid w:val="00917709"/>
    <w:rsid w:val="009208E5"/>
    <w:rsid w:val="00922D80"/>
    <w:rsid w:val="00923076"/>
    <w:rsid w:val="00927B09"/>
    <w:rsid w:val="00933580"/>
    <w:rsid w:val="00935F93"/>
    <w:rsid w:val="00940118"/>
    <w:rsid w:val="00940543"/>
    <w:rsid w:val="00943E24"/>
    <w:rsid w:val="0094425B"/>
    <w:rsid w:val="009468D4"/>
    <w:rsid w:val="00946F03"/>
    <w:rsid w:val="00947AEA"/>
    <w:rsid w:val="00947CD6"/>
    <w:rsid w:val="0095008B"/>
    <w:rsid w:val="00954658"/>
    <w:rsid w:val="0095556D"/>
    <w:rsid w:val="00956EDF"/>
    <w:rsid w:val="009622D5"/>
    <w:rsid w:val="00962B30"/>
    <w:rsid w:val="00963A48"/>
    <w:rsid w:val="00971AD6"/>
    <w:rsid w:val="009729F7"/>
    <w:rsid w:val="00972AD4"/>
    <w:rsid w:val="0098419D"/>
    <w:rsid w:val="00985793"/>
    <w:rsid w:val="00992F28"/>
    <w:rsid w:val="009937C5"/>
    <w:rsid w:val="009943F8"/>
    <w:rsid w:val="00997BF9"/>
    <w:rsid w:val="009A0BA3"/>
    <w:rsid w:val="009A2C85"/>
    <w:rsid w:val="009A4C06"/>
    <w:rsid w:val="009A56CA"/>
    <w:rsid w:val="009A6764"/>
    <w:rsid w:val="009B0D3C"/>
    <w:rsid w:val="009B4465"/>
    <w:rsid w:val="009B7E82"/>
    <w:rsid w:val="009C1A3C"/>
    <w:rsid w:val="009C1C30"/>
    <w:rsid w:val="009C3836"/>
    <w:rsid w:val="009C4240"/>
    <w:rsid w:val="009C47C5"/>
    <w:rsid w:val="009C5AF3"/>
    <w:rsid w:val="009D30AE"/>
    <w:rsid w:val="009D313B"/>
    <w:rsid w:val="009D4ED6"/>
    <w:rsid w:val="009E18BE"/>
    <w:rsid w:val="009E2199"/>
    <w:rsid w:val="009E7A33"/>
    <w:rsid w:val="009F2EE1"/>
    <w:rsid w:val="009F4EA4"/>
    <w:rsid w:val="009F5451"/>
    <w:rsid w:val="009F5B77"/>
    <w:rsid w:val="009F69E5"/>
    <w:rsid w:val="009F7028"/>
    <w:rsid w:val="00A039E5"/>
    <w:rsid w:val="00A0579F"/>
    <w:rsid w:val="00A112D9"/>
    <w:rsid w:val="00A130E6"/>
    <w:rsid w:val="00A141B6"/>
    <w:rsid w:val="00A14BE2"/>
    <w:rsid w:val="00A14CC9"/>
    <w:rsid w:val="00A15807"/>
    <w:rsid w:val="00A15BC5"/>
    <w:rsid w:val="00A1602F"/>
    <w:rsid w:val="00A22FF8"/>
    <w:rsid w:val="00A233CF"/>
    <w:rsid w:val="00A24D77"/>
    <w:rsid w:val="00A25F9F"/>
    <w:rsid w:val="00A301C5"/>
    <w:rsid w:val="00A354EA"/>
    <w:rsid w:val="00A35606"/>
    <w:rsid w:val="00A41015"/>
    <w:rsid w:val="00A4337F"/>
    <w:rsid w:val="00A44059"/>
    <w:rsid w:val="00A45F4E"/>
    <w:rsid w:val="00A46EDC"/>
    <w:rsid w:val="00A505E7"/>
    <w:rsid w:val="00A53D24"/>
    <w:rsid w:val="00A54C50"/>
    <w:rsid w:val="00A5563D"/>
    <w:rsid w:val="00A64E93"/>
    <w:rsid w:val="00A745FA"/>
    <w:rsid w:val="00A75B6E"/>
    <w:rsid w:val="00A8013D"/>
    <w:rsid w:val="00A80308"/>
    <w:rsid w:val="00A804E8"/>
    <w:rsid w:val="00A84D0F"/>
    <w:rsid w:val="00A84F15"/>
    <w:rsid w:val="00A87B2E"/>
    <w:rsid w:val="00A90038"/>
    <w:rsid w:val="00A92B03"/>
    <w:rsid w:val="00AA029D"/>
    <w:rsid w:val="00AA0481"/>
    <w:rsid w:val="00AA0601"/>
    <w:rsid w:val="00AA11DB"/>
    <w:rsid w:val="00AA3980"/>
    <w:rsid w:val="00AA516F"/>
    <w:rsid w:val="00AA5A09"/>
    <w:rsid w:val="00AB03E3"/>
    <w:rsid w:val="00AB3820"/>
    <w:rsid w:val="00AB52BE"/>
    <w:rsid w:val="00AB790B"/>
    <w:rsid w:val="00AC030A"/>
    <w:rsid w:val="00AC103A"/>
    <w:rsid w:val="00AC15D2"/>
    <w:rsid w:val="00AC6A5C"/>
    <w:rsid w:val="00AD3BB0"/>
    <w:rsid w:val="00AD4BE9"/>
    <w:rsid w:val="00AD4F23"/>
    <w:rsid w:val="00AD51F8"/>
    <w:rsid w:val="00AD560A"/>
    <w:rsid w:val="00AD5D16"/>
    <w:rsid w:val="00AD72DF"/>
    <w:rsid w:val="00AE6E31"/>
    <w:rsid w:val="00AE7AE1"/>
    <w:rsid w:val="00AF122A"/>
    <w:rsid w:val="00AF3F73"/>
    <w:rsid w:val="00AF47AE"/>
    <w:rsid w:val="00AF5013"/>
    <w:rsid w:val="00AF6485"/>
    <w:rsid w:val="00B010E5"/>
    <w:rsid w:val="00B02853"/>
    <w:rsid w:val="00B0285E"/>
    <w:rsid w:val="00B02B79"/>
    <w:rsid w:val="00B1060C"/>
    <w:rsid w:val="00B110B1"/>
    <w:rsid w:val="00B11221"/>
    <w:rsid w:val="00B12358"/>
    <w:rsid w:val="00B144BC"/>
    <w:rsid w:val="00B14A52"/>
    <w:rsid w:val="00B14CF4"/>
    <w:rsid w:val="00B15DA3"/>
    <w:rsid w:val="00B16CFB"/>
    <w:rsid w:val="00B17774"/>
    <w:rsid w:val="00B2524F"/>
    <w:rsid w:val="00B26F16"/>
    <w:rsid w:val="00B30DD5"/>
    <w:rsid w:val="00B43F93"/>
    <w:rsid w:val="00B457CE"/>
    <w:rsid w:val="00B45F3C"/>
    <w:rsid w:val="00B5611A"/>
    <w:rsid w:val="00B56754"/>
    <w:rsid w:val="00B56C4A"/>
    <w:rsid w:val="00B61F4E"/>
    <w:rsid w:val="00B63535"/>
    <w:rsid w:val="00B63708"/>
    <w:rsid w:val="00B63793"/>
    <w:rsid w:val="00B668F5"/>
    <w:rsid w:val="00B721F7"/>
    <w:rsid w:val="00B776CE"/>
    <w:rsid w:val="00B77BBD"/>
    <w:rsid w:val="00B80DED"/>
    <w:rsid w:val="00B824CA"/>
    <w:rsid w:val="00B8346C"/>
    <w:rsid w:val="00B8418F"/>
    <w:rsid w:val="00B858BC"/>
    <w:rsid w:val="00B8626A"/>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C4DE6"/>
    <w:rsid w:val="00BC7B29"/>
    <w:rsid w:val="00BD09A8"/>
    <w:rsid w:val="00BD391F"/>
    <w:rsid w:val="00BE2A14"/>
    <w:rsid w:val="00BE4320"/>
    <w:rsid w:val="00BE7449"/>
    <w:rsid w:val="00BF0D7E"/>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230F4"/>
    <w:rsid w:val="00C300AC"/>
    <w:rsid w:val="00C30B10"/>
    <w:rsid w:val="00C317D3"/>
    <w:rsid w:val="00C3476B"/>
    <w:rsid w:val="00C34EA0"/>
    <w:rsid w:val="00C35EA8"/>
    <w:rsid w:val="00C36AA8"/>
    <w:rsid w:val="00C418E0"/>
    <w:rsid w:val="00C42591"/>
    <w:rsid w:val="00C43297"/>
    <w:rsid w:val="00C536B9"/>
    <w:rsid w:val="00C54129"/>
    <w:rsid w:val="00C54EEF"/>
    <w:rsid w:val="00C556B7"/>
    <w:rsid w:val="00C57508"/>
    <w:rsid w:val="00C57CA5"/>
    <w:rsid w:val="00C6272D"/>
    <w:rsid w:val="00C62A54"/>
    <w:rsid w:val="00C637EA"/>
    <w:rsid w:val="00C66C1D"/>
    <w:rsid w:val="00C67CAF"/>
    <w:rsid w:val="00C67DD5"/>
    <w:rsid w:val="00C73012"/>
    <w:rsid w:val="00C74D82"/>
    <w:rsid w:val="00C777A7"/>
    <w:rsid w:val="00C77BA3"/>
    <w:rsid w:val="00C845DD"/>
    <w:rsid w:val="00C8512A"/>
    <w:rsid w:val="00C87F33"/>
    <w:rsid w:val="00C92299"/>
    <w:rsid w:val="00C922DE"/>
    <w:rsid w:val="00C94935"/>
    <w:rsid w:val="00C953E9"/>
    <w:rsid w:val="00C9541F"/>
    <w:rsid w:val="00CA08F1"/>
    <w:rsid w:val="00CA0F87"/>
    <w:rsid w:val="00CA2D8B"/>
    <w:rsid w:val="00CA424B"/>
    <w:rsid w:val="00CA4A80"/>
    <w:rsid w:val="00CA69E6"/>
    <w:rsid w:val="00CB15C5"/>
    <w:rsid w:val="00CB49AE"/>
    <w:rsid w:val="00CB5C06"/>
    <w:rsid w:val="00CB7267"/>
    <w:rsid w:val="00CB7CCA"/>
    <w:rsid w:val="00CC04E2"/>
    <w:rsid w:val="00CC397D"/>
    <w:rsid w:val="00CC71A0"/>
    <w:rsid w:val="00CD019A"/>
    <w:rsid w:val="00CD2A3A"/>
    <w:rsid w:val="00CD314A"/>
    <w:rsid w:val="00CD51B1"/>
    <w:rsid w:val="00CD5341"/>
    <w:rsid w:val="00CD5D27"/>
    <w:rsid w:val="00CE1671"/>
    <w:rsid w:val="00CE3880"/>
    <w:rsid w:val="00CE40FF"/>
    <w:rsid w:val="00CE5692"/>
    <w:rsid w:val="00CE641D"/>
    <w:rsid w:val="00CF30CE"/>
    <w:rsid w:val="00CF4A72"/>
    <w:rsid w:val="00D017C4"/>
    <w:rsid w:val="00D0248F"/>
    <w:rsid w:val="00D02A61"/>
    <w:rsid w:val="00D043E3"/>
    <w:rsid w:val="00D04AEA"/>
    <w:rsid w:val="00D0582D"/>
    <w:rsid w:val="00D06072"/>
    <w:rsid w:val="00D06777"/>
    <w:rsid w:val="00D1008E"/>
    <w:rsid w:val="00D1024E"/>
    <w:rsid w:val="00D10BCD"/>
    <w:rsid w:val="00D137C6"/>
    <w:rsid w:val="00D13E20"/>
    <w:rsid w:val="00D14456"/>
    <w:rsid w:val="00D15F4F"/>
    <w:rsid w:val="00D216E1"/>
    <w:rsid w:val="00D21857"/>
    <w:rsid w:val="00D21A47"/>
    <w:rsid w:val="00D21EA7"/>
    <w:rsid w:val="00D24319"/>
    <w:rsid w:val="00D26AB7"/>
    <w:rsid w:val="00D26B05"/>
    <w:rsid w:val="00D27282"/>
    <w:rsid w:val="00D274C4"/>
    <w:rsid w:val="00D275C9"/>
    <w:rsid w:val="00D300D7"/>
    <w:rsid w:val="00D302B8"/>
    <w:rsid w:val="00D308A7"/>
    <w:rsid w:val="00D34675"/>
    <w:rsid w:val="00D35472"/>
    <w:rsid w:val="00D35C54"/>
    <w:rsid w:val="00D40DD9"/>
    <w:rsid w:val="00D415AF"/>
    <w:rsid w:val="00D43D0D"/>
    <w:rsid w:val="00D44A90"/>
    <w:rsid w:val="00D5107D"/>
    <w:rsid w:val="00D525A7"/>
    <w:rsid w:val="00D52B0E"/>
    <w:rsid w:val="00D535DC"/>
    <w:rsid w:val="00D61771"/>
    <w:rsid w:val="00D62EE0"/>
    <w:rsid w:val="00D6484B"/>
    <w:rsid w:val="00D658C6"/>
    <w:rsid w:val="00D71185"/>
    <w:rsid w:val="00D72551"/>
    <w:rsid w:val="00D727E6"/>
    <w:rsid w:val="00D7404D"/>
    <w:rsid w:val="00D74231"/>
    <w:rsid w:val="00D771B0"/>
    <w:rsid w:val="00D82117"/>
    <w:rsid w:val="00D8366B"/>
    <w:rsid w:val="00D862C1"/>
    <w:rsid w:val="00D9235E"/>
    <w:rsid w:val="00D9716B"/>
    <w:rsid w:val="00D975EF"/>
    <w:rsid w:val="00DA2A96"/>
    <w:rsid w:val="00DA45BA"/>
    <w:rsid w:val="00DA557D"/>
    <w:rsid w:val="00DA7512"/>
    <w:rsid w:val="00DB0E50"/>
    <w:rsid w:val="00DB31DB"/>
    <w:rsid w:val="00DB68A2"/>
    <w:rsid w:val="00DB7A38"/>
    <w:rsid w:val="00DC0428"/>
    <w:rsid w:val="00DC1666"/>
    <w:rsid w:val="00DC383B"/>
    <w:rsid w:val="00DD0F25"/>
    <w:rsid w:val="00DD3CE6"/>
    <w:rsid w:val="00DD670D"/>
    <w:rsid w:val="00DE00F2"/>
    <w:rsid w:val="00DE1340"/>
    <w:rsid w:val="00DE15DC"/>
    <w:rsid w:val="00DE1A84"/>
    <w:rsid w:val="00DE2062"/>
    <w:rsid w:val="00DE36E6"/>
    <w:rsid w:val="00DE51F4"/>
    <w:rsid w:val="00DF3C9E"/>
    <w:rsid w:val="00DF3E48"/>
    <w:rsid w:val="00DF45EA"/>
    <w:rsid w:val="00DF6852"/>
    <w:rsid w:val="00E00DBA"/>
    <w:rsid w:val="00E03594"/>
    <w:rsid w:val="00E036D1"/>
    <w:rsid w:val="00E05384"/>
    <w:rsid w:val="00E05778"/>
    <w:rsid w:val="00E060BF"/>
    <w:rsid w:val="00E0771B"/>
    <w:rsid w:val="00E07CF6"/>
    <w:rsid w:val="00E1264D"/>
    <w:rsid w:val="00E13095"/>
    <w:rsid w:val="00E16481"/>
    <w:rsid w:val="00E32921"/>
    <w:rsid w:val="00E33F25"/>
    <w:rsid w:val="00E34677"/>
    <w:rsid w:val="00E37B64"/>
    <w:rsid w:val="00E4004B"/>
    <w:rsid w:val="00E41337"/>
    <w:rsid w:val="00E444DF"/>
    <w:rsid w:val="00E45290"/>
    <w:rsid w:val="00E47BFF"/>
    <w:rsid w:val="00E50D50"/>
    <w:rsid w:val="00E519CA"/>
    <w:rsid w:val="00E55ADC"/>
    <w:rsid w:val="00E55C42"/>
    <w:rsid w:val="00E56E9A"/>
    <w:rsid w:val="00E60681"/>
    <w:rsid w:val="00E61AF5"/>
    <w:rsid w:val="00E639C4"/>
    <w:rsid w:val="00E656FE"/>
    <w:rsid w:val="00E73664"/>
    <w:rsid w:val="00E82776"/>
    <w:rsid w:val="00E85065"/>
    <w:rsid w:val="00E854B3"/>
    <w:rsid w:val="00E8581D"/>
    <w:rsid w:val="00E85F3C"/>
    <w:rsid w:val="00E866AF"/>
    <w:rsid w:val="00E877C3"/>
    <w:rsid w:val="00E87B1A"/>
    <w:rsid w:val="00E87DC0"/>
    <w:rsid w:val="00E9426C"/>
    <w:rsid w:val="00E94390"/>
    <w:rsid w:val="00E95208"/>
    <w:rsid w:val="00E960CA"/>
    <w:rsid w:val="00EA273E"/>
    <w:rsid w:val="00EA7B5D"/>
    <w:rsid w:val="00EB2276"/>
    <w:rsid w:val="00EB2895"/>
    <w:rsid w:val="00EB3576"/>
    <w:rsid w:val="00EB5BBE"/>
    <w:rsid w:val="00EC04DE"/>
    <w:rsid w:val="00EC2029"/>
    <w:rsid w:val="00EC5158"/>
    <w:rsid w:val="00ED0CDB"/>
    <w:rsid w:val="00ED7C2C"/>
    <w:rsid w:val="00EE1BA4"/>
    <w:rsid w:val="00EE2D77"/>
    <w:rsid w:val="00EE5532"/>
    <w:rsid w:val="00EE7110"/>
    <w:rsid w:val="00EF019E"/>
    <w:rsid w:val="00EF580F"/>
    <w:rsid w:val="00EF600F"/>
    <w:rsid w:val="00EF639B"/>
    <w:rsid w:val="00F02C22"/>
    <w:rsid w:val="00F0347F"/>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57D6"/>
    <w:rsid w:val="00F57349"/>
    <w:rsid w:val="00F57493"/>
    <w:rsid w:val="00F57F95"/>
    <w:rsid w:val="00F610D6"/>
    <w:rsid w:val="00F61ACE"/>
    <w:rsid w:val="00F634EE"/>
    <w:rsid w:val="00F660E7"/>
    <w:rsid w:val="00F67CF8"/>
    <w:rsid w:val="00F71CEA"/>
    <w:rsid w:val="00F871C8"/>
    <w:rsid w:val="00F87348"/>
    <w:rsid w:val="00F93C37"/>
    <w:rsid w:val="00F9617A"/>
    <w:rsid w:val="00F971A8"/>
    <w:rsid w:val="00F97D5B"/>
    <w:rsid w:val="00FA09ED"/>
    <w:rsid w:val="00FA2D4C"/>
    <w:rsid w:val="00FA2D89"/>
    <w:rsid w:val="00FA326F"/>
    <w:rsid w:val="00FA4042"/>
    <w:rsid w:val="00FA4493"/>
    <w:rsid w:val="00FA44AF"/>
    <w:rsid w:val="00FA5E46"/>
    <w:rsid w:val="00FA7FD5"/>
    <w:rsid w:val="00FB172C"/>
    <w:rsid w:val="00FB3C45"/>
    <w:rsid w:val="00FB3E91"/>
    <w:rsid w:val="00FC0857"/>
    <w:rsid w:val="00FC0FC4"/>
    <w:rsid w:val="00FC1C74"/>
    <w:rsid w:val="00FC30BF"/>
    <w:rsid w:val="00FC6395"/>
    <w:rsid w:val="00FC682C"/>
    <w:rsid w:val="00FD583E"/>
    <w:rsid w:val="00FD71FE"/>
    <w:rsid w:val="00FE0401"/>
    <w:rsid w:val="00FE1C58"/>
    <w:rsid w:val="00FE3A1A"/>
    <w:rsid w:val="00FE7DD7"/>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257783623">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61632812">
      <w:bodyDiv w:val="1"/>
      <w:marLeft w:val="0"/>
      <w:marRight w:val="0"/>
      <w:marTop w:val="0"/>
      <w:marBottom w:val="0"/>
      <w:divBdr>
        <w:top w:val="none" w:sz="0" w:space="0" w:color="auto"/>
        <w:left w:val="none" w:sz="0" w:space="0" w:color="auto"/>
        <w:bottom w:val="none" w:sz="0" w:space="0" w:color="auto"/>
        <w:right w:val="none" w:sz="0" w:space="0" w:color="auto"/>
      </w:divBdr>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16183-A871-4369-830B-D66E11CA1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327</Words>
  <Characters>1800</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5</cp:revision>
  <cp:lastPrinted>2014-10-04T02:03:00Z</cp:lastPrinted>
  <dcterms:created xsi:type="dcterms:W3CDTF">2014-10-07T17:42:00Z</dcterms:created>
  <dcterms:modified xsi:type="dcterms:W3CDTF">2014-10-07T18:17:00Z</dcterms:modified>
</cp:coreProperties>
</file>