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FB3561" wp14:editId="7C3BCD49">
            <wp:extent cx="7833360" cy="1498485"/>
            <wp:effectExtent l="0" t="0" r="0" b="698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263" cy="14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D972D2">
        <w:rPr>
          <w:rFonts w:ascii="Arial" w:hAnsi="Arial" w:cs="Arial"/>
          <w:b/>
          <w:sz w:val="24"/>
          <w:szCs w:val="24"/>
        </w:rPr>
        <w:t>1</w:t>
      </w:r>
      <w:r w:rsidR="00F35174">
        <w:rPr>
          <w:rFonts w:ascii="Arial" w:hAnsi="Arial" w:cs="Arial"/>
          <w:b/>
          <w:sz w:val="24"/>
          <w:szCs w:val="24"/>
        </w:rPr>
        <w:t>1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61474C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034E12">
        <w:rPr>
          <w:rFonts w:ascii="Arial" w:hAnsi="Arial" w:cs="Arial"/>
          <w:b/>
          <w:sz w:val="24"/>
          <w:szCs w:val="24"/>
        </w:rPr>
        <w:t>1</w:t>
      </w:r>
    </w:p>
    <w:p w:rsidR="0017187A" w:rsidRPr="007553DE" w:rsidRDefault="0017187A" w:rsidP="002650A2">
      <w:pPr>
        <w:jc w:val="center"/>
        <w:rPr>
          <w:rFonts w:ascii="Arial" w:hAnsi="Arial" w:cs="Arial"/>
          <w:b/>
          <w:sz w:val="16"/>
          <w:szCs w:val="16"/>
        </w:rPr>
      </w:pPr>
    </w:p>
    <w:p w:rsidR="002650A2" w:rsidRDefault="00C61511" w:rsidP="002650A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Dan bienvenida a nuevos cimarrones</w:t>
      </w:r>
    </w:p>
    <w:p w:rsidR="00D70455" w:rsidRPr="000A3706" w:rsidRDefault="00D70455" w:rsidP="002650A2">
      <w:pPr>
        <w:jc w:val="center"/>
        <w:rPr>
          <w:rFonts w:ascii="Arial" w:hAnsi="Arial" w:cs="Arial"/>
          <w:b/>
          <w:sz w:val="14"/>
          <w:szCs w:val="14"/>
        </w:rPr>
      </w:pPr>
    </w:p>
    <w:p w:rsidR="003C435D" w:rsidRPr="002136FB" w:rsidRDefault="00FB0DA5" w:rsidP="000759FE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ponen la camiseta </w:t>
      </w:r>
      <w:r w:rsidR="00D65A3F">
        <w:rPr>
          <w:rFonts w:ascii="Arial" w:hAnsi="Arial" w:cs="Arial"/>
          <w:sz w:val="24"/>
          <w:szCs w:val="24"/>
        </w:rPr>
        <w:t xml:space="preserve">2844 estudiantes </w:t>
      </w:r>
      <w:r>
        <w:rPr>
          <w:rFonts w:ascii="Arial" w:hAnsi="Arial" w:cs="Arial"/>
          <w:sz w:val="24"/>
          <w:szCs w:val="24"/>
        </w:rPr>
        <w:t xml:space="preserve">que </w:t>
      </w:r>
      <w:r w:rsidR="00D65A3F">
        <w:rPr>
          <w:rFonts w:ascii="Arial" w:hAnsi="Arial" w:cs="Arial"/>
          <w:sz w:val="24"/>
          <w:szCs w:val="24"/>
        </w:rPr>
        <w:t xml:space="preserve">inician </w:t>
      </w:r>
      <w:r w:rsidR="00C61511">
        <w:rPr>
          <w:rFonts w:ascii="Arial" w:hAnsi="Arial" w:cs="Arial"/>
          <w:sz w:val="24"/>
          <w:szCs w:val="24"/>
        </w:rPr>
        <w:t>ciclo 2015</w:t>
      </w:r>
      <w:r w:rsidR="00D65A3F">
        <w:rPr>
          <w:rFonts w:ascii="Arial" w:hAnsi="Arial" w:cs="Arial"/>
          <w:sz w:val="24"/>
          <w:szCs w:val="24"/>
        </w:rPr>
        <w:t>-</w:t>
      </w:r>
      <w:r w:rsidR="00C6151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en el Campus Mexicali</w:t>
      </w:r>
    </w:p>
    <w:p w:rsidR="002650A2" w:rsidRPr="0094371D" w:rsidRDefault="002650A2" w:rsidP="002650A2">
      <w:pPr>
        <w:jc w:val="both"/>
        <w:rPr>
          <w:rFonts w:ascii="Arial" w:hAnsi="Arial" w:cs="Arial"/>
          <w:spacing w:val="-6"/>
          <w:sz w:val="14"/>
          <w:szCs w:val="14"/>
        </w:rPr>
      </w:pPr>
    </w:p>
    <w:p w:rsidR="00C61511" w:rsidRDefault="002D63A5" w:rsidP="00C61511">
      <w:pPr>
        <w:jc w:val="both"/>
        <w:rPr>
          <w:rFonts w:ascii="Arial" w:hAnsi="Arial" w:cs="Arial"/>
          <w:sz w:val="24"/>
          <w:szCs w:val="24"/>
        </w:rPr>
      </w:pPr>
      <w:r w:rsidRPr="0094371D">
        <w:rPr>
          <w:rFonts w:ascii="Arial" w:hAnsi="Arial" w:cs="Arial"/>
          <w:b/>
          <w:spacing w:val="-6"/>
          <w:sz w:val="24"/>
          <w:szCs w:val="24"/>
        </w:rPr>
        <w:t>Mexicali</w:t>
      </w:r>
      <w:r w:rsidR="002650A2" w:rsidRPr="0094371D">
        <w:rPr>
          <w:rFonts w:ascii="Arial" w:hAnsi="Arial" w:cs="Arial"/>
          <w:b/>
          <w:spacing w:val="-6"/>
          <w:sz w:val="24"/>
          <w:szCs w:val="24"/>
        </w:rPr>
        <w:t xml:space="preserve"> B.C., a </w:t>
      </w:r>
      <w:r w:rsidRPr="0094371D">
        <w:rPr>
          <w:rFonts w:ascii="Arial" w:hAnsi="Arial" w:cs="Arial"/>
          <w:b/>
          <w:spacing w:val="-6"/>
          <w:sz w:val="24"/>
          <w:szCs w:val="24"/>
        </w:rPr>
        <w:t>m</w:t>
      </w:r>
      <w:r w:rsidR="000759FE">
        <w:rPr>
          <w:rFonts w:ascii="Arial" w:hAnsi="Arial" w:cs="Arial"/>
          <w:b/>
          <w:spacing w:val="-6"/>
          <w:sz w:val="24"/>
          <w:szCs w:val="24"/>
        </w:rPr>
        <w:t xml:space="preserve">iércoles </w:t>
      </w:r>
      <w:r w:rsidRPr="0094371D">
        <w:rPr>
          <w:rFonts w:ascii="Arial" w:hAnsi="Arial" w:cs="Arial"/>
          <w:b/>
          <w:spacing w:val="-6"/>
          <w:sz w:val="24"/>
          <w:szCs w:val="24"/>
        </w:rPr>
        <w:t>2</w:t>
      </w:r>
      <w:r w:rsidR="000759FE">
        <w:rPr>
          <w:rFonts w:ascii="Arial" w:hAnsi="Arial" w:cs="Arial"/>
          <w:b/>
          <w:spacing w:val="-6"/>
          <w:sz w:val="24"/>
          <w:szCs w:val="24"/>
        </w:rPr>
        <w:t>8</w:t>
      </w:r>
      <w:r w:rsidRPr="0094371D">
        <w:rPr>
          <w:rFonts w:ascii="Arial" w:hAnsi="Arial" w:cs="Arial"/>
          <w:b/>
          <w:spacing w:val="-6"/>
          <w:sz w:val="24"/>
          <w:szCs w:val="24"/>
        </w:rPr>
        <w:t xml:space="preserve"> de enero de </w:t>
      </w:r>
      <w:r w:rsidR="002650A2" w:rsidRPr="0094371D">
        <w:rPr>
          <w:rFonts w:ascii="Arial" w:hAnsi="Arial" w:cs="Arial"/>
          <w:b/>
          <w:spacing w:val="-6"/>
          <w:sz w:val="24"/>
          <w:szCs w:val="24"/>
        </w:rPr>
        <w:t>2015</w:t>
      </w:r>
      <w:r w:rsidR="002650A2" w:rsidRPr="0094371D">
        <w:rPr>
          <w:rFonts w:ascii="Arial" w:hAnsi="Arial" w:cs="Arial"/>
          <w:spacing w:val="-6"/>
          <w:sz w:val="24"/>
          <w:szCs w:val="24"/>
        </w:rPr>
        <w:t xml:space="preserve">.- </w:t>
      </w:r>
      <w:r w:rsidR="00C61511" w:rsidRPr="00C61511">
        <w:rPr>
          <w:rFonts w:ascii="Arial" w:hAnsi="Arial" w:cs="Arial"/>
          <w:sz w:val="24"/>
          <w:szCs w:val="24"/>
        </w:rPr>
        <w:t xml:space="preserve">Para recibir a los 2,844 estudiantes de nuevo ingreso en el periodo escolar 2015-1 de la Universidad Autónoma de Baja California (UABC) Campus Mexicali, se llevó a cabo la Ceremonia de Bienvenida, en la que el Rector, doctor Juan Manuel </w:t>
      </w:r>
      <w:proofErr w:type="spellStart"/>
      <w:r w:rsidR="00C61511" w:rsidRPr="00C61511">
        <w:rPr>
          <w:rFonts w:ascii="Arial" w:hAnsi="Arial" w:cs="Arial"/>
          <w:sz w:val="24"/>
          <w:szCs w:val="24"/>
        </w:rPr>
        <w:t>Ocegueda</w:t>
      </w:r>
      <w:proofErr w:type="spellEnd"/>
      <w:r w:rsidR="00C61511" w:rsidRPr="00C61511">
        <w:rPr>
          <w:rFonts w:ascii="Arial" w:hAnsi="Arial" w:cs="Arial"/>
          <w:sz w:val="24"/>
          <w:szCs w:val="24"/>
        </w:rPr>
        <w:t xml:space="preserve"> Hernández, estuvo acompañado por el Gobernador del Estado, licenciado Francisco Arturo Vega de Lamadrid</w:t>
      </w:r>
      <w:r w:rsidR="00C61511">
        <w:rPr>
          <w:rFonts w:ascii="Arial" w:hAnsi="Arial" w:cs="Arial"/>
          <w:sz w:val="24"/>
          <w:szCs w:val="24"/>
        </w:rPr>
        <w:t xml:space="preserve">, así como por el </w:t>
      </w:r>
      <w:r w:rsidR="00C61511" w:rsidRPr="00C61511">
        <w:rPr>
          <w:rFonts w:ascii="Arial" w:hAnsi="Arial" w:cs="Arial"/>
          <w:sz w:val="24"/>
          <w:szCs w:val="24"/>
        </w:rPr>
        <w:t xml:space="preserve">Vicerrector doctor Ángel </w:t>
      </w:r>
      <w:proofErr w:type="spellStart"/>
      <w:r w:rsidR="00C61511" w:rsidRPr="00C61511">
        <w:rPr>
          <w:rFonts w:ascii="Arial" w:hAnsi="Arial" w:cs="Arial"/>
          <w:sz w:val="24"/>
          <w:szCs w:val="24"/>
        </w:rPr>
        <w:t>Norzagaray</w:t>
      </w:r>
      <w:proofErr w:type="spellEnd"/>
      <w:r w:rsidR="00C61511" w:rsidRPr="00C615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1511">
        <w:rPr>
          <w:rFonts w:ascii="Arial" w:hAnsi="Arial" w:cs="Arial"/>
          <w:sz w:val="24"/>
          <w:szCs w:val="24"/>
        </w:rPr>
        <w:t>Norzagaray</w:t>
      </w:r>
      <w:proofErr w:type="spellEnd"/>
      <w:r w:rsidR="00C61511">
        <w:rPr>
          <w:rFonts w:ascii="Arial" w:hAnsi="Arial" w:cs="Arial"/>
          <w:sz w:val="24"/>
          <w:szCs w:val="24"/>
        </w:rPr>
        <w:t xml:space="preserve"> y los directores de las unidades académicas del Campus Mexicali.</w:t>
      </w:r>
    </w:p>
    <w:p w:rsidR="00C61511" w:rsidRP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  <w:r w:rsidRPr="00C61511">
        <w:rPr>
          <w:rFonts w:ascii="Arial" w:hAnsi="Arial" w:cs="Arial"/>
          <w:sz w:val="24"/>
          <w:szCs w:val="24"/>
        </w:rPr>
        <w:t xml:space="preserve">Durante el evento, el doctor </w:t>
      </w:r>
      <w:proofErr w:type="spellStart"/>
      <w:r w:rsidRPr="00C61511">
        <w:rPr>
          <w:rFonts w:ascii="Arial" w:hAnsi="Arial" w:cs="Arial"/>
          <w:sz w:val="24"/>
          <w:szCs w:val="24"/>
        </w:rPr>
        <w:t>Ocegueda</w:t>
      </w:r>
      <w:proofErr w:type="spellEnd"/>
      <w:r w:rsidRPr="00C61511">
        <w:rPr>
          <w:rFonts w:ascii="Arial" w:hAnsi="Arial" w:cs="Arial"/>
          <w:sz w:val="24"/>
          <w:szCs w:val="24"/>
        </w:rPr>
        <w:t xml:space="preserve"> Hernández destacó que la UABC es una institución con un fuerte compromiso social, la cual día con día realiza esfuerzos para seguir brindando oportunidades de estudio, elevando la matrícula 145% en la última década</w:t>
      </w:r>
      <w:r w:rsidR="00901A5A">
        <w:rPr>
          <w:rFonts w:ascii="Arial" w:hAnsi="Arial" w:cs="Arial"/>
          <w:sz w:val="24"/>
          <w:szCs w:val="24"/>
        </w:rPr>
        <w:t>. C</w:t>
      </w:r>
      <w:r w:rsidRPr="00C61511">
        <w:rPr>
          <w:rFonts w:ascii="Arial" w:hAnsi="Arial" w:cs="Arial"/>
          <w:sz w:val="24"/>
          <w:szCs w:val="24"/>
        </w:rPr>
        <w:t>on ello, la universidad ha logrado posicionarse como la institución educativa p</w:t>
      </w:r>
      <w:r w:rsidR="00901A5A">
        <w:rPr>
          <w:rFonts w:ascii="Arial" w:hAnsi="Arial" w:cs="Arial"/>
          <w:sz w:val="24"/>
          <w:szCs w:val="24"/>
        </w:rPr>
        <w:t>ú</w:t>
      </w:r>
      <w:r w:rsidRPr="00C61511">
        <w:rPr>
          <w:rFonts w:ascii="Arial" w:hAnsi="Arial" w:cs="Arial"/>
          <w:sz w:val="24"/>
          <w:szCs w:val="24"/>
        </w:rPr>
        <w:t xml:space="preserve">blica estatal que mayores avances ha obtenido en respuesta a la demanda estudiantil en México. </w:t>
      </w:r>
    </w:p>
    <w:p w:rsidR="00C61511" w:rsidRP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  <w:r w:rsidRPr="00C61511">
        <w:rPr>
          <w:rFonts w:ascii="Arial" w:hAnsi="Arial" w:cs="Arial"/>
          <w:sz w:val="24"/>
          <w:szCs w:val="24"/>
        </w:rPr>
        <w:t xml:space="preserve">Señaló que la máxima </w:t>
      </w:r>
      <w:r w:rsidR="00901A5A">
        <w:rPr>
          <w:rFonts w:ascii="Arial" w:hAnsi="Arial" w:cs="Arial"/>
          <w:sz w:val="24"/>
          <w:szCs w:val="24"/>
        </w:rPr>
        <w:t>C</w:t>
      </w:r>
      <w:r w:rsidRPr="00C61511">
        <w:rPr>
          <w:rFonts w:ascii="Arial" w:hAnsi="Arial" w:cs="Arial"/>
          <w:sz w:val="24"/>
          <w:szCs w:val="24"/>
        </w:rPr>
        <w:t xml:space="preserve">asa de </w:t>
      </w:r>
      <w:r w:rsidR="00901A5A">
        <w:rPr>
          <w:rFonts w:ascii="Arial" w:hAnsi="Arial" w:cs="Arial"/>
          <w:sz w:val="24"/>
          <w:szCs w:val="24"/>
        </w:rPr>
        <w:t>E</w:t>
      </w:r>
      <w:r w:rsidRPr="00C61511">
        <w:rPr>
          <w:rFonts w:ascii="Arial" w:hAnsi="Arial" w:cs="Arial"/>
          <w:sz w:val="24"/>
          <w:szCs w:val="24"/>
        </w:rPr>
        <w:t xml:space="preserve">studios oferta espacios educativos de buena calidad a la sociedad bajacaliforniana “en la </w:t>
      </w:r>
      <w:r w:rsidR="00901A5A">
        <w:rPr>
          <w:rFonts w:ascii="Arial" w:hAnsi="Arial" w:cs="Arial"/>
          <w:sz w:val="24"/>
          <w:szCs w:val="24"/>
        </w:rPr>
        <w:t>U</w:t>
      </w:r>
      <w:r w:rsidRPr="00C61511">
        <w:rPr>
          <w:rFonts w:ascii="Arial" w:hAnsi="Arial" w:cs="Arial"/>
          <w:sz w:val="24"/>
          <w:szCs w:val="24"/>
        </w:rPr>
        <w:t>niversidad encontrarán un ambiente propicio para el estudio, personal académico y administrativo siempre dispuestos a ayudarlos, un sistema de becas para que nadie se quede sin estudiar por problemas económicos, un programa de tutorías y orientación psicopedagógica para apoyarlos en la resolución de sus problemas académicos. Un programa de movilidad estudiantil que les permitirá vivir la experiencia de convivir con otros jóvenes, otras culturas y aprender otros idiomas; así como un sistema de información de bibliotecas que los apoyar</w:t>
      </w:r>
      <w:r w:rsidR="00901A5A">
        <w:rPr>
          <w:rFonts w:ascii="Arial" w:hAnsi="Arial" w:cs="Arial"/>
          <w:sz w:val="24"/>
          <w:szCs w:val="24"/>
        </w:rPr>
        <w:t>á</w:t>
      </w:r>
      <w:r w:rsidRPr="00C61511">
        <w:rPr>
          <w:rFonts w:ascii="Arial" w:hAnsi="Arial" w:cs="Arial"/>
          <w:sz w:val="24"/>
          <w:szCs w:val="24"/>
        </w:rPr>
        <w:t xml:space="preserve"> en sus actividades, además de las diversas acciones deportivas y artísticas”.</w:t>
      </w:r>
    </w:p>
    <w:p w:rsidR="00C61511" w:rsidRP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  <w:r w:rsidRPr="00C61511">
        <w:rPr>
          <w:rFonts w:ascii="Arial" w:hAnsi="Arial" w:cs="Arial"/>
          <w:sz w:val="24"/>
          <w:szCs w:val="24"/>
        </w:rPr>
        <w:t xml:space="preserve">Con lo anterior, el rector de la UABC comentó que se pretende formar de manera integral profesionistas competitivos, ciudadanos críticos, propositivos, con </w:t>
      </w:r>
      <w:proofErr w:type="gramStart"/>
      <w:r w:rsidR="00901A5A">
        <w:rPr>
          <w:rFonts w:ascii="Arial" w:hAnsi="Arial" w:cs="Arial"/>
          <w:sz w:val="24"/>
          <w:szCs w:val="24"/>
        </w:rPr>
        <w:t xml:space="preserve">un </w:t>
      </w:r>
      <w:r w:rsidRPr="00C61511">
        <w:rPr>
          <w:rFonts w:ascii="Arial" w:hAnsi="Arial" w:cs="Arial"/>
          <w:sz w:val="24"/>
          <w:szCs w:val="24"/>
        </w:rPr>
        <w:t>alto</w:t>
      </w:r>
      <w:r w:rsidR="00901A5A">
        <w:rPr>
          <w:rFonts w:ascii="Arial" w:hAnsi="Arial" w:cs="Arial"/>
          <w:sz w:val="24"/>
          <w:szCs w:val="24"/>
        </w:rPr>
        <w:t xml:space="preserve"> </w:t>
      </w:r>
      <w:r w:rsidRPr="00C61511">
        <w:rPr>
          <w:rFonts w:ascii="Arial" w:hAnsi="Arial" w:cs="Arial"/>
          <w:sz w:val="24"/>
          <w:szCs w:val="24"/>
        </w:rPr>
        <w:t>sentido ético</w:t>
      </w:r>
      <w:r w:rsidR="00901A5A">
        <w:rPr>
          <w:rFonts w:ascii="Arial" w:hAnsi="Arial" w:cs="Arial"/>
          <w:sz w:val="24"/>
          <w:szCs w:val="24"/>
        </w:rPr>
        <w:t xml:space="preserve"> </w:t>
      </w:r>
      <w:r w:rsidRPr="00C61511">
        <w:rPr>
          <w:rFonts w:ascii="Arial" w:hAnsi="Arial" w:cs="Arial"/>
          <w:sz w:val="24"/>
          <w:szCs w:val="24"/>
        </w:rPr>
        <w:t>y comprometidos</w:t>
      </w:r>
      <w:proofErr w:type="gramEnd"/>
      <w:r w:rsidRPr="00C61511">
        <w:rPr>
          <w:rFonts w:ascii="Arial" w:hAnsi="Arial" w:cs="Arial"/>
          <w:sz w:val="24"/>
          <w:szCs w:val="24"/>
        </w:rPr>
        <w:t xml:space="preserve"> con la sociedad.</w:t>
      </w:r>
    </w:p>
    <w:p w:rsidR="00C61511" w:rsidRP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  <w:r w:rsidRPr="00C61511">
        <w:rPr>
          <w:rFonts w:ascii="Arial" w:hAnsi="Arial" w:cs="Arial"/>
          <w:sz w:val="24"/>
          <w:szCs w:val="24"/>
        </w:rPr>
        <w:t>Posteriormente solicitó a los estudiantes presentes en el Gimnasio Universitario Elías Carranco Hermosillo, que se pusieran de pie para proceder a ponerse la camiseta con la leyenda “Cimarr</w:t>
      </w:r>
      <w:r w:rsidR="00901A5A">
        <w:rPr>
          <w:rFonts w:ascii="Arial" w:hAnsi="Arial" w:cs="Arial"/>
          <w:sz w:val="24"/>
          <w:szCs w:val="24"/>
        </w:rPr>
        <w:t>ó</w:t>
      </w:r>
      <w:r w:rsidRPr="00C61511">
        <w:rPr>
          <w:rFonts w:ascii="Arial" w:hAnsi="Arial" w:cs="Arial"/>
          <w:sz w:val="24"/>
          <w:szCs w:val="24"/>
        </w:rPr>
        <w:t xml:space="preserve">n con Valores” como un acto simbólico de su ingreso a esta </w:t>
      </w:r>
      <w:r w:rsidR="00901A5A">
        <w:rPr>
          <w:rFonts w:ascii="Arial" w:hAnsi="Arial" w:cs="Arial"/>
          <w:sz w:val="24"/>
          <w:szCs w:val="24"/>
        </w:rPr>
        <w:t>I</w:t>
      </w:r>
      <w:r w:rsidRPr="00C61511">
        <w:rPr>
          <w:rFonts w:ascii="Arial" w:hAnsi="Arial" w:cs="Arial"/>
          <w:sz w:val="24"/>
          <w:szCs w:val="24"/>
        </w:rPr>
        <w:t>nstitución.</w:t>
      </w:r>
    </w:p>
    <w:p w:rsidR="00C61511" w:rsidRP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  <w:r w:rsidRPr="00C61511">
        <w:rPr>
          <w:rFonts w:ascii="Arial" w:hAnsi="Arial" w:cs="Arial"/>
          <w:sz w:val="24"/>
          <w:szCs w:val="24"/>
        </w:rPr>
        <w:t>Por su parte</w:t>
      </w:r>
      <w:r w:rsidR="00901A5A">
        <w:rPr>
          <w:rFonts w:ascii="Arial" w:hAnsi="Arial" w:cs="Arial"/>
          <w:sz w:val="24"/>
          <w:szCs w:val="24"/>
        </w:rPr>
        <w:t>,</w:t>
      </w:r>
      <w:r w:rsidRPr="00C61511">
        <w:rPr>
          <w:rFonts w:ascii="Arial" w:hAnsi="Arial" w:cs="Arial"/>
          <w:sz w:val="24"/>
          <w:szCs w:val="24"/>
        </w:rPr>
        <w:t xml:space="preserve"> el Gobernador del Estado en su mensaje de bienvenida felicitó a los nuevos cimarrones por tomar la decisión de iniciar sus estudios </w:t>
      </w:r>
      <w:r w:rsidR="00901A5A">
        <w:rPr>
          <w:rFonts w:ascii="Arial" w:hAnsi="Arial" w:cs="Arial"/>
          <w:sz w:val="24"/>
          <w:szCs w:val="24"/>
        </w:rPr>
        <w:t>de</w:t>
      </w:r>
      <w:r w:rsidRPr="00C61511">
        <w:rPr>
          <w:rFonts w:ascii="Arial" w:hAnsi="Arial" w:cs="Arial"/>
          <w:sz w:val="24"/>
          <w:szCs w:val="24"/>
        </w:rPr>
        <w:t xml:space="preserve"> nivel superior en la UABC, y agradeció también a los alumnos de intercambio que inician sus clases por primera vez en la institución académica bajacaliforniana.</w:t>
      </w:r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9D36B3" w:rsidRDefault="009D36B3" w:rsidP="00C61511">
      <w:pPr>
        <w:jc w:val="both"/>
        <w:rPr>
          <w:rFonts w:ascii="Arial" w:hAnsi="Arial" w:cs="Arial"/>
          <w:sz w:val="24"/>
          <w:szCs w:val="24"/>
        </w:rPr>
      </w:pPr>
    </w:p>
    <w:p w:rsidR="009D36B3" w:rsidRDefault="009D36B3" w:rsidP="00C61511">
      <w:pPr>
        <w:jc w:val="both"/>
        <w:rPr>
          <w:rFonts w:ascii="Arial" w:hAnsi="Arial" w:cs="Arial"/>
          <w:sz w:val="24"/>
          <w:szCs w:val="24"/>
        </w:rPr>
      </w:pPr>
    </w:p>
    <w:p w:rsidR="009D36B3" w:rsidRPr="00C61511" w:rsidRDefault="009D36B3" w:rsidP="00C6151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  <w:r w:rsidRPr="00C61511">
        <w:rPr>
          <w:rFonts w:ascii="Arial" w:hAnsi="Arial" w:cs="Arial"/>
          <w:sz w:val="24"/>
          <w:szCs w:val="24"/>
        </w:rPr>
        <w:t>“Esta institución que se ha ganado el prestigio a base de trabajo, en este momento tienen más de 61 mil muchachos estudiando</w:t>
      </w:r>
      <w:r w:rsidR="00D70455">
        <w:rPr>
          <w:rFonts w:ascii="Arial" w:hAnsi="Arial" w:cs="Arial"/>
          <w:sz w:val="24"/>
          <w:szCs w:val="24"/>
        </w:rPr>
        <w:t xml:space="preserve">”, lo que representa que se </w:t>
      </w:r>
      <w:r w:rsidRPr="00C61511">
        <w:rPr>
          <w:rFonts w:ascii="Arial" w:hAnsi="Arial" w:cs="Arial"/>
          <w:sz w:val="24"/>
          <w:szCs w:val="24"/>
        </w:rPr>
        <w:t>recibe el 58% de la demanda universitaria en Baja California agregó el Gobernador Vega de Lamadrid.</w:t>
      </w:r>
    </w:p>
    <w:p w:rsidR="00C61511" w:rsidRPr="00C61511" w:rsidRDefault="00C61511" w:rsidP="00C61511">
      <w:pPr>
        <w:jc w:val="both"/>
        <w:rPr>
          <w:rFonts w:ascii="Arial" w:hAnsi="Arial" w:cs="Arial"/>
          <w:sz w:val="24"/>
          <w:szCs w:val="24"/>
        </w:rPr>
      </w:pPr>
    </w:p>
    <w:p w:rsidR="00C61511" w:rsidRDefault="00D65A3F" w:rsidP="00D7045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dio la bienvenida </w:t>
      </w:r>
      <w:r w:rsidR="00C61511" w:rsidRPr="00C61511">
        <w:rPr>
          <w:rFonts w:ascii="Arial" w:hAnsi="Arial" w:cs="Arial"/>
          <w:sz w:val="24"/>
          <w:szCs w:val="24"/>
        </w:rPr>
        <w:t>también en este ciclo escolar a estudiantes de diversos países del mundo</w:t>
      </w:r>
      <w:r>
        <w:rPr>
          <w:rFonts w:ascii="Arial" w:hAnsi="Arial" w:cs="Arial"/>
          <w:sz w:val="24"/>
          <w:szCs w:val="24"/>
        </w:rPr>
        <w:t xml:space="preserve"> que se encuentran realizando intercambio estudiantil procedentes de</w:t>
      </w:r>
      <w:r w:rsidR="00C61511" w:rsidRPr="00C61511">
        <w:rPr>
          <w:rFonts w:ascii="Arial" w:hAnsi="Arial" w:cs="Arial"/>
          <w:sz w:val="24"/>
          <w:szCs w:val="24"/>
        </w:rPr>
        <w:t xml:space="preserve"> Argentina, Chile, Colombia, Bélgica, España, Estados Unidos; del interior de la </w:t>
      </w:r>
      <w:r w:rsidR="00D70455">
        <w:rPr>
          <w:rFonts w:ascii="Arial" w:hAnsi="Arial" w:cs="Arial"/>
          <w:sz w:val="24"/>
          <w:szCs w:val="24"/>
        </w:rPr>
        <w:t>R</w:t>
      </w:r>
      <w:r w:rsidR="00C61511" w:rsidRPr="00C61511">
        <w:rPr>
          <w:rFonts w:ascii="Arial" w:hAnsi="Arial" w:cs="Arial"/>
          <w:sz w:val="24"/>
          <w:szCs w:val="24"/>
        </w:rPr>
        <w:t>ep</w:t>
      </w:r>
      <w:r w:rsidR="00D70455">
        <w:rPr>
          <w:rFonts w:ascii="Arial" w:hAnsi="Arial" w:cs="Arial"/>
          <w:sz w:val="24"/>
          <w:szCs w:val="24"/>
        </w:rPr>
        <w:t>ú</w:t>
      </w:r>
      <w:r w:rsidR="00C61511" w:rsidRPr="00C61511">
        <w:rPr>
          <w:rFonts w:ascii="Arial" w:hAnsi="Arial" w:cs="Arial"/>
          <w:sz w:val="24"/>
          <w:szCs w:val="24"/>
        </w:rPr>
        <w:t xml:space="preserve">blica </w:t>
      </w:r>
      <w:r w:rsidR="00D70455">
        <w:rPr>
          <w:rFonts w:ascii="Arial" w:hAnsi="Arial" w:cs="Arial"/>
          <w:sz w:val="24"/>
          <w:szCs w:val="24"/>
        </w:rPr>
        <w:t>M</w:t>
      </w:r>
      <w:r w:rsidR="00C61511" w:rsidRPr="00C61511">
        <w:rPr>
          <w:rFonts w:ascii="Arial" w:hAnsi="Arial" w:cs="Arial"/>
          <w:sz w:val="24"/>
          <w:szCs w:val="24"/>
        </w:rPr>
        <w:t>exicana estudiantes provenientes de Morelos, Sinaloa, Quintana Roo, Distrito Federal, Tabasco y Chiapas.</w:t>
      </w:r>
    </w:p>
    <w:p w:rsidR="00C61511" w:rsidRPr="00C61511" w:rsidRDefault="00C61511" w:rsidP="00D70455">
      <w:pPr>
        <w:jc w:val="both"/>
        <w:rPr>
          <w:rFonts w:ascii="Arial" w:hAnsi="Arial" w:cs="Arial"/>
          <w:sz w:val="24"/>
          <w:szCs w:val="24"/>
        </w:rPr>
      </w:pPr>
    </w:p>
    <w:p w:rsidR="00C61511" w:rsidRDefault="00C61511" w:rsidP="00D70455">
      <w:pPr>
        <w:jc w:val="both"/>
        <w:rPr>
          <w:rFonts w:ascii="Arial" w:hAnsi="Arial" w:cs="Arial"/>
          <w:spacing w:val="-6"/>
          <w:sz w:val="24"/>
          <w:szCs w:val="24"/>
        </w:rPr>
      </w:pPr>
    </w:p>
    <w:sectPr w:rsidR="00C61511" w:rsidSect="007553DE">
      <w:pgSz w:w="12240" w:h="15840"/>
      <w:pgMar w:top="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308AD"/>
    <w:multiLevelType w:val="hybridMultilevel"/>
    <w:tmpl w:val="1DF833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A5CCF"/>
    <w:multiLevelType w:val="hybridMultilevel"/>
    <w:tmpl w:val="7EB45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1B6FB5"/>
    <w:multiLevelType w:val="hybridMultilevel"/>
    <w:tmpl w:val="740C94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F9838BE"/>
    <w:multiLevelType w:val="hybridMultilevel"/>
    <w:tmpl w:val="430A21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"/>
  </w:num>
  <w:num w:numId="3">
    <w:abstractNumId w:val="20"/>
  </w:num>
  <w:num w:numId="4">
    <w:abstractNumId w:val="9"/>
  </w:num>
  <w:num w:numId="5">
    <w:abstractNumId w:val="22"/>
  </w:num>
  <w:num w:numId="6">
    <w:abstractNumId w:val="27"/>
  </w:num>
  <w:num w:numId="7">
    <w:abstractNumId w:val="8"/>
  </w:num>
  <w:num w:numId="8">
    <w:abstractNumId w:val="11"/>
  </w:num>
  <w:num w:numId="9">
    <w:abstractNumId w:val="23"/>
  </w:num>
  <w:num w:numId="10">
    <w:abstractNumId w:val="31"/>
  </w:num>
  <w:num w:numId="11">
    <w:abstractNumId w:val="19"/>
  </w:num>
  <w:num w:numId="12">
    <w:abstractNumId w:val="3"/>
  </w:num>
  <w:num w:numId="13">
    <w:abstractNumId w:val="17"/>
  </w:num>
  <w:num w:numId="14">
    <w:abstractNumId w:val="32"/>
  </w:num>
  <w:num w:numId="15">
    <w:abstractNumId w:val="28"/>
  </w:num>
  <w:num w:numId="16">
    <w:abstractNumId w:val="14"/>
  </w:num>
  <w:num w:numId="17">
    <w:abstractNumId w:val="5"/>
  </w:num>
  <w:num w:numId="18">
    <w:abstractNumId w:val="2"/>
  </w:num>
  <w:num w:numId="19">
    <w:abstractNumId w:val="16"/>
  </w:num>
  <w:num w:numId="20">
    <w:abstractNumId w:val="35"/>
  </w:num>
  <w:num w:numId="21">
    <w:abstractNumId w:val="13"/>
  </w:num>
  <w:num w:numId="22">
    <w:abstractNumId w:val="15"/>
  </w:num>
  <w:num w:numId="23">
    <w:abstractNumId w:val="4"/>
  </w:num>
  <w:num w:numId="24">
    <w:abstractNumId w:val="10"/>
  </w:num>
  <w:num w:numId="25">
    <w:abstractNumId w:val="29"/>
  </w:num>
  <w:num w:numId="26">
    <w:abstractNumId w:val="21"/>
  </w:num>
  <w:num w:numId="27">
    <w:abstractNumId w:val="6"/>
  </w:num>
  <w:num w:numId="28">
    <w:abstractNumId w:val="26"/>
  </w:num>
  <w:num w:numId="29">
    <w:abstractNumId w:val="30"/>
  </w:num>
  <w:num w:numId="30">
    <w:abstractNumId w:val="0"/>
  </w:num>
  <w:num w:numId="31">
    <w:abstractNumId w:val="18"/>
  </w:num>
  <w:num w:numId="32">
    <w:abstractNumId w:val="7"/>
  </w:num>
  <w:num w:numId="33">
    <w:abstractNumId w:val="34"/>
  </w:num>
  <w:num w:numId="34">
    <w:abstractNumId w:val="24"/>
  </w:num>
  <w:num w:numId="35">
    <w:abstractNumId w:val="36"/>
  </w:num>
  <w:num w:numId="36">
    <w:abstractNumId w:val="3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0715"/>
    <w:rsid w:val="00020CFF"/>
    <w:rsid w:val="00021A3C"/>
    <w:rsid w:val="00024109"/>
    <w:rsid w:val="00024B7C"/>
    <w:rsid w:val="00026F9C"/>
    <w:rsid w:val="00026FAA"/>
    <w:rsid w:val="00027E29"/>
    <w:rsid w:val="00030B2B"/>
    <w:rsid w:val="00030C4B"/>
    <w:rsid w:val="00030E73"/>
    <w:rsid w:val="00032175"/>
    <w:rsid w:val="0003234C"/>
    <w:rsid w:val="00032F83"/>
    <w:rsid w:val="00033732"/>
    <w:rsid w:val="00034E12"/>
    <w:rsid w:val="000355F2"/>
    <w:rsid w:val="00036308"/>
    <w:rsid w:val="000372A3"/>
    <w:rsid w:val="0004586B"/>
    <w:rsid w:val="00050537"/>
    <w:rsid w:val="00051AEE"/>
    <w:rsid w:val="00056D26"/>
    <w:rsid w:val="00057FDA"/>
    <w:rsid w:val="000604DF"/>
    <w:rsid w:val="000703D4"/>
    <w:rsid w:val="00071BBF"/>
    <w:rsid w:val="0007279E"/>
    <w:rsid w:val="0007370C"/>
    <w:rsid w:val="00073CEF"/>
    <w:rsid w:val="000759FE"/>
    <w:rsid w:val="00080722"/>
    <w:rsid w:val="00084B73"/>
    <w:rsid w:val="000916A9"/>
    <w:rsid w:val="00092554"/>
    <w:rsid w:val="0009395F"/>
    <w:rsid w:val="0009429F"/>
    <w:rsid w:val="00094666"/>
    <w:rsid w:val="00095BB2"/>
    <w:rsid w:val="000A337C"/>
    <w:rsid w:val="000A3706"/>
    <w:rsid w:val="000A5C7C"/>
    <w:rsid w:val="000B1B90"/>
    <w:rsid w:val="000B3EF7"/>
    <w:rsid w:val="000B45D5"/>
    <w:rsid w:val="000B7475"/>
    <w:rsid w:val="000B7FBB"/>
    <w:rsid w:val="000C25F4"/>
    <w:rsid w:val="000D1E71"/>
    <w:rsid w:val="000D34B9"/>
    <w:rsid w:val="000E5D58"/>
    <w:rsid w:val="000E6EA0"/>
    <w:rsid w:val="000E7AB8"/>
    <w:rsid w:val="000E7D23"/>
    <w:rsid w:val="000F7CA7"/>
    <w:rsid w:val="00101D9F"/>
    <w:rsid w:val="001047B4"/>
    <w:rsid w:val="00110698"/>
    <w:rsid w:val="00121847"/>
    <w:rsid w:val="00122470"/>
    <w:rsid w:val="00123D9D"/>
    <w:rsid w:val="001279F8"/>
    <w:rsid w:val="001320A8"/>
    <w:rsid w:val="00132809"/>
    <w:rsid w:val="00141E9A"/>
    <w:rsid w:val="001430F5"/>
    <w:rsid w:val="001478DC"/>
    <w:rsid w:val="00153E8B"/>
    <w:rsid w:val="0016058E"/>
    <w:rsid w:val="00162DCC"/>
    <w:rsid w:val="0016745A"/>
    <w:rsid w:val="0017187A"/>
    <w:rsid w:val="00181ED2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1F3D99"/>
    <w:rsid w:val="0020085D"/>
    <w:rsid w:val="00200AFF"/>
    <w:rsid w:val="0020106E"/>
    <w:rsid w:val="0020563B"/>
    <w:rsid w:val="00211392"/>
    <w:rsid w:val="002136FB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0A2"/>
    <w:rsid w:val="00265B33"/>
    <w:rsid w:val="00265BC9"/>
    <w:rsid w:val="00266333"/>
    <w:rsid w:val="00266DA4"/>
    <w:rsid w:val="00271E15"/>
    <w:rsid w:val="00271FD7"/>
    <w:rsid w:val="00273F56"/>
    <w:rsid w:val="0027516F"/>
    <w:rsid w:val="002777A4"/>
    <w:rsid w:val="002828A3"/>
    <w:rsid w:val="0029162B"/>
    <w:rsid w:val="00292AE0"/>
    <w:rsid w:val="002951FB"/>
    <w:rsid w:val="00297E4B"/>
    <w:rsid w:val="002A407D"/>
    <w:rsid w:val="002A4E14"/>
    <w:rsid w:val="002A5BA3"/>
    <w:rsid w:val="002A6593"/>
    <w:rsid w:val="002A78F1"/>
    <w:rsid w:val="002B18E3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D63A5"/>
    <w:rsid w:val="002E27D3"/>
    <w:rsid w:val="002E7B16"/>
    <w:rsid w:val="002E7B1B"/>
    <w:rsid w:val="002F0C86"/>
    <w:rsid w:val="002F47C4"/>
    <w:rsid w:val="002F4FB1"/>
    <w:rsid w:val="002F5ABB"/>
    <w:rsid w:val="002F6A7D"/>
    <w:rsid w:val="002F7D7E"/>
    <w:rsid w:val="0030012A"/>
    <w:rsid w:val="00301187"/>
    <w:rsid w:val="00305A49"/>
    <w:rsid w:val="00306528"/>
    <w:rsid w:val="00315E55"/>
    <w:rsid w:val="0031766A"/>
    <w:rsid w:val="00321476"/>
    <w:rsid w:val="00321D1E"/>
    <w:rsid w:val="00325D02"/>
    <w:rsid w:val="00326873"/>
    <w:rsid w:val="00327CA9"/>
    <w:rsid w:val="0033109D"/>
    <w:rsid w:val="00334B16"/>
    <w:rsid w:val="003354BC"/>
    <w:rsid w:val="0034367A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87BAA"/>
    <w:rsid w:val="0039160E"/>
    <w:rsid w:val="003916A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6F0"/>
    <w:rsid w:val="003B7BCB"/>
    <w:rsid w:val="003C0F3A"/>
    <w:rsid w:val="003C29C0"/>
    <w:rsid w:val="003C435D"/>
    <w:rsid w:val="003C766A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3F4AA8"/>
    <w:rsid w:val="0040035C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106F"/>
    <w:rsid w:val="00463D1B"/>
    <w:rsid w:val="00463E9C"/>
    <w:rsid w:val="004664C1"/>
    <w:rsid w:val="0047340F"/>
    <w:rsid w:val="00476013"/>
    <w:rsid w:val="0048247E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9E8"/>
    <w:rsid w:val="004D7B62"/>
    <w:rsid w:val="004D7D1E"/>
    <w:rsid w:val="004E23F0"/>
    <w:rsid w:val="004E38EE"/>
    <w:rsid w:val="004F0B61"/>
    <w:rsid w:val="004F4846"/>
    <w:rsid w:val="00504D15"/>
    <w:rsid w:val="00507E7F"/>
    <w:rsid w:val="005125BD"/>
    <w:rsid w:val="00513898"/>
    <w:rsid w:val="00516E13"/>
    <w:rsid w:val="00517707"/>
    <w:rsid w:val="005248FE"/>
    <w:rsid w:val="00534071"/>
    <w:rsid w:val="005365F0"/>
    <w:rsid w:val="00537EFD"/>
    <w:rsid w:val="00540F40"/>
    <w:rsid w:val="00544CF2"/>
    <w:rsid w:val="00544F66"/>
    <w:rsid w:val="00546172"/>
    <w:rsid w:val="00547BC8"/>
    <w:rsid w:val="005523F7"/>
    <w:rsid w:val="00561142"/>
    <w:rsid w:val="00561C4C"/>
    <w:rsid w:val="0056211A"/>
    <w:rsid w:val="00562BBA"/>
    <w:rsid w:val="00573458"/>
    <w:rsid w:val="00574A25"/>
    <w:rsid w:val="00580E09"/>
    <w:rsid w:val="005850E1"/>
    <w:rsid w:val="005875FC"/>
    <w:rsid w:val="00590E9F"/>
    <w:rsid w:val="00592538"/>
    <w:rsid w:val="00592CC7"/>
    <w:rsid w:val="00592EBE"/>
    <w:rsid w:val="005945B8"/>
    <w:rsid w:val="0059764B"/>
    <w:rsid w:val="005A0A5A"/>
    <w:rsid w:val="005A1340"/>
    <w:rsid w:val="005A3A56"/>
    <w:rsid w:val="005A4B4D"/>
    <w:rsid w:val="005A4DEC"/>
    <w:rsid w:val="005B1D36"/>
    <w:rsid w:val="005B1E81"/>
    <w:rsid w:val="005B1FAC"/>
    <w:rsid w:val="005B2115"/>
    <w:rsid w:val="005C0292"/>
    <w:rsid w:val="005C22C7"/>
    <w:rsid w:val="005C44B5"/>
    <w:rsid w:val="005D0D74"/>
    <w:rsid w:val="005D6FED"/>
    <w:rsid w:val="005E1AD2"/>
    <w:rsid w:val="005E265E"/>
    <w:rsid w:val="005E4CA1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3F7A"/>
    <w:rsid w:val="00614025"/>
    <w:rsid w:val="0061426C"/>
    <w:rsid w:val="0061474C"/>
    <w:rsid w:val="00627973"/>
    <w:rsid w:val="00631030"/>
    <w:rsid w:val="006319EB"/>
    <w:rsid w:val="006515C2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010B"/>
    <w:rsid w:val="00690972"/>
    <w:rsid w:val="006928A4"/>
    <w:rsid w:val="006943C6"/>
    <w:rsid w:val="00696AED"/>
    <w:rsid w:val="006A00F8"/>
    <w:rsid w:val="006A1490"/>
    <w:rsid w:val="006A4BBC"/>
    <w:rsid w:val="006A5CD0"/>
    <w:rsid w:val="006A7283"/>
    <w:rsid w:val="006B4037"/>
    <w:rsid w:val="006B6C3B"/>
    <w:rsid w:val="006C0191"/>
    <w:rsid w:val="006C32FE"/>
    <w:rsid w:val="006C386F"/>
    <w:rsid w:val="006C5A35"/>
    <w:rsid w:val="006D1689"/>
    <w:rsid w:val="006D3096"/>
    <w:rsid w:val="006D6329"/>
    <w:rsid w:val="006E42CB"/>
    <w:rsid w:val="006E56CE"/>
    <w:rsid w:val="006E684C"/>
    <w:rsid w:val="006F12EC"/>
    <w:rsid w:val="006F291B"/>
    <w:rsid w:val="006F5169"/>
    <w:rsid w:val="00700E6D"/>
    <w:rsid w:val="007014A4"/>
    <w:rsid w:val="00701C85"/>
    <w:rsid w:val="007022D6"/>
    <w:rsid w:val="00705D09"/>
    <w:rsid w:val="007061EC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25E6"/>
    <w:rsid w:val="00733A95"/>
    <w:rsid w:val="00735A7D"/>
    <w:rsid w:val="00735EE5"/>
    <w:rsid w:val="007431A2"/>
    <w:rsid w:val="00746E63"/>
    <w:rsid w:val="007512D8"/>
    <w:rsid w:val="007553DE"/>
    <w:rsid w:val="00765C76"/>
    <w:rsid w:val="00766048"/>
    <w:rsid w:val="00776241"/>
    <w:rsid w:val="007845F1"/>
    <w:rsid w:val="007859DA"/>
    <w:rsid w:val="00790566"/>
    <w:rsid w:val="00792E62"/>
    <w:rsid w:val="007937BF"/>
    <w:rsid w:val="007A16AA"/>
    <w:rsid w:val="007A4B2D"/>
    <w:rsid w:val="007B7DDA"/>
    <w:rsid w:val="007C079E"/>
    <w:rsid w:val="007C4B5E"/>
    <w:rsid w:val="007C4D68"/>
    <w:rsid w:val="007C7A63"/>
    <w:rsid w:val="007D12ED"/>
    <w:rsid w:val="007D2286"/>
    <w:rsid w:val="007D54E4"/>
    <w:rsid w:val="007D7108"/>
    <w:rsid w:val="007E0877"/>
    <w:rsid w:val="007E5B63"/>
    <w:rsid w:val="007E5C1D"/>
    <w:rsid w:val="007E7CCC"/>
    <w:rsid w:val="007F12D5"/>
    <w:rsid w:val="007F2E43"/>
    <w:rsid w:val="00804D76"/>
    <w:rsid w:val="008149DE"/>
    <w:rsid w:val="00817C05"/>
    <w:rsid w:val="0082326F"/>
    <w:rsid w:val="00824F5D"/>
    <w:rsid w:val="008250FA"/>
    <w:rsid w:val="008251AF"/>
    <w:rsid w:val="008316AE"/>
    <w:rsid w:val="008351FA"/>
    <w:rsid w:val="00837852"/>
    <w:rsid w:val="0084674F"/>
    <w:rsid w:val="00846C0A"/>
    <w:rsid w:val="008508BC"/>
    <w:rsid w:val="008519A6"/>
    <w:rsid w:val="00854C9B"/>
    <w:rsid w:val="008611F1"/>
    <w:rsid w:val="00870161"/>
    <w:rsid w:val="00877FA9"/>
    <w:rsid w:val="00887AFD"/>
    <w:rsid w:val="008922B3"/>
    <w:rsid w:val="008946F0"/>
    <w:rsid w:val="0089494C"/>
    <w:rsid w:val="00895D36"/>
    <w:rsid w:val="008A05A6"/>
    <w:rsid w:val="008A36CB"/>
    <w:rsid w:val="008A7F44"/>
    <w:rsid w:val="008B0BBD"/>
    <w:rsid w:val="008B1160"/>
    <w:rsid w:val="008B15DF"/>
    <w:rsid w:val="008B4E87"/>
    <w:rsid w:val="008B5B3B"/>
    <w:rsid w:val="008B70B1"/>
    <w:rsid w:val="008B7E0E"/>
    <w:rsid w:val="008D31DC"/>
    <w:rsid w:val="008D500D"/>
    <w:rsid w:val="008D761C"/>
    <w:rsid w:val="008E1A37"/>
    <w:rsid w:val="008E5BEC"/>
    <w:rsid w:val="008E7C7F"/>
    <w:rsid w:val="008F0491"/>
    <w:rsid w:val="008F2A1A"/>
    <w:rsid w:val="008F3221"/>
    <w:rsid w:val="008F762C"/>
    <w:rsid w:val="008F7B99"/>
    <w:rsid w:val="00900FC0"/>
    <w:rsid w:val="00901A5A"/>
    <w:rsid w:val="00901C43"/>
    <w:rsid w:val="00911155"/>
    <w:rsid w:val="00911ABD"/>
    <w:rsid w:val="00913295"/>
    <w:rsid w:val="00916039"/>
    <w:rsid w:val="009162BA"/>
    <w:rsid w:val="00917709"/>
    <w:rsid w:val="00923076"/>
    <w:rsid w:val="00927735"/>
    <w:rsid w:val="00927B09"/>
    <w:rsid w:val="00930E13"/>
    <w:rsid w:val="00933580"/>
    <w:rsid w:val="00940543"/>
    <w:rsid w:val="0094177B"/>
    <w:rsid w:val="0094371D"/>
    <w:rsid w:val="0094425B"/>
    <w:rsid w:val="009468D4"/>
    <w:rsid w:val="00946F03"/>
    <w:rsid w:val="00947AEA"/>
    <w:rsid w:val="00947CD6"/>
    <w:rsid w:val="00962B30"/>
    <w:rsid w:val="00963A48"/>
    <w:rsid w:val="009709A7"/>
    <w:rsid w:val="00971AD6"/>
    <w:rsid w:val="00972AD4"/>
    <w:rsid w:val="0098080E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4A93"/>
    <w:rsid w:val="009C5AF3"/>
    <w:rsid w:val="009D313B"/>
    <w:rsid w:val="009D36B3"/>
    <w:rsid w:val="009E2199"/>
    <w:rsid w:val="009F4EA4"/>
    <w:rsid w:val="009F5451"/>
    <w:rsid w:val="009F5B77"/>
    <w:rsid w:val="009F7028"/>
    <w:rsid w:val="00A00D70"/>
    <w:rsid w:val="00A0579F"/>
    <w:rsid w:val="00A112D9"/>
    <w:rsid w:val="00A118A4"/>
    <w:rsid w:val="00A141B6"/>
    <w:rsid w:val="00A14BE2"/>
    <w:rsid w:val="00A166DF"/>
    <w:rsid w:val="00A22FF8"/>
    <w:rsid w:val="00A233CF"/>
    <w:rsid w:val="00A24D77"/>
    <w:rsid w:val="00A30D81"/>
    <w:rsid w:val="00A41015"/>
    <w:rsid w:val="00A4337F"/>
    <w:rsid w:val="00A45F4E"/>
    <w:rsid w:val="00A46176"/>
    <w:rsid w:val="00A50D5A"/>
    <w:rsid w:val="00A53D24"/>
    <w:rsid w:val="00A54C50"/>
    <w:rsid w:val="00A56532"/>
    <w:rsid w:val="00A608FB"/>
    <w:rsid w:val="00A64E93"/>
    <w:rsid w:val="00A77A82"/>
    <w:rsid w:val="00A8013D"/>
    <w:rsid w:val="00A84D0F"/>
    <w:rsid w:val="00A84F15"/>
    <w:rsid w:val="00A8642E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5F75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515E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4945"/>
    <w:rsid w:val="00B26F16"/>
    <w:rsid w:val="00B30DD5"/>
    <w:rsid w:val="00B4339D"/>
    <w:rsid w:val="00B45F3C"/>
    <w:rsid w:val="00B5611A"/>
    <w:rsid w:val="00B56754"/>
    <w:rsid w:val="00B569CC"/>
    <w:rsid w:val="00B56C4A"/>
    <w:rsid w:val="00B668F5"/>
    <w:rsid w:val="00B80DED"/>
    <w:rsid w:val="00B824CA"/>
    <w:rsid w:val="00B8346C"/>
    <w:rsid w:val="00B84591"/>
    <w:rsid w:val="00B858BC"/>
    <w:rsid w:val="00B8626A"/>
    <w:rsid w:val="00B93C2A"/>
    <w:rsid w:val="00B95DB0"/>
    <w:rsid w:val="00BA3562"/>
    <w:rsid w:val="00BA7E00"/>
    <w:rsid w:val="00BB1C79"/>
    <w:rsid w:val="00BB271B"/>
    <w:rsid w:val="00BB2816"/>
    <w:rsid w:val="00BB5339"/>
    <w:rsid w:val="00BC4DE6"/>
    <w:rsid w:val="00BC7B29"/>
    <w:rsid w:val="00BD09A8"/>
    <w:rsid w:val="00BD391F"/>
    <w:rsid w:val="00BD5827"/>
    <w:rsid w:val="00BE03F7"/>
    <w:rsid w:val="00BE2A14"/>
    <w:rsid w:val="00BE40FA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0727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1511"/>
    <w:rsid w:val="00C6272D"/>
    <w:rsid w:val="00C637EA"/>
    <w:rsid w:val="00C63D93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4A80"/>
    <w:rsid w:val="00CB15C5"/>
    <w:rsid w:val="00CB5C06"/>
    <w:rsid w:val="00CB6EFC"/>
    <w:rsid w:val="00CC04E2"/>
    <w:rsid w:val="00CC12A3"/>
    <w:rsid w:val="00CC2951"/>
    <w:rsid w:val="00CC71A0"/>
    <w:rsid w:val="00CD019A"/>
    <w:rsid w:val="00CD2A3A"/>
    <w:rsid w:val="00CD314A"/>
    <w:rsid w:val="00CD51B1"/>
    <w:rsid w:val="00CD5341"/>
    <w:rsid w:val="00CD5D27"/>
    <w:rsid w:val="00CD676D"/>
    <w:rsid w:val="00CE1671"/>
    <w:rsid w:val="00CE3880"/>
    <w:rsid w:val="00CE3A08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073BB"/>
    <w:rsid w:val="00D10BCD"/>
    <w:rsid w:val="00D137C6"/>
    <w:rsid w:val="00D13E20"/>
    <w:rsid w:val="00D15F4F"/>
    <w:rsid w:val="00D20817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3940"/>
    <w:rsid w:val="00D63CD9"/>
    <w:rsid w:val="00D6484B"/>
    <w:rsid w:val="00D658C6"/>
    <w:rsid w:val="00D65A3F"/>
    <w:rsid w:val="00D70455"/>
    <w:rsid w:val="00D71185"/>
    <w:rsid w:val="00D72551"/>
    <w:rsid w:val="00D7404D"/>
    <w:rsid w:val="00D74231"/>
    <w:rsid w:val="00D82117"/>
    <w:rsid w:val="00D8366B"/>
    <w:rsid w:val="00D9235E"/>
    <w:rsid w:val="00D92F23"/>
    <w:rsid w:val="00D96D1C"/>
    <w:rsid w:val="00D9716B"/>
    <w:rsid w:val="00D972D2"/>
    <w:rsid w:val="00DA7512"/>
    <w:rsid w:val="00DB0E50"/>
    <w:rsid w:val="00DB7A38"/>
    <w:rsid w:val="00DC0428"/>
    <w:rsid w:val="00DC1666"/>
    <w:rsid w:val="00DC383B"/>
    <w:rsid w:val="00DD1E2E"/>
    <w:rsid w:val="00DD3CE6"/>
    <w:rsid w:val="00DE00F2"/>
    <w:rsid w:val="00DE1340"/>
    <w:rsid w:val="00DE36E6"/>
    <w:rsid w:val="00DE51F4"/>
    <w:rsid w:val="00DF092D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4876"/>
    <w:rsid w:val="00E16481"/>
    <w:rsid w:val="00E32450"/>
    <w:rsid w:val="00E33F25"/>
    <w:rsid w:val="00E34677"/>
    <w:rsid w:val="00E37B64"/>
    <w:rsid w:val="00E4004B"/>
    <w:rsid w:val="00E440A5"/>
    <w:rsid w:val="00E444DF"/>
    <w:rsid w:val="00E47BFF"/>
    <w:rsid w:val="00E50D50"/>
    <w:rsid w:val="00E5335D"/>
    <w:rsid w:val="00E558D9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A4BC2"/>
    <w:rsid w:val="00EB2276"/>
    <w:rsid w:val="00EB3576"/>
    <w:rsid w:val="00EC2029"/>
    <w:rsid w:val="00EC5158"/>
    <w:rsid w:val="00ED0E10"/>
    <w:rsid w:val="00ED5ACF"/>
    <w:rsid w:val="00ED7C2C"/>
    <w:rsid w:val="00EE1BA4"/>
    <w:rsid w:val="00EE2D77"/>
    <w:rsid w:val="00EF600F"/>
    <w:rsid w:val="00EF639B"/>
    <w:rsid w:val="00F011BD"/>
    <w:rsid w:val="00F02C22"/>
    <w:rsid w:val="00F063E5"/>
    <w:rsid w:val="00F12707"/>
    <w:rsid w:val="00F1323A"/>
    <w:rsid w:val="00F17494"/>
    <w:rsid w:val="00F21A12"/>
    <w:rsid w:val="00F23F14"/>
    <w:rsid w:val="00F253F4"/>
    <w:rsid w:val="00F25510"/>
    <w:rsid w:val="00F26D47"/>
    <w:rsid w:val="00F33204"/>
    <w:rsid w:val="00F3517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379E"/>
    <w:rsid w:val="00F57349"/>
    <w:rsid w:val="00F57F95"/>
    <w:rsid w:val="00F57FDF"/>
    <w:rsid w:val="00F610D6"/>
    <w:rsid w:val="00F660E7"/>
    <w:rsid w:val="00F67CF8"/>
    <w:rsid w:val="00F7333F"/>
    <w:rsid w:val="00F87348"/>
    <w:rsid w:val="00F91046"/>
    <w:rsid w:val="00F93C37"/>
    <w:rsid w:val="00F97D5B"/>
    <w:rsid w:val="00FA09ED"/>
    <w:rsid w:val="00FA3022"/>
    <w:rsid w:val="00FA326F"/>
    <w:rsid w:val="00FA4493"/>
    <w:rsid w:val="00FA44AF"/>
    <w:rsid w:val="00FA5E46"/>
    <w:rsid w:val="00FB0DA5"/>
    <w:rsid w:val="00FB172C"/>
    <w:rsid w:val="00FC0857"/>
    <w:rsid w:val="00FC0FC4"/>
    <w:rsid w:val="00FC4615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99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  <w:style w:type="paragraph" w:styleId="NormalWeb">
    <w:name w:val="Normal (Web)"/>
    <w:basedOn w:val="Normal"/>
    <w:rsid w:val="008F7B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99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character" w:styleId="Hipervnculovisitado">
    <w:name w:val="FollowedHyperlink"/>
    <w:basedOn w:val="Fuentedeprrafopredeter"/>
    <w:uiPriority w:val="99"/>
    <w:semiHidden/>
    <w:unhideWhenUsed/>
    <w:rsid w:val="00F1323A"/>
    <w:rPr>
      <w:color w:val="800080" w:themeColor="followedHyperlink"/>
      <w:u w:val="single"/>
    </w:rPr>
  </w:style>
  <w:style w:type="paragraph" w:styleId="NormalWeb">
    <w:name w:val="Normal (Web)"/>
    <w:basedOn w:val="Normal"/>
    <w:rsid w:val="008F7B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92869-D4BB-4768-ABD0-F8CBEF8C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499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2015-01-28T20:10:00Z</cp:lastPrinted>
  <dcterms:created xsi:type="dcterms:W3CDTF">2015-01-28T21:10:00Z</dcterms:created>
  <dcterms:modified xsi:type="dcterms:W3CDTF">2015-02-16T19:34:00Z</dcterms:modified>
</cp:coreProperties>
</file>