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802EC7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772400" cy="1577706"/>
            <wp:effectExtent l="0" t="0" r="0" b="3810"/>
            <wp:docPr id="2" name="Imagen 2" descr="C:\Users\UABC\Documents\Boletines\Formatos para boletines\UABC_boletinPRENSA_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UABC_boletinPRENSA_b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820" cy="157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D68" w:rsidRDefault="001B3D68" w:rsidP="001B3D68">
      <w:pPr>
        <w:jc w:val="right"/>
        <w:rPr>
          <w:rFonts w:ascii="Times New Roman" w:hAnsi="Times New Roman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>
        <w:rPr>
          <w:rFonts w:ascii="Arial" w:hAnsi="Arial" w:cs="Arial"/>
          <w:b/>
          <w:sz w:val="24"/>
          <w:szCs w:val="24"/>
        </w:rPr>
        <w:t>0</w:t>
      </w:r>
      <w:r w:rsidR="00210DD9" w:rsidRPr="00210DD9">
        <w:rPr>
          <w:rFonts w:ascii="Arial" w:hAnsi="Arial" w:cs="Arial"/>
          <w:b/>
          <w:sz w:val="24"/>
          <w:szCs w:val="24"/>
        </w:rPr>
        <w:t>2</w:t>
      </w:r>
      <w:r w:rsidR="00A14521">
        <w:rPr>
          <w:rFonts w:ascii="Arial" w:hAnsi="Arial" w:cs="Arial"/>
          <w:b/>
          <w:sz w:val="24"/>
          <w:szCs w:val="24"/>
        </w:rPr>
        <w:t>3</w:t>
      </w:r>
      <w:r w:rsidRPr="003A1B30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5</w:t>
      </w:r>
      <w:r w:rsidRPr="003A1B30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>1</w:t>
      </w:r>
      <w:r w:rsidRPr="00BB03EB">
        <w:rPr>
          <w:rFonts w:ascii="Times New Roman" w:hAnsi="Times New Roman"/>
          <w:b/>
          <w:sz w:val="24"/>
          <w:szCs w:val="24"/>
        </w:rPr>
        <w:t xml:space="preserve"> </w:t>
      </w:r>
    </w:p>
    <w:p w:rsidR="00A14521" w:rsidRPr="004D738E" w:rsidRDefault="00A14521" w:rsidP="00A14521">
      <w:pPr>
        <w:pStyle w:val="Sinespaciado"/>
        <w:jc w:val="both"/>
        <w:rPr>
          <w:rFonts w:ascii="Arial" w:hAnsi="Arial" w:cs="Arial"/>
          <w:b/>
          <w:sz w:val="16"/>
          <w:szCs w:val="16"/>
        </w:rPr>
      </w:pPr>
    </w:p>
    <w:p w:rsidR="00A14521" w:rsidRDefault="00A14521" w:rsidP="00A14521">
      <w:pPr>
        <w:pStyle w:val="Sinespaciado"/>
        <w:jc w:val="center"/>
        <w:rPr>
          <w:rFonts w:ascii="Arial" w:hAnsi="Arial" w:cs="Arial"/>
          <w:b/>
          <w:sz w:val="40"/>
          <w:szCs w:val="40"/>
        </w:rPr>
      </w:pPr>
      <w:r w:rsidRPr="00A14521">
        <w:rPr>
          <w:rFonts w:ascii="Arial" w:hAnsi="Arial" w:cs="Arial"/>
          <w:b/>
          <w:sz w:val="40"/>
          <w:szCs w:val="40"/>
        </w:rPr>
        <w:t>UABC: 58 años al servicio de la educación superior de Baja California</w:t>
      </w:r>
    </w:p>
    <w:p w:rsidR="008340BC" w:rsidRPr="004D738E" w:rsidRDefault="008340BC" w:rsidP="00A14521">
      <w:pPr>
        <w:pStyle w:val="Sinespaciado"/>
        <w:jc w:val="center"/>
        <w:rPr>
          <w:rFonts w:ascii="Arial" w:hAnsi="Arial" w:cs="Arial"/>
          <w:b/>
          <w:sz w:val="16"/>
          <w:szCs w:val="16"/>
        </w:rPr>
      </w:pPr>
    </w:p>
    <w:p w:rsidR="00A14521" w:rsidRDefault="00BF0740" w:rsidP="00BF0740">
      <w:pPr>
        <w:pStyle w:val="Sinespaciado"/>
        <w:numPr>
          <w:ilvl w:val="0"/>
          <w:numId w:val="49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BF0740">
        <w:rPr>
          <w:rFonts w:ascii="Arial" w:hAnsi="Arial" w:cs="Arial"/>
          <w:sz w:val="24"/>
          <w:szCs w:val="24"/>
        </w:rPr>
        <w:t>Se entreg</w:t>
      </w:r>
      <w:r w:rsidR="004D738E">
        <w:rPr>
          <w:rFonts w:ascii="Arial" w:hAnsi="Arial" w:cs="Arial"/>
          <w:sz w:val="24"/>
          <w:szCs w:val="24"/>
        </w:rPr>
        <w:t>aron</w:t>
      </w:r>
      <w:r w:rsidRPr="00BF0740">
        <w:rPr>
          <w:rFonts w:ascii="Arial" w:hAnsi="Arial" w:cs="Arial"/>
          <w:sz w:val="24"/>
          <w:szCs w:val="24"/>
        </w:rPr>
        <w:t xml:space="preserve"> reconocimiento</w:t>
      </w:r>
      <w:r w:rsidR="004D738E">
        <w:rPr>
          <w:rFonts w:ascii="Arial" w:hAnsi="Arial" w:cs="Arial"/>
          <w:sz w:val="24"/>
          <w:szCs w:val="24"/>
        </w:rPr>
        <w:t>s</w:t>
      </w:r>
      <w:r w:rsidRPr="00BF0740">
        <w:rPr>
          <w:rFonts w:ascii="Arial" w:hAnsi="Arial" w:cs="Arial"/>
          <w:sz w:val="24"/>
          <w:szCs w:val="24"/>
        </w:rPr>
        <w:t xml:space="preserve"> a </w:t>
      </w:r>
      <w:r w:rsidR="004D738E">
        <w:rPr>
          <w:rFonts w:ascii="Arial" w:hAnsi="Arial" w:cs="Arial"/>
          <w:sz w:val="24"/>
          <w:szCs w:val="24"/>
        </w:rPr>
        <w:t>la</w:t>
      </w:r>
      <w:r w:rsidRPr="00BF0740">
        <w:rPr>
          <w:rFonts w:ascii="Arial" w:hAnsi="Arial" w:cs="Arial"/>
          <w:sz w:val="24"/>
          <w:szCs w:val="24"/>
        </w:rPr>
        <w:t xml:space="preserve"> Antigüedad Laboral, Méritos Académicos, Deportivo y E</w:t>
      </w:r>
      <w:r w:rsidR="004D738E">
        <w:rPr>
          <w:rFonts w:ascii="Arial" w:hAnsi="Arial" w:cs="Arial"/>
          <w:sz w:val="24"/>
          <w:szCs w:val="24"/>
        </w:rPr>
        <w:t>scolar correspondientes al 2014; así como a quienes dejaron de pertenecer a la Junta de Gobierno y del Patronato Universitario.</w:t>
      </w:r>
    </w:p>
    <w:p w:rsidR="008340BC" w:rsidRPr="00BF0740" w:rsidRDefault="008340BC" w:rsidP="008340BC">
      <w:pPr>
        <w:pStyle w:val="Sinespaciado"/>
        <w:ind w:left="284"/>
        <w:jc w:val="both"/>
        <w:rPr>
          <w:rFonts w:ascii="Arial" w:hAnsi="Arial" w:cs="Arial"/>
          <w:sz w:val="24"/>
          <w:szCs w:val="24"/>
        </w:rPr>
      </w:pPr>
    </w:p>
    <w:p w:rsidR="00A14521" w:rsidRPr="00FD23D8" w:rsidRDefault="00A14521" w:rsidP="00A14521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Mexicali</w:t>
      </w:r>
      <w:r w:rsidRPr="00946F03">
        <w:rPr>
          <w:rFonts w:ascii="Arial" w:hAnsi="Arial" w:cs="Arial"/>
          <w:b/>
          <w:sz w:val="24"/>
          <w:szCs w:val="24"/>
        </w:rPr>
        <w:t xml:space="preserve"> B.C., </w:t>
      </w:r>
      <w:r>
        <w:rPr>
          <w:rFonts w:ascii="Arial" w:hAnsi="Arial" w:cs="Arial"/>
          <w:b/>
          <w:sz w:val="24"/>
          <w:szCs w:val="24"/>
        </w:rPr>
        <w:t>a viernes 27</w:t>
      </w:r>
      <w:r w:rsidRPr="00DA346A">
        <w:rPr>
          <w:rFonts w:ascii="Arial" w:hAnsi="Arial" w:cs="Arial"/>
          <w:b/>
          <w:sz w:val="24"/>
          <w:szCs w:val="24"/>
        </w:rPr>
        <w:t xml:space="preserve"> de febrero de 201</w:t>
      </w:r>
      <w:r>
        <w:rPr>
          <w:rFonts w:ascii="Arial" w:hAnsi="Arial" w:cs="Arial"/>
          <w:b/>
          <w:sz w:val="24"/>
          <w:szCs w:val="24"/>
        </w:rPr>
        <w:t>5</w:t>
      </w:r>
      <w:r w:rsidRPr="00DA346A">
        <w:rPr>
          <w:rFonts w:ascii="Arial" w:hAnsi="Arial" w:cs="Arial"/>
          <w:b/>
          <w:i/>
          <w:sz w:val="24"/>
          <w:szCs w:val="24"/>
        </w:rPr>
        <w:t xml:space="preserve">.- </w:t>
      </w:r>
      <w:r>
        <w:rPr>
          <w:rFonts w:ascii="Arial" w:hAnsi="Arial" w:cs="Arial"/>
          <w:sz w:val="24"/>
          <w:szCs w:val="24"/>
        </w:rPr>
        <w:t>La Universidad Autónoma de Baja California (UABC), festejó su 5</w:t>
      </w:r>
      <w:r w:rsidR="00800D9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Aniversario con una ceremonia realizada en el Teatro </w:t>
      </w:r>
      <w:r w:rsidRPr="00FD23D8">
        <w:rPr>
          <w:rFonts w:ascii="Arial" w:hAnsi="Arial" w:cs="Arial"/>
          <w:sz w:val="24"/>
          <w:szCs w:val="24"/>
        </w:rPr>
        <w:t xml:space="preserve">Universitario del Campus </w:t>
      </w:r>
      <w:r w:rsidR="003B5956">
        <w:rPr>
          <w:rFonts w:ascii="Arial" w:hAnsi="Arial" w:cs="Arial"/>
          <w:sz w:val="24"/>
          <w:szCs w:val="24"/>
        </w:rPr>
        <w:t>Mexicali</w:t>
      </w:r>
      <w:r w:rsidRPr="00FD23D8">
        <w:rPr>
          <w:rFonts w:ascii="Arial" w:hAnsi="Arial" w:cs="Arial"/>
          <w:sz w:val="24"/>
          <w:szCs w:val="24"/>
        </w:rPr>
        <w:t xml:space="preserve"> </w:t>
      </w:r>
      <w:r w:rsidR="00800D9C" w:rsidRPr="00FD23D8">
        <w:rPr>
          <w:rFonts w:ascii="Arial" w:hAnsi="Arial" w:cs="Arial"/>
          <w:sz w:val="24"/>
          <w:szCs w:val="24"/>
        </w:rPr>
        <w:t>donde</w:t>
      </w:r>
      <w:r w:rsidRPr="00FD23D8">
        <w:rPr>
          <w:rFonts w:ascii="Arial" w:hAnsi="Arial" w:cs="Arial"/>
          <w:sz w:val="24"/>
          <w:szCs w:val="24"/>
        </w:rPr>
        <w:t xml:space="preserve"> se destacó </w:t>
      </w:r>
      <w:r w:rsidR="00800D9C" w:rsidRPr="00FD23D8">
        <w:rPr>
          <w:rFonts w:ascii="Arial" w:hAnsi="Arial" w:cs="Arial"/>
          <w:sz w:val="24"/>
          <w:szCs w:val="24"/>
        </w:rPr>
        <w:t>el esfuerzo que desde su fundación ha realizado la Máxima Casa de Estudios del Estado</w:t>
      </w:r>
      <w:r w:rsidRPr="00FD23D8">
        <w:rPr>
          <w:rFonts w:ascii="Arial" w:hAnsi="Arial" w:cs="Arial"/>
          <w:sz w:val="24"/>
          <w:szCs w:val="24"/>
        </w:rPr>
        <w:t xml:space="preserve"> a</w:t>
      </w:r>
      <w:r w:rsidR="00800D9C" w:rsidRPr="00FD23D8">
        <w:rPr>
          <w:rFonts w:ascii="Arial" w:hAnsi="Arial" w:cs="Arial"/>
          <w:sz w:val="24"/>
          <w:szCs w:val="24"/>
        </w:rPr>
        <w:t xml:space="preserve"> favor de la educación superior.</w:t>
      </w:r>
    </w:p>
    <w:p w:rsidR="00800D9C" w:rsidRPr="006F1C96" w:rsidRDefault="00800D9C" w:rsidP="00A14521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:rsidR="008B0217" w:rsidRDefault="00800D9C" w:rsidP="00FD23D8">
      <w:pPr>
        <w:jc w:val="both"/>
        <w:rPr>
          <w:rFonts w:ascii="Arial" w:hAnsi="Arial" w:cs="Arial"/>
          <w:sz w:val="24"/>
          <w:szCs w:val="24"/>
        </w:rPr>
      </w:pPr>
      <w:r w:rsidRPr="00FD23D8">
        <w:rPr>
          <w:rFonts w:ascii="Arial" w:hAnsi="Arial" w:cs="Arial"/>
          <w:color w:val="000000"/>
          <w:sz w:val="24"/>
          <w:szCs w:val="24"/>
        </w:rPr>
        <w:t>El evento lo encabezó el Rector</w:t>
      </w:r>
      <w:r w:rsidR="00FD23D8">
        <w:rPr>
          <w:rFonts w:ascii="Arial" w:hAnsi="Arial" w:cs="Arial"/>
          <w:color w:val="000000"/>
          <w:sz w:val="24"/>
          <w:szCs w:val="24"/>
        </w:rPr>
        <w:t xml:space="preserve"> de la UABC</w:t>
      </w:r>
      <w:r w:rsidRPr="00FD23D8">
        <w:rPr>
          <w:rFonts w:ascii="Arial" w:hAnsi="Arial" w:cs="Arial"/>
          <w:color w:val="000000"/>
          <w:sz w:val="24"/>
          <w:szCs w:val="24"/>
        </w:rPr>
        <w:t xml:space="preserve">, doctor Juan Manuel </w:t>
      </w:r>
      <w:proofErr w:type="spellStart"/>
      <w:r w:rsidRPr="00FD23D8">
        <w:rPr>
          <w:rFonts w:ascii="Arial" w:hAnsi="Arial" w:cs="Arial"/>
          <w:color w:val="000000"/>
          <w:sz w:val="24"/>
          <w:szCs w:val="24"/>
        </w:rPr>
        <w:t>Ocegueda</w:t>
      </w:r>
      <w:proofErr w:type="spellEnd"/>
      <w:r w:rsidRPr="00FD23D8">
        <w:rPr>
          <w:rFonts w:ascii="Arial" w:hAnsi="Arial" w:cs="Arial"/>
          <w:color w:val="000000"/>
          <w:sz w:val="24"/>
          <w:szCs w:val="24"/>
        </w:rPr>
        <w:t xml:space="preserve"> Hernández</w:t>
      </w:r>
      <w:r w:rsidR="00FD23D8">
        <w:rPr>
          <w:rFonts w:ascii="Arial" w:hAnsi="Arial" w:cs="Arial"/>
          <w:color w:val="000000"/>
          <w:sz w:val="24"/>
          <w:szCs w:val="24"/>
        </w:rPr>
        <w:t xml:space="preserve">, </w:t>
      </w:r>
      <w:r w:rsidR="003B5956">
        <w:rPr>
          <w:rFonts w:ascii="Arial" w:hAnsi="Arial" w:cs="Arial"/>
          <w:color w:val="000000"/>
          <w:sz w:val="24"/>
          <w:szCs w:val="24"/>
        </w:rPr>
        <w:t xml:space="preserve">quien </w:t>
      </w:r>
      <w:r w:rsidR="00FD23D8">
        <w:rPr>
          <w:rFonts w:ascii="Arial" w:hAnsi="Arial" w:cs="Arial"/>
          <w:color w:val="000000"/>
          <w:sz w:val="24"/>
          <w:szCs w:val="24"/>
        </w:rPr>
        <w:t xml:space="preserve">destacó que son </w:t>
      </w:r>
      <w:r w:rsidR="00FD23D8" w:rsidRPr="00FD23D8">
        <w:rPr>
          <w:rFonts w:ascii="Arial" w:hAnsi="Arial" w:cs="Arial"/>
          <w:sz w:val="24"/>
          <w:szCs w:val="24"/>
        </w:rPr>
        <w:t>58 años de formar</w:t>
      </w:r>
      <w:r w:rsidR="008B0217">
        <w:rPr>
          <w:rFonts w:ascii="Arial" w:hAnsi="Arial" w:cs="Arial"/>
          <w:sz w:val="24"/>
          <w:szCs w:val="24"/>
        </w:rPr>
        <w:t xml:space="preserve"> </w:t>
      </w:r>
      <w:r w:rsidR="00FD23D8" w:rsidRPr="00FD23D8">
        <w:rPr>
          <w:rFonts w:ascii="Arial" w:hAnsi="Arial" w:cs="Arial"/>
          <w:sz w:val="24"/>
          <w:szCs w:val="24"/>
        </w:rPr>
        <w:t xml:space="preserve">profesionistas competitivos con alto sentido humano, </w:t>
      </w:r>
      <w:r w:rsidR="008B0217" w:rsidRPr="00FD23D8">
        <w:rPr>
          <w:rFonts w:ascii="Arial" w:hAnsi="Arial" w:cs="Arial"/>
          <w:sz w:val="24"/>
          <w:szCs w:val="24"/>
        </w:rPr>
        <w:t>conscientes</w:t>
      </w:r>
      <w:r w:rsidR="00FD23D8" w:rsidRPr="00FD23D8">
        <w:rPr>
          <w:rFonts w:ascii="Arial" w:hAnsi="Arial" w:cs="Arial"/>
          <w:sz w:val="24"/>
          <w:szCs w:val="24"/>
        </w:rPr>
        <w:t xml:space="preserve"> de la importancia de sus deberes cívicos</w:t>
      </w:r>
      <w:r w:rsidR="008B0217">
        <w:rPr>
          <w:rFonts w:ascii="Arial" w:hAnsi="Arial" w:cs="Arial"/>
          <w:sz w:val="24"/>
          <w:szCs w:val="24"/>
        </w:rPr>
        <w:t xml:space="preserve">, </w:t>
      </w:r>
      <w:r w:rsidR="00FD23D8" w:rsidRPr="00FD23D8">
        <w:rPr>
          <w:rFonts w:ascii="Arial" w:hAnsi="Arial" w:cs="Arial"/>
          <w:sz w:val="24"/>
          <w:szCs w:val="24"/>
        </w:rPr>
        <w:t xml:space="preserve">que profesan valores éticos y morales universales. </w:t>
      </w:r>
      <w:r w:rsidR="008B0217">
        <w:rPr>
          <w:rFonts w:ascii="Arial" w:hAnsi="Arial" w:cs="Arial"/>
          <w:sz w:val="24"/>
          <w:szCs w:val="24"/>
        </w:rPr>
        <w:t>“</w:t>
      </w:r>
      <w:r w:rsidR="008B0217" w:rsidRPr="005E712A">
        <w:rPr>
          <w:rFonts w:ascii="Arial" w:hAnsi="Arial" w:cs="Arial"/>
          <w:sz w:val="24"/>
          <w:szCs w:val="24"/>
        </w:rPr>
        <w:t>Somos más de 110</w:t>
      </w:r>
      <w:r w:rsidR="00F93719">
        <w:rPr>
          <w:rFonts w:ascii="Arial" w:hAnsi="Arial" w:cs="Arial"/>
          <w:sz w:val="24"/>
          <w:szCs w:val="24"/>
        </w:rPr>
        <w:t xml:space="preserve"> mil</w:t>
      </w:r>
      <w:r w:rsidR="008B0217" w:rsidRPr="005E712A">
        <w:rPr>
          <w:rFonts w:ascii="Arial" w:hAnsi="Arial" w:cs="Arial"/>
          <w:sz w:val="24"/>
          <w:szCs w:val="24"/>
        </w:rPr>
        <w:t xml:space="preserve"> </w:t>
      </w:r>
      <w:r w:rsidR="00F93719">
        <w:rPr>
          <w:rFonts w:ascii="Arial" w:hAnsi="Arial" w:cs="Arial"/>
          <w:sz w:val="24"/>
          <w:szCs w:val="24"/>
        </w:rPr>
        <w:t>cimarrones egresados de esta Benemérita I</w:t>
      </w:r>
      <w:r w:rsidR="008B0217" w:rsidRPr="005E712A">
        <w:rPr>
          <w:rFonts w:ascii="Arial" w:hAnsi="Arial" w:cs="Arial"/>
          <w:sz w:val="24"/>
          <w:szCs w:val="24"/>
        </w:rPr>
        <w:t xml:space="preserve">nstitución que trabajamos incansablemente por el desarrollo de nuestro </w:t>
      </w:r>
      <w:r w:rsidR="008B0217">
        <w:rPr>
          <w:rFonts w:ascii="Arial" w:hAnsi="Arial" w:cs="Arial"/>
          <w:sz w:val="24"/>
          <w:szCs w:val="24"/>
        </w:rPr>
        <w:t>Estado y de M</w:t>
      </w:r>
      <w:r w:rsidR="008B0217" w:rsidRPr="005E712A">
        <w:rPr>
          <w:rFonts w:ascii="Arial" w:hAnsi="Arial" w:cs="Arial"/>
          <w:sz w:val="24"/>
          <w:szCs w:val="24"/>
        </w:rPr>
        <w:t>éxico</w:t>
      </w:r>
      <w:r w:rsidR="008B0217">
        <w:rPr>
          <w:rFonts w:ascii="Arial" w:hAnsi="Arial" w:cs="Arial"/>
          <w:sz w:val="24"/>
          <w:szCs w:val="24"/>
        </w:rPr>
        <w:t>”.</w:t>
      </w:r>
    </w:p>
    <w:p w:rsidR="008B0217" w:rsidRPr="006F1C96" w:rsidRDefault="008B0217" w:rsidP="00FD23D8">
      <w:pPr>
        <w:jc w:val="both"/>
        <w:rPr>
          <w:rFonts w:ascii="Arial" w:hAnsi="Arial" w:cs="Arial"/>
          <w:sz w:val="16"/>
          <w:szCs w:val="16"/>
        </w:rPr>
      </w:pPr>
    </w:p>
    <w:p w:rsidR="00A3079E" w:rsidRDefault="00F12CEC" w:rsidP="00F12C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Asimismo, agradeció a los fundadores, ya que gracias a su esfuerzo, trabajo y sacrificio, hoy la UABC es una de las mejores instituciones de educación superior a nivel nacional</w:t>
      </w:r>
      <w:r w:rsidR="00B45114">
        <w:rPr>
          <w:rFonts w:ascii="Arial" w:hAnsi="Arial" w:cs="Arial"/>
          <w:sz w:val="24"/>
          <w:szCs w:val="24"/>
        </w:rPr>
        <w:t xml:space="preserve">, que </w:t>
      </w:r>
      <w:r>
        <w:rPr>
          <w:rFonts w:ascii="Arial" w:hAnsi="Arial" w:cs="Arial"/>
          <w:sz w:val="24"/>
          <w:szCs w:val="24"/>
        </w:rPr>
        <w:t xml:space="preserve">tiene una matrícula </w:t>
      </w:r>
      <w:r w:rsidR="00F93719" w:rsidRPr="00F93719">
        <w:rPr>
          <w:rFonts w:ascii="Arial" w:hAnsi="Arial" w:cs="Arial"/>
          <w:sz w:val="24"/>
          <w:szCs w:val="24"/>
        </w:rPr>
        <w:t>que supera los 60,000 estudiantes, la mayoría de ellos en programas educativos reconocidos por su buena calidad</w:t>
      </w:r>
      <w:r w:rsidR="00B45114">
        <w:rPr>
          <w:rFonts w:ascii="Arial" w:hAnsi="Arial" w:cs="Arial"/>
          <w:sz w:val="24"/>
          <w:szCs w:val="24"/>
        </w:rPr>
        <w:t xml:space="preserve">. </w:t>
      </w:r>
    </w:p>
    <w:p w:rsidR="00A3079E" w:rsidRPr="006F1C96" w:rsidRDefault="00A3079E" w:rsidP="00F12CEC">
      <w:pPr>
        <w:jc w:val="both"/>
        <w:rPr>
          <w:rFonts w:ascii="Arial" w:hAnsi="Arial" w:cs="Arial"/>
          <w:sz w:val="16"/>
          <w:szCs w:val="16"/>
        </w:rPr>
      </w:pPr>
    </w:p>
    <w:p w:rsidR="00A14521" w:rsidRDefault="00A3079E" w:rsidP="00F12C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También enfatizó que</w:t>
      </w:r>
      <w:r w:rsidR="00B45114">
        <w:rPr>
          <w:rFonts w:ascii="Arial" w:hAnsi="Arial" w:cs="Arial"/>
          <w:sz w:val="24"/>
          <w:szCs w:val="24"/>
        </w:rPr>
        <w:t xml:space="preserve"> </w:t>
      </w:r>
      <w:r w:rsidR="00F93719" w:rsidRPr="00F93719">
        <w:rPr>
          <w:rFonts w:ascii="Arial" w:hAnsi="Arial" w:cs="Arial"/>
          <w:sz w:val="24"/>
          <w:szCs w:val="24"/>
        </w:rPr>
        <w:t xml:space="preserve">cientos de proyectos de investigación y vinculación </w:t>
      </w:r>
      <w:r w:rsidR="00F12CEC">
        <w:rPr>
          <w:rFonts w:ascii="Arial" w:hAnsi="Arial" w:cs="Arial"/>
          <w:sz w:val="24"/>
          <w:szCs w:val="24"/>
        </w:rPr>
        <w:t xml:space="preserve">se </w:t>
      </w:r>
      <w:r w:rsidR="00F93719" w:rsidRPr="00F93719">
        <w:rPr>
          <w:rFonts w:ascii="Arial" w:hAnsi="Arial" w:cs="Arial"/>
          <w:sz w:val="24"/>
          <w:szCs w:val="24"/>
        </w:rPr>
        <w:t>desarrollan en los laboratorios y espacios universitarios impulsan</w:t>
      </w:r>
      <w:r w:rsidR="00F12CEC">
        <w:rPr>
          <w:rFonts w:ascii="Arial" w:hAnsi="Arial" w:cs="Arial"/>
          <w:sz w:val="24"/>
          <w:szCs w:val="24"/>
        </w:rPr>
        <w:t>do</w:t>
      </w:r>
      <w:r w:rsidR="00F93719" w:rsidRPr="00F93719">
        <w:rPr>
          <w:rFonts w:ascii="Arial" w:hAnsi="Arial" w:cs="Arial"/>
          <w:sz w:val="24"/>
          <w:szCs w:val="24"/>
        </w:rPr>
        <w:t xml:space="preserve"> el progreso económico y social de la región; </w:t>
      </w:r>
      <w:r>
        <w:rPr>
          <w:rFonts w:ascii="Arial" w:hAnsi="Arial" w:cs="Arial"/>
          <w:sz w:val="24"/>
          <w:szCs w:val="24"/>
        </w:rPr>
        <w:t xml:space="preserve">que gracias a las </w:t>
      </w:r>
      <w:r w:rsidR="00F93719" w:rsidRPr="00F93719">
        <w:rPr>
          <w:rFonts w:ascii="Arial" w:hAnsi="Arial" w:cs="Arial"/>
          <w:sz w:val="24"/>
          <w:szCs w:val="24"/>
        </w:rPr>
        <w:t xml:space="preserve">miles de acciones de servicio social que realizan </w:t>
      </w:r>
      <w:r>
        <w:rPr>
          <w:rFonts w:ascii="Arial" w:hAnsi="Arial" w:cs="Arial"/>
          <w:sz w:val="24"/>
          <w:szCs w:val="24"/>
        </w:rPr>
        <w:t>los</w:t>
      </w:r>
      <w:r w:rsidR="00F93719" w:rsidRPr="00F93719">
        <w:rPr>
          <w:rFonts w:ascii="Arial" w:hAnsi="Arial" w:cs="Arial"/>
          <w:sz w:val="24"/>
          <w:szCs w:val="24"/>
        </w:rPr>
        <w:t xml:space="preserve"> estudiantes </w:t>
      </w:r>
      <w:r>
        <w:rPr>
          <w:rFonts w:ascii="Arial" w:hAnsi="Arial" w:cs="Arial"/>
          <w:sz w:val="24"/>
          <w:szCs w:val="24"/>
        </w:rPr>
        <w:t xml:space="preserve">se </w:t>
      </w:r>
      <w:r w:rsidR="00F93719" w:rsidRPr="00F93719">
        <w:rPr>
          <w:rFonts w:ascii="Arial" w:hAnsi="Arial" w:cs="Arial"/>
          <w:sz w:val="24"/>
          <w:szCs w:val="24"/>
        </w:rPr>
        <w:t xml:space="preserve">transforma la vida de familias y comunidades enteras; </w:t>
      </w:r>
      <w:r>
        <w:rPr>
          <w:rFonts w:ascii="Arial" w:hAnsi="Arial" w:cs="Arial"/>
          <w:sz w:val="24"/>
          <w:szCs w:val="24"/>
        </w:rPr>
        <w:t xml:space="preserve">que </w:t>
      </w:r>
      <w:r w:rsidR="00F93719" w:rsidRPr="00F93719">
        <w:rPr>
          <w:rFonts w:ascii="Arial" w:hAnsi="Arial" w:cs="Arial"/>
          <w:sz w:val="24"/>
          <w:szCs w:val="24"/>
        </w:rPr>
        <w:t>los programas de extensión universitaria difunden el arte y la cultura, fomentan el deporte y la divulgación de la ciencia contribuyendo a la educación de mucha gente de diversas edades y distintas latitudes.</w:t>
      </w:r>
    </w:p>
    <w:p w:rsidR="00A3079E" w:rsidRPr="006F1C96" w:rsidRDefault="00A3079E" w:rsidP="00F12CEC">
      <w:pPr>
        <w:jc w:val="both"/>
        <w:rPr>
          <w:rFonts w:ascii="Arial" w:hAnsi="Arial" w:cs="Arial"/>
          <w:sz w:val="16"/>
          <w:szCs w:val="24"/>
        </w:rPr>
      </w:pPr>
    </w:p>
    <w:p w:rsidR="00A3079E" w:rsidRDefault="00A3079E" w:rsidP="00F12C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Dentro de las acciones por impulsar, el Rector indicó que se encuentra</w:t>
      </w:r>
      <w:r w:rsidR="002B457D">
        <w:rPr>
          <w:rFonts w:ascii="Arial" w:hAnsi="Arial" w:cs="Arial"/>
          <w:sz w:val="24"/>
          <w:szCs w:val="24"/>
        </w:rPr>
        <w:t>n:</w:t>
      </w:r>
      <w:r>
        <w:rPr>
          <w:rFonts w:ascii="Arial" w:hAnsi="Arial" w:cs="Arial"/>
          <w:sz w:val="24"/>
          <w:szCs w:val="24"/>
        </w:rPr>
        <w:t xml:space="preserve"> abrir más espacios a los jóven</w:t>
      </w:r>
      <w:r w:rsidR="002B457D">
        <w:rPr>
          <w:rFonts w:ascii="Arial" w:hAnsi="Arial" w:cs="Arial"/>
          <w:sz w:val="24"/>
          <w:szCs w:val="24"/>
        </w:rPr>
        <w:t>es que desean estudiar y crear más</w:t>
      </w:r>
      <w:r>
        <w:rPr>
          <w:rFonts w:ascii="Arial" w:hAnsi="Arial" w:cs="Arial"/>
          <w:sz w:val="24"/>
          <w:szCs w:val="24"/>
        </w:rPr>
        <w:t xml:space="preserve"> programas educativos reconocidos por su buena calidad; </w:t>
      </w:r>
      <w:r w:rsidRPr="005E712A">
        <w:rPr>
          <w:rFonts w:ascii="Arial" w:hAnsi="Arial" w:cs="Arial"/>
          <w:sz w:val="24"/>
          <w:szCs w:val="24"/>
        </w:rPr>
        <w:t>impulsar la formación de nuevos profesionistas con capacidad</w:t>
      </w:r>
      <w:r w:rsidR="002B457D">
        <w:rPr>
          <w:rFonts w:ascii="Arial" w:hAnsi="Arial" w:cs="Arial"/>
          <w:sz w:val="24"/>
          <w:szCs w:val="24"/>
        </w:rPr>
        <w:t xml:space="preserve"> emprendedora</w:t>
      </w:r>
      <w:r>
        <w:rPr>
          <w:rFonts w:ascii="Arial" w:hAnsi="Arial" w:cs="Arial"/>
          <w:sz w:val="24"/>
          <w:szCs w:val="24"/>
        </w:rPr>
        <w:t xml:space="preserve">; </w:t>
      </w:r>
      <w:r w:rsidRPr="005E712A">
        <w:rPr>
          <w:rFonts w:ascii="Arial" w:hAnsi="Arial" w:cs="Arial"/>
          <w:sz w:val="24"/>
          <w:szCs w:val="24"/>
        </w:rPr>
        <w:t>mayor vinculación con los sectores empresarial, público y social, a través de la docencia y la investigación</w:t>
      </w:r>
      <w:r>
        <w:rPr>
          <w:rFonts w:ascii="Arial" w:hAnsi="Arial" w:cs="Arial"/>
          <w:sz w:val="24"/>
          <w:szCs w:val="24"/>
        </w:rPr>
        <w:t xml:space="preserve">; </w:t>
      </w:r>
      <w:r w:rsidR="002B457D">
        <w:rPr>
          <w:rFonts w:ascii="Arial" w:hAnsi="Arial" w:cs="Arial"/>
          <w:sz w:val="24"/>
          <w:szCs w:val="24"/>
        </w:rPr>
        <w:t>así como</w:t>
      </w:r>
      <w:r>
        <w:rPr>
          <w:rFonts w:ascii="Arial" w:hAnsi="Arial" w:cs="Arial"/>
          <w:sz w:val="24"/>
          <w:szCs w:val="24"/>
        </w:rPr>
        <w:t xml:space="preserve"> </w:t>
      </w:r>
      <w:r w:rsidRPr="005E712A">
        <w:rPr>
          <w:rFonts w:ascii="Arial" w:hAnsi="Arial" w:cs="Arial"/>
          <w:sz w:val="24"/>
          <w:szCs w:val="24"/>
        </w:rPr>
        <w:t>reorienta</w:t>
      </w:r>
      <w:r>
        <w:rPr>
          <w:rFonts w:ascii="Arial" w:hAnsi="Arial" w:cs="Arial"/>
          <w:sz w:val="24"/>
          <w:szCs w:val="24"/>
        </w:rPr>
        <w:t>r</w:t>
      </w:r>
      <w:r w:rsidRPr="005E712A">
        <w:rPr>
          <w:rFonts w:ascii="Arial" w:hAnsi="Arial" w:cs="Arial"/>
          <w:sz w:val="24"/>
          <w:szCs w:val="24"/>
        </w:rPr>
        <w:t xml:space="preserve"> la movilidad estudiantil internacional hacia universidades de primer nivel</w:t>
      </w:r>
      <w:r>
        <w:rPr>
          <w:rFonts w:ascii="Arial" w:hAnsi="Arial" w:cs="Arial"/>
          <w:sz w:val="24"/>
          <w:szCs w:val="24"/>
        </w:rPr>
        <w:t>.</w:t>
      </w:r>
    </w:p>
    <w:p w:rsidR="00A3079E" w:rsidRDefault="00A3079E" w:rsidP="00F12CEC">
      <w:pPr>
        <w:jc w:val="both"/>
        <w:rPr>
          <w:rFonts w:ascii="Arial" w:hAnsi="Arial" w:cs="Arial"/>
          <w:sz w:val="16"/>
          <w:szCs w:val="16"/>
        </w:rPr>
      </w:pPr>
    </w:p>
    <w:p w:rsidR="00A3079E" w:rsidRDefault="00A3079E" w:rsidP="00F12C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5E712A">
        <w:rPr>
          <w:rFonts w:ascii="Arial" w:hAnsi="Arial" w:cs="Arial"/>
          <w:sz w:val="24"/>
          <w:szCs w:val="24"/>
        </w:rPr>
        <w:t xml:space="preserve">En la </w:t>
      </w:r>
      <w:r>
        <w:rPr>
          <w:rFonts w:ascii="Arial" w:hAnsi="Arial" w:cs="Arial"/>
          <w:sz w:val="24"/>
          <w:szCs w:val="24"/>
        </w:rPr>
        <w:t>UABC</w:t>
      </w:r>
      <w:r w:rsidRPr="005E712A">
        <w:rPr>
          <w:rFonts w:ascii="Arial" w:hAnsi="Arial" w:cs="Arial"/>
          <w:sz w:val="24"/>
          <w:szCs w:val="24"/>
        </w:rPr>
        <w:t xml:space="preserve"> trabajamos todos los días en la construcción de una universidad cada vez más grande y prestigiada, que regrese a la sociedad cada peso recibido formando buenos profesionistas, mejores ciudadanos y excelentes seres humanos; que genere una investigación con impacto en el desarrollo regional y que ofrezca servicios profesionales especializados a la sociedad en su conjunto, pero sobre todo a los segmentos más necesitados</w:t>
      </w:r>
      <w:r>
        <w:rPr>
          <w:rFonts w:ascii="Arial" w:hAnsi="Arial" w:cs="Arial"/>
          <w:sz w:val="24"/>
          <w:szCs w:val="24"/>
        </w:rPr>
        <w:t xml:space="preserve">”, expresó el doctor </w:t>
      </w:r>
      <w:proofErr w:type="spellStart"/>
      <w:r>
        <w:rPr>
          <w:rFonts w:ascii="Arial" w:hAnsi="Arial" w:cs="Arial"/>
          <w:sz w:val="24"/>
          <w:szCs w:val="24"/>
        </w:rPr>
        <w:t>Ocegueda</w:t>
      </w:r>
      <w:proofErr w:type="spellEnd"/>
      <w:r>
        <w:rPr>
          <w:rFonts w:ascii="Arial" w:hAnsi="Arial" w:cs="Arial"/>
          <w:sz w:val="24"/>
          <w:szCs w:val="24"/>
        </w:rPr>
        <w:t xml:space="preserve"> Hernández.</w:t>
      </w:r>
    </w:p>
    <w:p w:rsidR="004D738E" w:rsidRDefault="004D738E" w:rsidP="00F12CEC">
      <w:pPr>
        <w:jc w:val="both"/>
        <w:rPr>
          <w:rFonts w:ascii="Arial" w:hAnsi="Arial" w:cs="Arial"/>
          <w:sz w:val="24"/>
          <w:szCs w:val="24"/>
        </w:rPr>
      </w:pPr>
    </w:p>
    <w:p w:rsidR="004D738E" w:rsidRDefault="004D738E" w:rsidP="00F12CEC">
      <w:pPr>
        <w:jc w:val="both"/>
        <w:rPr>
          <w:rFonts w:ascii="Arial" w:hAnsi="Arial" w:cs="Arial"/>
          <w:sz w:val="24"/>
          <w:szCs w:val="24"/>
        </w:rPr>
      </w:pPr>
    </w:p>
    <w:p w:rsidR="004D738E" w:rsidRDefault="004D738E" w:rsidP="00F12CEC">
      <w:pPr>
        <w:jc w:val="both"/>
        <w:rPr>
          <w:rFonts w:ascii="Arial" w:hAnsi="Arial" w:cs="Arial"/>
          <w:sz w:val="24"/>
          <w:szCs w:val="24"/>
        </w:rPr>
      </w:pPr>
    </w:p>
    <w:p w:rsidR="004D738E" w:rsidRDefault="004D738E" w:rsidP="00F12CEC">
      <w:pPr>
        <w:jc w:val="both"/>
        <w:rPr>
          <w:rFonts w:ascii="Arial" w:hAnsi="Arial" w:cs="Arial"/>
          <w:sz w:val="24"/>
          <w:szCs w:val="24"/>
        </w:rPr>
      </w:pPr>
    </w:p>
    <w:p w:rsidR="004D738E" w:rsidRDefault="004D738E" w:rsidP="00F12CEC">
      <w:pPr>
        <w:jc w:val="both"/>
        <w:rPr>
          <w:rFonts w:ascii="Arial" w:hAnsi="Arial" w:cs="Arial"/>
          <w:sz w:val="24"/>
          <w:szCs w:val="24"/>
        </w:rPr>
      </w:pPr>
    </w:p>
    <w:p w:rsidR="006F1C96" w:rsidRDefault="006F1C96" w:rsidP="00F12CEC">
      <w:pPr>
        <w:jc w:val="both"/>
        <w:rPr>
          <w:rFonts w:ascii="Arial" w:hAnsi="Arial" w:cs="Arial"/>
          <w:sz w:val="24"/>
          <w:szCs w:val="24"/>
        </w:rPr>
      </w:pPr>
    </w:p>
    <w:p w:rsidR="00A14521" w:rsidRPr="00A14521" w:rsidRDefault="00A14521" w:rsidP="00A1452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lang w:val="es-MX"/>
        </w:rPr>
      </w:pPr>
      <w:r w:rsidRPr="00A14521">
        <w:rPr>
          <w:rFonts w:ascii="Arial" w:hAnsi="Arial" w:cs="Arial"/>
          <w:color w:val="000000"/>
          <w:lang w:val="es-MX"/>
        </w:rPr>
        <w:t xml:space="preserve">En la ceremonia se entregaron de manera simbólica los reconocimientos a la antigüedad laboral a los representantes del personal administrativo y académico con más años de servicio en la UABC, los cuales fueron para </w:t>
      </w:r>
      <w:r w:rsidR="000A021A" w:rsidRPr="000A021A">
        <w:rPr>
          <w:rFonts w:ascii="Arial" w:hAnsi="Arial" w:cs="Arial"/>
          <w:lang w:val="es-MX"/>
        </w:rPr>
        <w:t>la señora Elva Rosa González Espinoza</w:t>
      </w:r>
      <w:r w:rsidRPr="000A021A">
        <w:rPr>
          <w:rFonts w:ascii="Arial" w:hAnsi="Arial" w:cs="Arial"/>
          <w:lang w:val="es-MX"/>
        </w:rPr>
        <w:t xml:space="preserve"> de la </w:t>
      </w:r>
      <w:r w:rsidR="000A021A" w:rsidRPr="000A021A">
        <w:rPr>
          <w:rFonts w:ascii="Arial" w:hAnsi="Arial" w:cs="Arial"/>
          <w:lang w:val="es-MX"/>
        </w:rPr>
        <w:t>Facultad de Derecho, Campus Tijuana por 35</w:t>
      </w:r>
      <w:r w:rsidRPr="00A14521">
        <w:rPr>
          <w:rFonts w:ascii="Arial" w:hAnsi="Arial" w:cs="Arial"/>
          <w:color w:val="000000"/>
          <w:lang w:val="es-MX"/>
        </w:rPr>
        <w:t xml:space="preserve"> años de servicio en labores administrativas y para </w:t>
      </w:r>
      <w:r w:rsidR="000A021A" w:rsidRPr="000A021A">
        <w:rPr>
          <w:rFonts w:ascii="Arial" w:hAnsi="Arial" w:cs="Arial"/>
          <w:lang w:val="es-MX"/>
        </w:rPr>
        <w:t>el doctor Francisco Elías Torres Cota</w:t>
      </w:r>
      <w:r w:rsidRPr="000A021A">
        <w:rPr>
          <w:rFonts w:ascii="Arial" w:hAnsi="Arial" w:cs="Arial"/>
          <w:lang w:val="es-MX"/>
        </w:rPr>
        <w:t xml:space="preserve"> de la Facultad de </w:t>
      </w:r>
      <w:r w:rsidR="000A021A" w:rsidRPr="000A021A">
        <w:rPr>
          <w:rFonts w:ascii="Arial" w:hAnsi="Arial" w:cs="Arial"/>
          <w:lang w:val="es-MX"/>
        </w:rPr>
        <w:t>Medicina</w:t>
      </w:r>
      <w:r w:rsidRPr="000A021A">
        <w:rPr>
          <w:rFonts w:ascii="Arial" w:hAnsi="Arial" w:cs="Arial"/>
          <w:lang w:val="es-MX"/>
        </w:rPr>
        <w:t xml:space="preserve"> del Campus Mexicali, por 4</w:t>
      </w:r>
      <w:r w:rsidR="000A021A" w:rsidRPr="000A021A">
        <w:rPr>
          <w:rFonts w:ascii="Arial" w:hAnsi="Arial" w:cs="Arial"/>
          <w:lang w:val="es-MX"/>
        </w:rPr>
        <w:t>0</w:t>
      </w:r>
      <w:r w:rsidRPr="000A021A">
        <w:rPr>
          <w:rFonts w:ascii="Arial" w:hAnsi="Arial" w:cs="Arial"/>
          <w:lang w:val="es-MX"/>
        </w:rPr>
        <w:t xml:space="preserve"> </w:t>
      </w:r>
      <w:r w:rsidRPr="00A14521">
        <w:rPr>
          <w:rFonts w:ascii="Arial" w:hAnsi="Arial" w:cs="Arial"/>
          <w:color w:val="000000"/>
          <w:lang w:val="es-MX"/>
        </w:rPr>
        <w:t>años de docencia.</w:t>
      </w:r>
    </w:p>
    <w:p w:rsidR="00A14521" w:rsidRPr="006F1C96" w:rsidRDefault="00A14521" w:rsidP="00A1452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6"/>
          <w:szCs w:val="16"/>
          <w:lang w:val="es-MX"/>
        </w:rPr>
      </w:pPr>
    </w:p>
    <w:p w:rsidR="000553FB" w:rsidRDefault="000553FB" w:rsidP="000553FB">
      <w:pPr>
        <w:jc w:val="both"/>
        <w:rPr>
          <w:rFonts w:ascii="Arial" w:hAnsi="Arial" w:cs="Arial"/>
          <w:sz w:val="24"/>
          <w:szCs w:val="24"/>
        </w:rPr>
      </w:pPr>
      <w:r w:rsidRPr="000553FB">
        <w:rPr>
          <w:rFonts w:ascii="Arial" w:hAnsi="Arial" w:cs="Arial"/>
          <w:sz w:val="24"/>
          <w:szCs w:val="24"/>
        </w:rPr>
        <w:t xml:space="preserve">Por su aportación significativa a la comunidad y al desarrollo tecnológico, así como por su desempeño docente y de investigación, se hizo entrega de los </w:t>
      </w:r>
      <w:r>
        <w:rPr>
          <w:rFonts w:ascii="Arial" w:hAnsi="Arial" w:cs="Arial"/>
          <w:sz w:val="24"/>
          <w:szCs w:val="24"/>
        </w:rPr>
        <w:t>Méritos A</w:t>
      </w:r>
      <w:r w:rsidRPr="000553FB">
        <w:rPr>
          <w:rFonts w:ascii="Arial" w:hAnsi="Arial" w:cs="Arial"/>
          <w:sz w:val="24"/>
          <w:szCs w:val="24"/>
        </w:rPr>
        <w:t>cadémicos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2014 </w:t>
      </w:r>
      <w:r>
        <w:rPr>
          <w:rFonts w:ascii="Arial" w:hAnsi="Arial" w:cs="Arial"/>
          <w:sz w:val="24"/>
          <w:szCs w:val="24"/>
        </w:rPr>
        <w:t>a</w:t>
      </w:r>
      <w:r w:rsidRPr="000553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doctora </w:t>
      </w:r>
      <w:r w:rsidRPr="000553FB">
        <w:rPr>
          <w:rFonts w:ascii="Arial" w:hAnsi="Arial" w:cs="Arial"/>
          <w:sz w:val="24"/>
          <w:szCs w:val="24"/>
        </w:rPr>
        <w:t>Blanca Rosa García Rivera</w:t>
      </w:r>
      <w:r>
        <w:rPr>
          <w:rFonts w:ascii="Arial" w:hAnsi="Arial" w:cs="Arial"/>
          <w:sz w:val="24"/>
          <w:szCs w:val="24"/>
        </w:rPr>
        <w:t xml:space="preserve">, en las </w:t>
      </w:r>
      <w:r w:rsidRPr="000553FB">
        <w:rPr>
          <w:rFonts w:ascii="Arial" w:hAnsi="Arial" w:cs="Arial"/>
          <w:sz w:val="24"/>
          <w:szCs w:val="24"/>
        </w:rPr>
        <w:t>Ciencias Administrativas</w:t>
      </w:r>
      <w:r>
        <w:rPr>
          <w:rFonts w:ascii="Arial" w:hAnsi="Arial" w:cs="Arial"/>
          <w:sz w:val="24"/>
          <w:szCs w:val="24"/>
        </w:rPr>
        <w:t xml:space="preserve">; doctor </w:t>
      </w:r>
      <w:r w:rsidRPr="000553FB">
        <w:rPr>
          <w:rFonts w:ascii="Arial" w:hAnsi="Arial" w:cs="Arial"/>
          <w:sz w:val="24"/>
          <w:szCs w:val="24"/>
        </w:rPr>
        <w:t>Daniel González Mendoza</w:t>
      </w:r>
      <w:r>
        <w:rPr>
          <w:rFonts w:ascii="Arial" w:hAnsi="Arial" w:cs="Arial"/>
          <w:sz w:val="24"/>
          <w:szCs w:val="24"/>
        </w:rPr>
        <w:t xml:space="preserve">, </w:t>
      </w:r>
      <w:r w:rsidR="00060B03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 </w:t>
      </w:r>
      <w:r w:rsidRPr="000553FB">
        <w:rPr>
          <w:rFonts w:ascii="Arial" w:hAnsi="Arial" w:cs="Arial"/>
          <w:sz w:val="24"/>
          <w:szCs w:val="24"/>
        </w:rPr>
        <w:t>Ciencias Agropecuarias</w:t>
      </w:r>
      <w:r>
        <w:rPr>
          <w:rFonts w:ascii="Arial" w:hAnsi="Arial" w:cs="Arial"/>
          <w:sz w:val="24"/>
          <w:szCs w:val="24"/>
        </w:rPr>
        <w:t xml:space="preserve">; doctor </w:t>
      </w:r>
      <w:r w:rsidRPr="000553FB">
        <w:rPr>
          <w:rFonts w:ascii="Arial" w:hAnsi="Arial" w:cs="Arial"/>
          <w:sz w:val="24"/>
          <w:szCs w:val="24"/>
        </w:rPr>
        <w:t xml:space="preserve">Nicola </w:t>
      </w:r>
      <w:proofErr w:type="spellStart"/>
      <w:r w:rsidRPr="000553FB">
        <w:rPr>
          <w:rFonts w:ascii="Arial" w:hAnsi="Arial" w:cs="Arial"/>
          <w:sz w:val="24"/>
          <w:szCs w:val="24"/>
        </w:rPr>
        <w:t>Radnev</w:t>
      </w:r>
      <w:proofErr w:type="spellEnd"/>
      <w:r w:rsidRPr="000553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53FB">
        <w:rPr>
          <w:rFonts w:ascii="Arial" w:hAnsi="Arial" w:cs="Arial"/>
          <w:sz w:val="24"/>
          <w:szCs w:val="24"/>
        </w:rPr>
        <w:t>Nedev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060B03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 </w:t>
      </w:r>
      <w:r w:rsidRPr="000553FB">
        <w:rPr>
          <w:rFonts w:ascii="Arial" w:hAnsi="Arial" w:cs="Arial"/>
          <w:sz w:val="24"/>
          <w:szCs w:val="24"/>
        </w:rPr>
        <w:t>Ciencias de la Ingeniería y Tecnología</w:t>
      </w:r>
      <w:r>
        <w:rPr>
          <w:rFonts w:ascii="Arial" w:hAnsi="Arial" w:cs="Arial"/>
          <w:sz w:val="24"/>
          <w:szCs w:val="24"/>
        </w:rPr>
        <w:t xml:space="preserve">; así como la doctora </w:t>
      </w:r>
      <w:r w:rsidRPr="000553FB">
        <w:rPr>
          <w:rFonts w:ascii="Arial" w:hAnsi="Arial" w:cs="Arial"/>
          <w:sz w:val="24"/>
          <w:szCs w:val="24"/>
        </w:rPr>
        <w:t>María de Lourdes Camarena Ojinaga</w:t>
      </w:r>
      <w:r>
        <w:rPr>
          <w:rFonts w:ascii="Arial" w:hAnsi="Arial" w:cs="Arial"/>
          <w:sz w:val="24"/>
          <w:szCs w:val="24"/>
        </w:rPr>
        <w:t>, en el á</w:t>
      </w:r>
      <w:r w:rsidRPr="000553FB">
        <w:rPr>
          <w:rFonts w:ascii="Arial" w:hAnsi="Arial" w:cs="Arial"/>
          <w:sz w:val="24"/>
          <w:szCs w:val="24"/>
        </w:rPr>
        <w:t>rea de Ciencias Sociales</w:t>
      </w:r>
      <w:r>
        <w:rPr>
          <w:rFonts w:ascii="Arial" w:hAnsi="Arial" w:cs="Arial"/>
          <w:sz w:val="24"/>
          <w:szCs w:val="24"/>
        </w:rPr>
        <w:t>.</w:t>
      </w:r>
    </w:p>
    <w:p w:rsidR="000553FB" w:rsidRDefault="000553FB" w:rsidP="000553FB">
      <w:pPr>
        <w:jc w:val="both"/>
        <w:rPr>
          <w:rFonts w:ascii="Arial" w:hAnsi="Arial" w:cs="Arial"/>
          <w:sz w:val="24"/>
          <w:szCs w:val="24"/>
        </w:rPr>
      </w:pPr>
    </w:p>
    <w:p w:rsidR="000553FB" w:rsidRPr="000553FB" w:rsidRDefault="000553FB" w:rsidP="000553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Mérito Deportivo 2014 fue para Stephanie</w:t>
      </w:r>
      <w:r w:rsidRPr="000553FB">
        <w:rPr>
          <w:rFonts w:ascii="Arial" w:hAnsi="Arial" w:cs="Arial"/>
          <w:sz w:val="24"/>
          <w:szCs w:val="24"/>
        </w:rPr>
        <w:t xml:space="preserve"> Saraí Salinas Perea</w:t>
      </w:r>
      <w:r>
        <w:rPr>
          <w:rFonts w:ascii="Arial" w:hAnsi="Arial" w:cs="Arial"/>
          <w:sz w:val="24"/>
          <w:szCs w:val="24"/>
        </w:rPr>
        <w:t xml:space="preserve">, quien sobresalió en la disciplina de Tiro con Arco, y el </w:t>
      </w:r>
      <w:r w:rsidRPr="000553FB">
        <w:rPr>
          <w:rFonts w:ascii="Arial" w:hAnsi="Arial" w:cs="Arial"/>
          <w:sz w:val="24"/>
          <w:szCs w:val="24"/>
        </w:rPr>
        <w:t>Mérito Escolar</w:t>
      </w:r>
      <w:r>
        <w:rPr>
          <w:rFonts w:ascii="Arial" w:hAnsi="Arial" w:cs="Arial"/>
          <w:sz w:val="24"/>
          <w:szCs w:val="24"/>
        </w:rPr>
        <w:t xml:space="preserve"> del mismo año fue para </w:t>
      </w:r>
      <w:r w:rsidRPr="000553FB">
        <w:rPr>
          <w:rFonts w:ascii="Arial" w:hAnsi="Arial" w:cs="Arial"/>
          <w:sz w:val="24"/>
          <w:szCs w:val="24"/>
        </w:rPr>
        <w:t>Edgar Jaramillo Beltrán</w:t>
      </w:r>
      <w:r>
        <w:rPr>
          <w:rFonts w:ascii="Arial" w:hAnsi="Arial" w:cs="Arial"/>
          <w:sz w:val="24"/>
          <w:szCs w:val="24"/>
        </w:rPr>
        <w:t xml:space="preserve">, quien egresó de la licenciatura en </w:t>
      </w:r>
      <w:r w:rsidRPr="000553FB">
        <w:rPr>
          <w:rFonts w:ascii="Arial" w:hAnsi="Arial" w:cs="Arial"/>
          <w:sz w:val="24"/>
          <w:szCs w:val="24"/>
        </w:rPr>
        <w:t>Contaduría</w:t>
      </w:r>
      <w:r>
        <w:rPr>
          <w:rFonts w:ascii="Arial" w:hAnsi="Arial" w:cs="Arial"/>
          <w:sz w:val="24"/>
          <w:szCs w:val="24"/>
        </w:rPr>
        <w:t xml:space="preserve"> con </w:t>
      </w:r>
      <w:r w:rsidR="00B90361"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z w:val="24"/>
          <w:szCs w:val="24"/>
        </w:rPr>
        <w:t xml:space="preserve"> promedio </w:t>
      </w:r>
      <w:r w:rsidR="00B90361">
        <w:rPr>
          <w:rFonts w:ascii="Arial" w:hAnsi="Arial" w:cs="Arial"/>
          <w:sz w:val="24"/>
          <w:szCs w:val="24"/>
        </w:rPr>
        <w:t xml:space="preserve">más alto </w:t>
      </w:r>
      <w:r w:rsidR="00B31062">
        <w:rPr>
          <w:rFonts w:ascii="Arial" w:hAnsi="Arial" w:cs="Arial"/>
          <w:sz w:val="24"/>
          <w:szCs w:val="24"/>
        </w:rPr>
        <w:t>a nivel estatal en</w:t>
      </w:r>
      <w:bookmarkStart w:id="0" w:name="_GoBack"/>
      <w:bookmarkEnd w:id="0"/>
      <w:r w:rsidR="00B90361">
        <w:rPr>
          <w:rFonts w:ascii="Arial" w:hAnsi="Arial" w:cs="Arial"/>
          <w:sz w:val="24"/>
          <w:szCs w:val="24"/>
        </w:rPr>
        <w:t xml:space="preserve"> la UABC.</w:t>
      </w:r>
      <w:r>
        <w:rPr>
          <w:rFonts w:ascii="Arial" w:hAnsi="Arial" w:cs="Arial"/>
          <w:sz w:val="24"/>
          <w:szCs w:val="24"/>
        </w:rPr>
        <w:t xml:space="preserve"> </w:t>
      </w:r>
    </w:p>
    <w:p w:rsidR="000553FB" w:rsidRPr="006F1C96" w:rsidRDefault="000553FB" w:rsidP="00A1452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6"/>
          <w:szCs w:val="16"/>
          <w:lang w:val="es-MX"/>
        </w:rPr>
      </w:pPr>
    </w:p>
    <w:p w:rsidR="00A14521" w:rsidRPr="00A14521" w:rsidRDefault="00A14521" w:rsidP="00A1452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lang w:val="es-MX"/>
        </w:rPr>
      </w:pPr>
      <w:r w:rsidRPr="00A14521">
        <w:rPr>
          <w:rFonts w:ascii="Arial" w:hAnsi="Arial" w:cs="Arial"/>
          <w:color w:val="000000"/>
          <w:lang w:val="es-MX"/>
        </w:rPr>
        <w:t xml:space="preserve">Reconocimiento especial recibió el doctor </w:t>
      </w:r>
      <w:r>
        <w:rPr>
          <w:rFonts w:ascii="Arial" w:hAnsi="Arial" w:cs="Arial"/>
          <w:color w:val="000000"/>
          <w:lang w:val="es-MX"/>
        </w:rPr>
        <w:t xml:space="preserve">Luis </w:t>
      </w:r>
      <w:proofErr w:type="spellStart"/>
      <w:r>
        <w:rPr>
          <w:rFonts w:ascii="Arial" w:hAnsi="Arial" w:cs="Arial"/>
          <w:color w:val="000000"/>
          <w:lang w:val="es-MX"/>
        </w:rPr>
        <w:t>Llor</w:t>
      </w:r>
      <w:r w:rsidR="00800D9C">
        <w:rPr>
          <w:rFonts w:ascii="Arial" w:hAnsi="Arial" w:cs="Arial"/>
          <w:color w:val="000000"/>
          <w:lang w:val="es-MX"/>
        </w:rPr>
        <w:t>é</w:t>
      </w:r>
      <w:r>
        <w:rPr>
          <w:rFonts w:ascii="Arial" w:hAnsi="Arial" w:cs="Arial"/>
          <w:color w:val="000000"/>
          <w:lang w:val="es-MX"/>
        </w:rPr>
        <w:t>ns</w:t>
      </w:r>
      <w:proofErr w:type="spellEnd"/>
      <w:r>
        <w:rPr>
          <w:rFonts w:ascii="Arial" w:hAnsi="Arial" w:cs="Arial"/>
          <w:color w:val="000000"/>
          <w:lang w:val="es-MX"/>
        </w:rPr>
        <w:t xml:space="preserve"> Báez</w:t>
      </w:r>
      <w:r w:rsidRPr="00A14521">
        <w:rPr>
          <w:rFonts w:ascii="Arial" w:hAnsi="Arial" w:cs="Arial"/>
          <w:color w:val="000000"/>
          <w:lang w:val="es-MX"/>
        </w:rPr>
        <w:t xml:space="preserve">, por su relevante desempeño como miembro de la Junta de Gobierno desde </w:t>
      </w:r>
      <w:r w:rsidRPr="003B5956">
        <w:rPr>
          <w:rFonts w:ascii="Arial" w:hAnsi="Arial" w:cs="Arial"/>
          <w:lang w:val="es-MX"/>
        </w:rPr>
        <w:t>el 200</w:t>
      </w:r>
      <w:r w:rsidR="003B5956" w:rsidRPr="003B5956">
        <w:rPr>
          <w:rFonts w:ascii="Arial" w:hAnsi="Arial" w:cs="Arial"/>
          <w:lang w:val="es-MX"/>
        </w:rPr>
        <w:t>7</w:t>
      </w:r>
      <w:r w:rsidRPr="003B5956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color w:val="000000"/>
          <w:lang w:val="es-MX"/>
        </w:rPr>
        <w:t xml:space="preserve">al </w:t>
      </w:r>
      <w:r w:rsidRPr="00A14521">
        <w:rPr>
          <w:rFonts w:ascii="Arial" w:hAnsi="Arial" w:cs="Arial"/>
          <w:color w:val="000000"/>
          <w:lang w:val="es-MX"/>
        </w:rPr>
        <w:t>201</w:t>
      </w:r>
      <w:r w:rsidR="003B5956">
        <w:rPr>
          <w:rFonts w:ascii="Arial" w:hAnsi="Arial" w:cs="Arial"/>
          <w:color w:val="000000"/>
          <w:lang w:val="es-MX"/>
        </w:rPr>
        <w:t>5</w:t>
      </w:r>
      <w:r w:rsidRPr="00A14521">
        <w:rPr>
          <w:rFonts w:ascii="Arial" w:hAnsi="Arial" w:cs="Arial"/>
          <w:color w:val="000000"/>
          <w:lang w:val="es-MX"/>
        </w:rPr>
        <w:t xml:space="preserve">, periodo en el que llegó a fungir como </w:t>
      </w:r>
      <w:r w:rsidRPr="003B5956">
        <w:rPr>
          <w:rFonts w:ascii="Arial" w:hAnsi="Arial" w:cs="Arial"/>
          <w:lang w:val="es-MX"/>
        </w:rPr>
        <w:t>presidente</w:t>
      </w:r>
      <w:r w:rsidRPr="004911ED">
        <w:rPr>
          <w:rFonts w:ascii="Arial" w:hAnsi="Arial" w:cs="Arial"/>
          <w:color w:val="FF0000"/>
          <w:lang w:val="es-MX"/>
        </w:rPr>
        <w:t xml:space="preserve"> </w:t>
      </w:r>
      <w:r w:rsidRPr="00A14521">
        <w:rPr>
          <w:rFonts w:ascii="Arial" w:hAnsi="Arial" w:cs="Arial"/>
          <w:color w:val="000000"/>
          <w:lang w:val="es-MX"/>
        </w:rPr>
        <w:t xml:space="preserve">y </w:t>
      </w:r>
      <w:r w:rsidR="004911ED">
        <w:rPr>
          <w:rFonts w:ascii="Arial" w:hAnsi="Arial" w:cs="Arial"/>
          <w:color w:val="000000"/>
          <w:lang w:val="es-MX"/>
        </w:rPr>
        <w:t>aportó su valiosa experiencia al</w:t>
      </w:r>
      <w:r w:rsidRPr="00A14521">
        <w:rPr>
          <w:rFonts w:ascii="Arial" w:hAnsi="Arial" w:cs="Arial"/>
          <w:color w:val="000000"/>
          <w:lang w:val="es-MX"/>
        </w:rPr>
        <w:t xml:space="preserve"> servicio de la </w:t>
      </w:r>
      <w:r w:rsidR="004911ED">
        <w:rPr>
          <w:rFonts w:ascii="Arial" w:hAnsi="Arial" w:cs="Arial"/>
          <w:color w:val="000000"/>
          <w:lang w:val="es-MX"/>
        </w:rPr>
        <w:t>I</w:t>
      </w:r>
      <w:r w:rsidRPr="00A14521">
        <w:rPr>
          <w:rFonts w:ascii="Arial" w:hAnsi="Arial" w:cs="Arial"/>
          <w:color w:val="000000"/>
          <w:lang w:val="es-MX"/>
        </w:rPr>
        <w:t>nstitución</w:t>
      </w:r>
      <w:r w:rsidR="004911ED">
        <w:rPr>
          <w:rFonts w:ascii="Arial" w:hAnsi="Arial" w:cs="Arial"/>
          <w:color w:val="000000"/>
          <w:lang w:val="es-MX"/>
        </w:rPr>
        <w:t>.</w:t>
      </w:r>
      <w:r w:rsidRPr="00A14521">
        <w:rPr>
          <w:rFonts w:ascii="Arial" w:hAnsi="Arial" w:cs="Arial"/>
          <w:color w:val="000000"/>
          <w:lang w:val="es-MX"/>
        </w:rPr>
        <w:t xml:space="preserve"> </w:t>
      </w:r>
      <w:r w:rsidR="003B5956">
        <w:rPr>
          <w:rFonts w:ascii="Arial" w:hAnsi="Arial" w:cs="Arial"/>
          <w:color w:val="000000"/>
          <w:lang w:val="es-MX"/>
        </w:rPr>
        <w:t>De igual manera se reconoció la labor que fungieron en el Patronato Universitario el ingeniero Jorge Antonio Guevara Escamilla</w:t>
      </w:r>
      <w:r w:rsidR="000A021A">
        <w:rPr>
          <w:rFonts w:ascii="Arial" w:hAnsi="Arial" w:cs="Arial"/>
          <w:color w:val="000000"/>
          <w:lang w:val="es-MX"/>
        </w:rPr>
        <w:t xml:space="preserve"> y el licenciado Gerardo Manuel Sosa </w:t>
      </w:r>
      <w:proofErr w:type="spellStart"/>
      <w:r w:rsidR="000A021A">
        <w:rPr>
          <w:rFonts w:ascii="Arial" w:hAnsi="Arial" w:cs="Arial"/>
          <w:color w:val="000000"/>
          <w:lang w:val="es-MX"/>
        </w:rPr>
        <w:t>Olachea</w:t>
      </w:r>
      <w:proofErr w:type="spellEnd"/>
      <w:r w:rsidR="000A021A">
        <w:rPr>
          <w:rFonts w:ascii="Arial" w:hAnsi="Arial" w:cs="Arial"/>
          <w:color w:val="000000"/>
          <w:lang w:val="es-MX"/>
        </w:rPr>
        <w:t xml:space="preserve">, quienes </w:t>
      </w:r>
      <w:r w:rsidR="00AA6E91">
        <w:rPr>
          <w:rFonts w:ascii="Arial" w:hAnsi="Arial" w:cs="Arial"/>
          <w:color w:val="000000"/>
          <w:lang w:val="es-MX"/>
        </w:rPr>
        <w:t>formaron parte</w:t>
      </w:r>
      <w:r w:rsidR="000A021A">
        <w:rPr>
          <w:rFonts w:ascii="Arial" w:hAnsi="Arial" w:cs="Arial"/>
          <w:color w:val="000000"/>
          <w:lang w:val="es-MX"/>
        </w:rPr>
        <w:t xml:space="preserve"> de este organismo durante en los periodos 2002 al 2014 y 2008 al 2014, respectivamente.</w:t>
      </w:r>
    </w:p>
    <w:p w:rsidR="00A14521" w:rsidRPr="006F1C96" w:rsidRDefault="00A14521" w:rsidP="00A14521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:rsidR="00A14521" w:rsidRPr="0089382E" w:rsidRDefault="00A14521" w:rsidP="00A1452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9382E">
        <w:rPr>
          <w:rFonts w:ascii="Arial" w:hAnsi="Arial" w:cs="Arial"/>
          <w:sz w:val="24"/>
          <w:szCs w:val="24"/>
        </w:rPr>
        <w:t>La ceremonia también fue presidida por</w:t>
      </w:r>
      <w:r w:rsidR="00800D9C">
        <w:rPr>
          <w:rFonts w:ascii="Arial" w:hAnsi="Arial" w:cs="Arial"/>
          <w:sz w:val="24"/>
          <w:szCs w:val="24"/>
        </w:rPr>
        <w:t xml:space="preserve"> </w:t>
      </w:r>
      <w:r w:rsidR="00AA6E91">
        <w:rPr>
          <w:rFonts w:ascii="Arial" w:hAnsi="Arial" w:cs="Arial"/>
          <w:sz w:val="24"/>
          <w:szCs w:val="24"/>
        </w:rPr>
        <w:t xml:space="preserve">licenciado Marco Antonio </w:t>
      </w:r>
      <w:proofErr w:type="spellStart"/>
      <w:r w:rsidR="00AA6E91">
        <w:rPr>
          <w:rFonts w:ascii="Arial" w:hAnsi="Arial" w:cs="Arial"/>
          <w:sz w:val="24"/>
          <w:szCs w:val="24"/>
        </w:rPr>
        <w:t>Esponda</w:t>
      </w:r>
      <w:proofErr w:type="spellEnd"/>
      <w:r w:rsidR="00AA6E91">
        <w:rPr>
          <w:rFonts w:ascii="Arial" w:hAnsi="Arial" w:cs="Arial"/>
          <w:sz w:val="24"/>
          <w:szCs w:val="24"/>
        </w:rPr>
        <w:t xml:space="preserve"> Gaxiola, en representación del Gobernador del Estado, licenciado Francisco Arturo, Vega de Lamadrid</w:t>
      </w:r>
      <w:r w:rsidRPr="0089382E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  <w:r w:rsidR="00AA6E91">
        <w:rPr>
          <w:rFonts w:ascii="Arial" w:hAnsi="Arial" w:cs="Arial"/>
          <w:sz w:val="24"/>
          <w:szCs w:val="24"/>
        </w:rPr>
        <w:t xml:space="preserve">maestro Miguel Ángel Rendón Martínez, en representación del Presidente Municipal de Mexicali, licenciado Jaime Rafael Díaz Ochoa; </w:t>
      </w:r>
      <w:r w:rsidR="00800D9C">
        <w:rPr>
          <w:rFonts w:ascii="Arial" w:hAnsi="Arial" w:cs="Arial"/>
          <w:sz w:val="24"/>
          <w:szCs w:val="24"/>
        </w:rPr>
        <w:t>doctora Edna Luna Serrano</w:t>
      </w:r>
      <w:r w:rsidRPr="0089382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President</w:t>
      </w:r>
      <w:r w:rsidR="00800D9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de la Junta de Gobierno;</w:t>
      </w:r>
      <w:r w:rsidR="00800D9C">
        <w:rPr>
          <w:rFonts w:ascii="Arial" w:hAnsi="Arial" w:cs="Arial"/>
          <w:sz w:val="24"/>
          <w:szCs w:val="24"/>
        </w:rPr>
        <w:t xml:space="preserve"> y el</w:t>
      </w:r>
      <w:r>
        <w:rPr>
          <w:rFonts w:ascii="Arial" w:hAnsi="Arial" w:cs="Arial"/>
          <w:sz w:val="24"/>
          <w:szCs w:val="24"/>
        </w:rPr>
        <w:t xml:space="preserve"> </w:t>
      </w:r>
      <w:r w:rsidR="00800D9C">
        <w:rPr>
          <w:rFonts w:ascii="Arial" w:hAnsi="Arial" w:cs="Arial"/>
          <w:sz w:val="24"/>
          <w:szCs w:val="24"/>
        </w:rPr>
        <w:t xml:space="preserve">maestro Gustavo Adolfo de Hoyos </w:t>
      </w:r>
      <w:proofErr w:type="spellStart"/>
      <w:r w:rsidR="00800D9C">
        <w:rPr>
          <w:rFonts w:ascii="Arial" w:hAnsi="Arial" w:cs="Arial"/>
          <w:sz w:val="24"/>
          <w:szCs w:val="24"/>
        </w:rPr>
        <w:t>Walther</w:t>
      </w:r>
      <w:proofErr w:type="spellEnd"/>
      <w:r>
        <w:rPr>
          <w:rFonts w:ascii="Arial" w:hAnsi="Arial" w:cs="Arial"/>
          <w:sz w:val="24"/>
          <w:szCs w:val="24"/>
        </w:rPr>
        <w:t>, Presidente del Patronato Universitario.</w:t>
      </w:r>
    </w:p>
    <w:p w:rsidR="00A14521" w:rsidRPr="006F1C96" w:rsidRDefault="00A14521" w:rsidP="00A14521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:rsidR="00A14521" w:rsidRDefault="00A14521" w:rsidP="006F1C96">
      <w:pPr>
        <w:pStyle w:val="Sinespaciado"/>
        <w:jc w:val="both"/>
      </w:pPr>
      <w:r>
        <w:rPr>
          <w:rFonts w:ascii="Arial" w:hAnsi="Arial" w:cs="Arial"/>
          <w:sz w:val="24"/>
          <w:szCs w:val="24"/>
        </w:rPr>
        <w:t xml:space="preserve">Además, se contó con la presencia de los ex rectores: ingeniero Luis López Moctezuma, licenciado Rigoberto Cárdenas Valdez, arquitecto César Rubén Castro Bojórquez,  doctor Alfredo Félix Buenrostro Ceballos, maestro Víctor Everardo Beltrán Corona, doctor Alejandro </w:t>
      </w:r>
      <w:proofErr w:type="spellStart"/>
      <w:r>
        <w:rPr>
          <w:rFonts w:ascii="Arial" w:hAnsi="Arial" w:cs="Arial"/>
          <w:sz w:val="24"/>
          <w:szCs w:val="24"/>
        </w:rPr>
        <w:t>Mungaray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Lagarda</w:t>
      </w:r>
      <w:proofErr w:type="spellEnd"/>
      <w:r w:rsidR="00800D9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doctor Gabriel Estrella Valenzuela</w:t>
      </w:r>
      <w:r w:rsidR="00800D9C">
        <w:rPr>
          <w:rFonts w:ascii="Arial" w:hAnsi="Arial" w:cs="Arial"/>
          <w:sz w:val="24"/>
          <w:szCs w:val="24"/>
        </w:rPr>
        <w:t xml:space="preserve"> y el doctor Felipe </w:t>
      </w:r>
      <w:proofErr w:type="spellStart"/>
      <w:r w:rsidR="00800D9C">
        <w:rPr>
          <w:rFonts w:ascii="Arial" w:hAnsi="Arial" w:cs="Arial"/>
          <w:sz w:val="24"/>
          <w:szCs w:val="24"/>
        </w:rPr>
        <w:t>Cuamea</w:t>
      </w:r>
      <w:proofErr w:type="spellEnd"/>
      <w:r w:rsidR="00800D9C">
        <w:rPr>
          <w:rFonts w:ascii="Arial" w:hAnsi="Arial" w:cs="Arial"/>
          <w:sz w:val="24"/>
          <w:szCs w:val="24"/>
        </w:rPr>
        <w:t xml:space="preserve"> Velázquez</w:t>
      </w:r>
      <w:r>
        <w:rPr>
          <w:rFonts w:ascii="Arial" w:hAnsi="Arial" w:cs="Arial"/>
          <w:sz w:val="24"/>
          <w:szCs w:val="24"/>
        </w:rPr>
        <w:t>.</w:t>
      </w:r>
    </w:p>
    <w:sectPr w:rsidR="00A14521" w:rsidSect="004D738E">
      <w:pgSz w:w="12240" w:h="15840"/>
      <w:pgMar w:top="0" w:right="1183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DE5"/>
    <w:multiLevelType w:val="hybridMultilevel"/>
    <w:tmpl w:val="CDAA7E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E147E"/>
    <w:multiLevelType w:val="hybridMultilevel"/>
    <w:tmpl w:val="93AA50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B22B5"/>
    <w:multiLevelType w:val="hybridMultilevel"/>
    <w:tmpl w:val="45040D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F0493"/>
    <w:multiLevelType w:val="multilevel"/>
    <w:tmpl w:val="5A9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1C1939"/>
    <w:multiLevelType w:val="hybridMultilevel"/>
    <w:tmpl w:val="AB3463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69119B"/>
    <w:multiLevelType w:val="hybridMultilevel"/>
    <w:tmpl w:val="7BB68ADA"/>
    <w:lvl w:ilvl="0" w:tplc="FF98F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B94D27"/>
    <w:multiLevelType w:val="multilevel"/>
    <w:tmpl w:val="1E94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4F1AF7"/>
    <w:multiLevelType w:val="hybridMultilevel"/>
    <w:tmpl w:val="56D46A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92422E"/>
    <w:multiLevelType w:val="hybridMultilevel"/>
    <w:tmpl w:val="425E8D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2857C5"/>
    <w:multiLevelType w:val="hybridMultilevel"/>
    <w:tmpl w:val="E9064A1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9B30EBD"/>
    <w:multiLevelType w:val="hybridMultilevel"/>
    <w:tmpl w:val="40569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0C5600"/>
    <w:multiLevelType w:val="hybridMultilevel"/>
    <w:tmpl w:val="377030B8"/>
    <w:lvl w:ilvl="0" w:tplc="68A281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3710C7"/>
    <w:multiLevelType w:val="hybridMultilevel"/>
    <w:tmpl w:val="AE5807B4"/>
    <w:lvl w:ilvl="0" w:tplc="CB8A2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A63C6B"/>
    <w:multiLevelType w:val="multilevel"/>
    <w:tmpl w:val="42A6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457703"/>
    <w:multiLevelType w:val="hybridMultilevel"/>
    <w:tmpl w:val="FC166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E278DC"/>
    <w:multiLevelType w:val="hybridMultilevel"/>
    <w:tmpl w:val="B8981D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B243FA"/>
    <w:multiLevelType w:val="hybridMultilevel"/>
    <w:tmpl w:val="1AE4DF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B15401"/>
    <w:multiLevelType w:val="hybridMultilevel"/>
    <w:tmpl w:val="BEAC68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6220F"/>
    <w:multiLevelType w:val="hybridMultilevel"/>
    <w:tmpl w:val="A646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511330"/>
    <w:multiLevelType w:val="hybridMultilevel"/>
    <w:tmpl w:val="B49C47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5570305"/>
    <w:multiLevelType w:val="hybridMultilevel"/>
    <w:tmpl w:val="045C8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5FE15B9"/>
    <w:multiLevelType w:val="hybridMultilevel"/>
    <w:tmpl w:val="FE780C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2700B8"/>
    <w:multiLevelType w:val="hybridMultilevel"/>
    <w:tmpl w:val="DE00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AFB7033"/>
    <w:multiLevelType w:val="hybridMultilevel"/>
    <w:tmpl w:val="646E42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CDB62D9"/>
    <w:multiLevelType w:val="hybridMultilevel"/>
    <w:tmpl w:val="4E822878"/>
    <w:lvl w:ilvl="0" w:tplc="2E4685A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E5457B4"/>
    <w:multiLevelType w:val="hybridMultilevel"/>
    <w:tmpl w:val="B07E85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4C18D1"/>
    <w:multiLevelType w:val="hybridMultilevel"/>
    <w:tmpl w:val="A184E4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C0A4F"/>
    <w:multiLevelType w:val="hybridMultilevel"/>
    <w:tmpl w:val="42E01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79C6655"/>
    <w:multiLevelType w:val="hybridMultilevel"/>
    <w:tmpl w:val="1792AE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733D51"/>
    <w:multiLevelType w:val="hybridMultilevel"/>
    <w:tmpl w:val="96FA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DA9127F"/>
    <w:multiLevelType w:val="hybridMultilevel"/>
    <w:tmpl w:val="902EB4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F639A1"/>
    <w:multiLevelType w:val="hybridMultilevel"/>
    <w:tmpl w:val="3E3CF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9B7779"/>
    <w:multiLevelType w:val="hybridMultilevel"/>
    <w:tmpl w:val="4D564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4B588F"/>
    <w:multiLevelType w:val="multilevel"/>
    <w:tmpl w:val="471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6345E08"/>
    <w:multiLevelType w:val="hybridMultilevel"/>
    <w:tmpl w:val="22B49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45DBB"/>
    <w:multiLevelType w:val="hybridMultilevel"/>
    <w:tmpl w:val="5600A7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C0E4D69"/>
    <w:multiLevelType w:val="hybridMultilevel"/>
    <w:tmpl w:val="503A3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10F4214"/>
    <w:multiLevelType w:val="hybridMultilevel"/>
    <w:tmpl w:val="70B08A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57A4838"/>
    <w:multiLevelType w:val="hybridMultilevel"/>
    <w:tmpl w:val="062AF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4412CD"/>
    <w:multiLevelType w:val="hybridMultilevel"/>
    <w:tmpl w:val="F19A3E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E501E1"/>
    <w:multiLevelType w:val="hybridMultilevel"/>
    <w:tmpl w:val="8BAE3A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CD83144"/>
    <w:multiLevelType w:val="hybridMultilevel"/>
    <w:tmpl w:val="89E0E8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C11FF7"/>
    <w:multiLevelType w:val="hybridMultilevel"/>
    <w:tmpl w:val="EE9EE520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36"/>
  </w:num>
  <w:num w:numId="4">
    <w:abstractNumId w:val="18"/>
  </w:num>
  <w:num w:numId="5">
    <w:abstractNumId w:val="16"/>
  </w:num>
  <w:num w:numId="6">
    <w:abstractNumId w:val="25"/>
  </w:num>
  <w:num w:numId="7">
    <w:abstractNumId w:val="35"/>
  </w:num>
  <w:num w:numId="8">
    <w:abstractNumId w:val="11"/>
  </w:num>
  <w:num w:numId="9">
    <w:abstractNumId w:val="38"/>
  </w:num>
  <w:num w:numId="10">
    <w:abstractNumId w:val="1"/>
  </w:num>
  <w:num w:numId="11">
    <w:abstractNumId w:val="20"/>
  </w:num>
  <w:num w:numId="12">
    <w:abstractNumId w:val="0"/>
  </w:num>
  <w:num w:numId="13">
    <w:abstractNumId w:val="32"/>
  </w:num>
  <w:num w:numId="14">
    <w:abstractNumId w:val="30"/>
  </w:num>
  <w:num w:numId="15">
    <w:abstractNumId w:val="5"/>
  </w:num>
  <w:num w:numId="16">
    <w:abstractNumId w:val="5"/>
  </w:num>
  <w:num w:numId="17">
    <w:abstractNumId w:val="23"/>
  </w:num>
  <w:num w:numId="18">
    <w:abstractNumId w:val="9"/>
  </w:num>
  <w:num w:numId="19">
    <w:abstractNumId w:val="21"/>
  </w:num>
  <w:num w:numId="20">
    <w:abstractNumId w:val="24"/>
  </w:num>
  <w:num w:numId="21">
    <w:abstractNumId w:val="27"/>
  </w:num>
  <w:num w:numId="22">
    <w:abstractNumId w:val="26"/>
  </w:num>
  <w:num w:numId="23">
    <w:abstractNumId w:val="3"/>
  </w:num>
  <w:num w:numId="24">
    <w:abstractNumId w:val="15"/>
  </w:num>
  <w:num w:numId="25">
    <w:abstractNumId w:val="43"/>
  </w:num>
  <w:num w:numId="26">
    <w:abstractNumId w:val="2"/>
  </w:num>
  <w:num w:numId="27">
    <w:abstractNumId w:val="12"/>
  </w:num>
  <w:num w:numId="28">
    <w:abstractNumId w:val="19"/>
  </w:num>
  <w:num w:numId="29">
    <w:abstractNumId w:val="37"/>
  </w:num>
  <w:num w:numId="30">
    <w:abstractNumId w:val="33"/>
  </w:num>
  <w:num w:numId="31">
    <w:abstractNumId w:val="40"/>
  </w:num>
  <w:num w:numId="32">
    <w:abstractNumId w:val="42"/>
  </w:num>
  <w:num w:numId="33">
    <w:abstractNumId w:val="7"/>
  </w:num>
  <w:num w:numId="34">
    <w:abstractNumId w:val="45"/>
  </w:num>
  <w:num w:numId="35">
    <w:abstractNumId w:val="39"/>
  </w:num>
  <w:num w:numId="36">
    <w:abstractNumId w:val="31"/>
  </w:num>
  <w:num w:numId="37">
    <w:abstractNumId w:val="45"/>
  </w:num>
  <w:num w:numId="38">
    <w:abstractNumId w:val="39"/>
  </w:num>
  <w:num w:numId="39">
    <w:abstractNumId w:val="10"/>
  </w:num>
  <w:num w:numId="40">
    <w:abstractNumId w:val="22"/>
  </w:num>
  <w:num w:numId="41">
    <w:abstractNumId w:val="29"/>
  </w:num>
  <w:num w:numId="42">
    <w:abstractNumId w:val="28"/>
  </w:num>
  <w:num w:numId="43">
    <w:abstractNumId w:val="4"/>
  </w:num>
  <w:num w:numId="44">
    <w:abstractNumId w:val="44"/>
  </w:num>
  <w:num w:numId="45">
    <w:abstractNumId w:val="41"/>
  </w:num>
  <w:num w:numId="46">
    <w:abstractNumId w:val="14"/>
  </w:num>
  <w:num w:numId="47">
    <w:abstractNumId w:val="6"/>
  </w:num>
  <w:num w:numId="48">
    <w:abstractNumId w:val="17"/>
  </w:num>
  <w:num w:numId="49">
    <w:abstractNumId w:val="3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43DB"/>
    <w:rsid w:val="00004E76"/>
    <w:rsid w:val="0000532B"/>
    <w:rsid w:val="00006317"/>
    <w:rsid w:val="00010125"/>
    <w:rsid w:val="000111EC"/>
    <w:rsid w:val="00011381"/>
    <w:rsid w:val="0001240F"/>
    <w:rsid w:val="00012563"/>
    <w:rsid w:val="00013FE8"/>
    <w:rsid w:val="00014C11"/>
    <w:rsid w:val="00015A28"/>
    <w:rsid w:val="00017B56"/>
    <w:rsid w:val="00021A3C"/>
    <w:rsid w:val="00021D4F"/>
    <w:rsid w:val="00023FD7"/>
    <w:rsid w:val="00024109"/>
    <w:rsid w:val="00024B7C"/>
    <w:rsid w:val="000263DA"/>
    <w:rsid w:val="00026BDE"/>
    <w:rsid w:val="00026FAA"/>
    <w:rsid w:val="00027E29"/>
    <w:rsid w:val="00030C4B"/>
    <w:rsid w:val="00030E73"/>
    <w:rsid w:val="0003247D"/>
    <w:rsid w:val="00032F83"/>
    <w:rsid w:val="00035360"/>
    <w:rsid w:val="000355F2"/>
    <w:rsid w:val="00036308"/>
    <w:rsid w:val="000372A3"/>
    <w:rsid w:val="00046273"/>
    <w:rsid w:val="000477AC"/>
    <w:rsid w:val="00050537"/>
    <w:rsid w:val="00051AEE"/>
    <w:rsid w:val="000525C0"/>
    <w:rsid w:val="000553FB"/>
    <w:rsid w:val="00056D26"/>
    <w:rsid w:val="000604DF"/>
    <w:rsid w:val="00060B03"/>
    <w:rsid w:val="0006167E"/>
    <w:rsid w:val="00062528"/>
    <w:rsid w:val="00064A65"/>
    <w:rsid w:val="00065109"/>
    <w:rsid w:val="000663C7"/>
    <w:rsid w:val="000703D4"/>
    <w:rsid w:val="00071BBF"/>
    <w:rsid w:val="000736A2"/>
    <w:rsid w:val="000739A1"/>
    <w:rsid w:val="00073CEF"/>
    <w:rsid w:val="000743CE"/>
    <w:rsid w:val="00075688"/>
    <w:rsid w:val="00080722"/>
    <w:rsid w:val="00081809"/>
    <w:rsid w:val="000833A5"/>
    <w:rsid w:val="00084417"/>
    <w:rsid w:val="00084B73"/>
    <w:rsid w:val="00085190"/>
    <w:rsid w:val="0008604E"/>
    <w:rsid w:val="000874F2"/>
    <w:rsid w:val="00087FC7"/>
    <w:rsid w:val="000908A1"/>
    <w:rsid w:val="00092554"/>
    <w:rsid w:val="000932C3"/>
    <w:rsid w:val="0009395F"/>
    <w:rsid w:val="00094666"/>
    <w:rsid w:val="00095BB2"/>
    <w:rsid w:val="00097170"/>
    <w:rsid w:val="000A021A"/>
    <w:rsid w:val="000A0301"/>
    <w:rsid w:val="000A08FE"/>
    <w:rsid w:val="000A41EF"/>
    <w:rsid w:val="000A53B2"/>
    <w:rsid w:val="000A6163"/>
    <w:rsid w:val="000A7F02"/>
    <w:rsid w:val="000B1B90"/>
    <w:rsid w:val="000B3EF7"/>
    <w:rsid w:val="000B633F"/>
    <w:rsid w:val="000B6D13"/>
    <w:rsid w:val="000B6E7A"/>
    <w:rsid w:val="000B7475"/>
    <w:rsid w:val="000B7FBB"/>
    <w:rsid w:val="000C161F"/>
    <w:rsid w:val="000C25F4"/>
    <w:rsid w:val="000C2F99"/>
    <w:rsid w:val="000C4030"/>
    <w:rsid w:val="000C498E"/>
    <w:rsid w:val="000C54BD"/>
    <w:rsid w:val="000D010C"/>
    <w:rsid w:val="000D043F"/>
    <w:rsid w:val="000D1E71"/>
    <w:rsid w:val="000D216A"/>
    <w:rsid w:val="000D23B0"/>
    <w:rsid w:val="000D34B9"/>
    <w:rsid w:val="000D6586"/>
    <w:rsid w:val="000D77B3"/>
    <w:rsid w:val="000D79AD"/>
    <w:rsid w:val="000E3249"/>
    <w:rsid w:val="000E5D58"/>
    <w:rsid w:val="000E65B4"/>
    <w:rsid w:val="000E69BA"/>
    <w:rsid w:val="000E7AB8"/>
    <w:rsid w:val="000E7D23"/>
    <w:rsid w:val="000F0D3E"/>
    <w:rsid w:val="000F3DD3"/>
    <w:rsid w:val="000F40EF"/>
    <w:rsid w:val="000F4D77"/>
    <w:rsid w:val="000F778A"/>
    <w:rsid w:val="000F7CA7"/>
    <w:rsid w:val="001010B3"/>
    <w:rsid w:val="0010116B"/>
    <w:rsid w:val="00101428"/>
    <w:rsid w:val="00101D9F"/>
    <w:rsid w:val="00102FE7"/>
    <w:rsid w:val="0010349F"/>
    <w:rsid w:val="00103C4A"/>
    <w:rsid w:val="00104337"/>
    <w:rsid w:val="001047B4"/>
    <w:rsid w:val="0010643E"/>
    <w:rsid w:val="00110698"/>
    <w:rsid w:val="00116086"/>
    <w:rsid w:val="001162AA"/>
    <w:rsid w:val="00117AF0"/>
    <w:rsid w:val="00120D22"/>
    <w:rsid w:val="00122470"/>
    <w:rsid w:val="00122D4E"/>
    <w:rsid w:val="00123D9D"/>
    <w:rsid w:val="00124EE3"/>
    <w:rsid w:val="00126DF3"/>
    <w:rsid w:val="0012769D"/>
    <w:rsid w:val="00127905"/>
    <w:rsid w:val="001279F8"/>
    <w:rsid w:val="00132809"/>
    <w:rsid w:val="00132A8F"/>
    <w:rsid w:val="0013683C"/>
    <w:rsid w:val="00136E46"/>
    <w:rsid w:val="00137B39"/>
    <w:rsid w:val="00140D17"/>
    <w:rsid w:val="00141E9A"/>
    <w:rsid w:val="001441A6"/>
    <w:rsid w:val="00146896"/>
    <w:rsid w:val="001478DC"/>
    <w:rsid w:val="001537D0"/>
    <w:rsid w:val="00153E8B"/>
    <w:rsid w:val="0015407C"/>
    <w:rsid w:val="00155944"/>
    <w:rsid w:val="0015730C"/>
    <w:rsid w:val="0016058E"/>
    <w:rsid w:val="00162DCC"/>
    <w:rsid w:val="0016745A"/>
    <w:rsid w:val="00167B85"/>
    <w:rsid w:val="001717B2"/>
    <w:rsid w:val="00173E86"/>
    <w:rsid w:val="00174F2B"/>
    <w:rsid w:val="00175851"/>
    <w:rsid w:val="00175DD9"/>
    <w:rsid w:val="0018499C"/>
    <w:rsid w:val="00185B6C"/>
    <w:rsid w:val="00186C51"/>
    <w:rsid w:val="00190801"/>
    <w:rsid w:val="001929B2"/>
    <w:rsid w:val="0019420B"/>
    <w:rsid w:val="001959F4"/>
    <w:rsid w:val="00195AD3"/>
    <w:rsid w:val="00196399"/>
    <w:rsid w:val="00196EF1"/>
    <w:rsid w:val="001970DB"/>
    <w:rsid w:val="001971F3"/>
    <w:rsid w:val="001A3566"/>
    <w:rsid w:val="001A4C16"/>
    <w:rsid w:val="001A50E4"/>
    <w:rsid w:val="001A590B"/>
    <w:rsid w:val="001A5B1F"/>
    <w:rsid w:val="001B3523"/>
    <w:rsid w:val="001B3735"/>
    <w:rsid w:val="001B3D68"/>
    <w:rsid w:val="001B56AF"/>
    <w:rsid w:val="001B5EA2"/>
    <w:rsid w:val="001B7A23"/>
    <w:rsid w:val="001B7BCF"/>
    <w:rsid w:val="001B7D20"/>
    <w:rsid w:val="001C0441"/>
    <w:rsid w:val="001C0BF0"/>
    <w:rsid w:val="001C0DC5"/>
    <w:rsid w:val="001C1A89"/>
    <w:rsid w:val="001C307B"/>
    <w:rsid w:val="001C6318"/>
    <w:rsid w:val="001C678C"/>
    <w:rsid w:val="001C7E25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E391F"/>
    <w:rsid w:val="001E408D"/>
    <w:rsid w:val="001E5398"/>
    <w:rsid w:val="001E555C"/>
    <w:rsid w:val="001E71F1"/>
    <w:rsid w:val="00200AFF"/>
    <w:rsid w:val="0020106E"/>
    <w:rsid w:val="002047C2"/>
    <w:rsid w:val="00204C72"/>
    <w:rsid w:val="002052B6"/>
    <w:rsid w:val="0020563B"/>
    <w:rsid w:val="002062A6"/>
    <w:rsid w:val="00206465"/>
    <w:rsid w:val="00210C7D"/>
    <w:rsid w:val="00210D09"/>
    <w:rsid w:val="00210DD9"/>
    <w:rsid w:val="00211240"/>
    <w:rsid w:val="00211392"/>
    <w:rsid w:val="0021172B"/>
    <w:rsid w:val="00212992"/>
    <w:rsid w:val="00213D85"/>
    <w:rsid w:val="002140F4"/>
    <w:rsid w:val="00215530"/>
    <w:rsid w:val="0021666F"/>
    <w:rsid w:val="002170A1"/>
    <w:rsid w:val="002170C2"/>
    <w:rsid w:val="0022120C"/>
    <w:rsid w:val="00224A6E"/>
    <w:rsid w:val="00224B5B"/>
    <w:rsid w:val="00224EBF"/>
    <w:rsid w:val="00226BB3"/>
    <w:rsid w:val="0022797D"/>
    <w:rsid w:val="002304A9"/>
    <w:rsid w:val="002336CB"/>
    <w:rsid w:val="0023598D"/>
    <w:rsid w:val="00235A1E"/>
    <w:rsid w:val="00240D49"/>
    <w:rsid w:val="00240DED"/>
    <w:rsid w:val="00242CB8"/>
    <w:rsid w:val="0024443F"/>
    <w:rsid w:val="0024520E"/>
    <w:rsid w:val="00247801"/>
    <w:rsid w:val="00247A47"/>
    <w:rsid w:val="0025736C"/>
    <w:rsid w:val="00260D9C"/>
    <w:rsid w:val="002611F0"/>
    <w:rsid w:val="0026228D"/>
    <w:rsid w:val="0026236B"/>
    <w:rsid w:val="00263AC5"/>
    <w:rsid w:val="00265A42"/>
    <w:rsid w:val="00265BC9"/>
    <w:rsid w:val="00265D91"/>
    <w:rsid w:val="00266333"/>
    <w:rsid w:val="00266DA4"/>
    <w:rsid w:val="00270E67"/>
    <w:rsid w:val="00271E15"/>
    <w:rsid w:val="00271FD7"/>
    <w:rsid w:val="00273F56"/>
    <w:rsid w:val="002750D7"/>
    <w:rsid w:val="002777A4"/>
    <w:rsid w:val="002828A3"/>
    <w:rsid w:val="00282B55"/>
    <w:rsid w:val="00282EF0"/>
    <w:rsid w:val="00283D3D"/>
    <w:rsid w:val="00283E26"/>
    <w:rsid w:val="002840C7"/>
    <w:rsid w:val="00285D7F"/>
    <w:rsid w:val="0028672F"/>
    <w:rsid w:val="00286FA9"/>
    <w:rsid w:val="0029162B"/>
    <w:rsid w:val="00291D05"/>
    <w:rsid w:val="00292AE0"/>
    <w:rsid w:val="0029394C"/>
    <w:rsid w:val="00295B13"/>
    <w:rsid w:val="00296022"/>
    <w:rsid w:val="002A0A6A"/>
    <w:rsid w:val="002A3217"/>
    <w:rsid w:val="002A344D"/>
    <w:rsid w:val="002A38B5"/>
    <w:rsid w:val="002A38FC"/>
    <w:rsid w:val="002A5BA3"/>
    <w:rsid w:val="002A5C3B"/>
    <w:rsid w:val="002A6593"/>
    <w:rsid w:val="002A78F1"/>
    <w:rsid w:val="002B23A4"/>
    <w:rsid w:val="002B428B"/>
    <w:rsid w:val="002B434A"/>
    <w:rsid w:val="002B457D"/>
    <w:rsid w:val="002B4DB3"/>
    <w:rsid w:val="002B718F"/>
    <w:rsid w:val="002B7322"/>
    <w:rsid w:val="002B7416"/>
    <w:rsid w:val="002B7C43"/>
    <w:rsid w:val="002C214C"/>
    <w:rsid w:val="002C3336"/>
    <w:rsid w:val="002C5615"/>
    <w:rsid w:val="002C5CA3"/>
    <w:rsid w:val="002C6AEA"/>
    <w:rsid w:val="002D0AAF"/>
    <w:rsid w:val="002D0F6C"/>
    <w:rsid w:val="002D1504"/>
    <w:rsid w:val="002D19A0"/>
    <w:rsid w:val="002D2B78"/>
    <w:rsid w:val="002D31CF"/>
    <w:rsid w:val="002D3917"/>
    <w:rsid w:val="002D39D5"/>
    <w:rsid w:val="002E1DAC"/>
    <w:rsid w:val="002E228B"/>
    <w:rsid w:val="002E2509"/>
    <w:rsid w:val="002E27D3"/>
    <w:rsid w:val="002E3847"/>
    <w:rsid w:val="002E40C1"/>
    <w:rsid w:val="002E4416"/>
    <w:rsid w:val="002E5F71"/>
    <w:rsid w:val="002E7B16"/>
    <w:rsid w:val="002E7B1B"/>
    <w:rsid w:val="002F01F2"/>
    <w:rsid w:val="002F0C86"/>
    <w:rsid w:val="002F52D0"/>
    <w:rsid w:val="002F5438"/>
    <w:rsid w:val="002F5ABB"/>
    <w:rsid w:val="002F6A7D"/>
    <w:rsid w:val="002F7D7E"/>
    <w:rsid w:val="0030008C"/>
    <w:rsid w:val="0030012A"/>
    <w:rsid w:val="00300721"/>
    <w:rsid w:val="00301187"/>
    <w:rsid w:val="003032F1"/>
    <w:rsid w:val="00306528"/>
    <w:rsid w:val="0030660A"/>
    <w:rsid w:val="00310616"/>
    <w:rsid w:val="0031067E"/>
    <w:rsid w:val="0031127D"/>
    <w:rsid w:val="00311AF6"/>
    <w:rsid w:val="00312578"/>
    <w:rsid w:val="00312EE5"/>
    <w:rsid w:val="003132EC"/>
    <w:rsid w:val="00314ACD"/>
    <w:rsid w:val="003157CE"/>
    <w:rsid w:val="00315E55"/>
    <w:rsid w:val="0031766A"/>
    <w:rsid w:val="003179A0"/>
    <w:rsid w:val="00321476"/>
    <w:rsid w:val="00321730"/>
    <w:rsid w:val="003217D4"/>
    <w:rsid w:val="00321D1E"/>
    <w:rsid w:val="00322E75"/>
    <w:rsid w:val="00323F03"/>
    <w:rsid w:val="0032423E"/>
    <w:rsid w:val="00325D02"/>
    <w:rsid w:val="00325D44"/>
    <w:rsid w:val="00326873"/>
    <w:rsid w:val="00326BE3"/>
    <w:rsid w:val="00327DD8"/>
    <w:rsid w:val="00330393"/>
    <w:rsid w:val="0033108D"/>
    <w:rsid w:val="0033109D"/>
    <w:rsid w:val="00331BA5"/>
    <w:rsid w:val="00334B16"/>
    <w:rsid w:val="00334CBB"/>
    <w:rsid w:val="0033500A"/>
    <w:rsid w:val="003354BC"/>
    <w:rsid w:val="00340356"/>
    <w:rsid w:val="0034064C"/>
    <w:rsid w:val="00340BB5"/>
    <w:rsid w:val="003416B2"/>
    <w:rsid w:val="00341D26"/>
    <w:rsid w:val="00343096"/>
    <w:rsid w:val="00343155"/>
    <w:rsid w:val="00344834"/>
    <w:rsid w:val="00345820"/>
    <w:rsid w:val="003464AE"/>
    <w:rsid w:val="00351D5D"/>
    <w:rsid w:val="00352963"/>
    <w:rsid w:val="00352A29"/>
    <w:rsid w:val="00352ABC"/>
    <w:rsid w:val="00352E56"/>
    <w:rsid w:val="00353198"/>
    <w:rsid w:val="00354344"/>
    <w:rsid w:val="0035593E"/>
    <w:rsid w:val="003571EC"/>
    <w:rsid w:val="00357325"/>
    <w:rsid w:val="00357410"/>
    <w:rsid w:val="00360330"/>
    <w:rsid w:val="00361394"/>
    <w:rsid w:val="003625F8"/>
    <w:rsid w:val="0036307E"/>
    <w:rsid w:val="003653D2"/>
    <w:rsid w:val="0037219D"/>
    <w:rsid w:val="00372AF3"/>
    <w:rsid w:val="0037393A"/>
    <w:rsid w:val="00374E14"/>
    <w:rsid w:val="0037597B"/>
    <w:rsid w:val="00377209"/>
    <w:rsid w:val="00381111"/>
    <w:rsid w:val="00381368"/>
    <w:rsid w:val="0038164A"/>
    <w:rsid w:val="00382C2E"/>
    <w:rsid w:val="00384A8C"/>
    <w:rsid w:val="00385EC1"/>
    <w:rsid w:val="003876F1"/>
    <w:rsid w:val="0039103B"/>
    <w:rsid w:val="003910FA"/>
    <w:rsid w:val="0039160E"/>
    <w:rsid w:val="00394A28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B00CD"/>
    <w:rsid w:val="003B0F21"/>
    <w:rsid w:val="003B1639"/>
    <w:rsid w:val="003B1B5F"/>
    <w:rsid w:val="003B1CFB"/>
    <w:rsid w:val="003B5956"/>
    <w:rsid w:val="003B5FBE"/>
    <w:rsid w:val="003B642C"/>
    <w:rsid w:val="003B697A"/>
    <w:rsid w:val="003B7BCB"/>
    <w:rsid w:val="003B7DD9"/>
    <w:rsid w:val="003C0F3A"/>
    <w:rsid w:val="003C113A"/>
    <w:rsid w:val="003C29C0"/>
    <w:rsid w:val="003C35C8"/>
    <w:rsid w:val="003C3DDF"/>
    <w:rsid w:val="003C4F27"/>
    <w:rsid w:val="003D29BC"/>
    <w:rsid w:val="003D2B29"/>
    <w:rsid w:val="003D2E69"/>
    <w:rsid w:val="003D46C7"/>
    <w:rsid w:val="003D5306"/>
    <w:rsid w:val="003D65FF"/>
    <w:rsid w:val="003D6B5C"/>
    <w:rsid w:val="003E0BCB"/>
    <w:rsid w:val="003E189C"/>
    <w:rsid w:val="003E22BE"/>
    <w:rsid w:val="003E28C3"/>
    <w:rsid w:val="003E3FF3"/>
    <w:rsid w:val="003E528D"/>
    <w:rsid w:val="003E6882"/>
    <w:rsid w:val="003F04E0"/>
    <w:rsid w:val="003F2A66"/>
    <w:rsid w:val="003F2E59"/>
    <w:rsid w:val="003F3971"/>
    <w:rsid w:val="003F3AA2"/>
    <w:rsid w:val="003F5461"/>
    <w:rsid w:val="003F59D6"/>
    <w:rsid w:val="003F6259"/>
    <w:rsid w:val="003F643E"/>
    <w:rsid w:val="003F6735"/>
    <w:rsid w:val="0040035C"/>
    <w:rsid w:val="004004B9"/>
    <w:rsid w:val="00400EEA"/>
    <w:rsid w:val="00401FFB"/>
    <w:rsid w:val="004043D8"/>
    <w:rsid w:val="004067F8"/>
    <w:rsid w:val="00407AA5"/>
    <w:rsid w:val="00407CE1"/>
    <w:rsid w:val="0041081A"/>
    <w:rsid w:val="0041134F"/>
    <w:rsid w:val="00411D6F"/>
    <w:rsid w:val="00412DC8"/>
    <w:rsid w:val="004137B1"/>
    <w:rsid w:val="00415515"/>
    <w:rsid w:val="0041725F"/>
    <w:rsid w:val="004202D3"/>
    <w:rsid w:val="00420363"/>
    <w:rsid w:val="004215AB"/>
    <w:rsid w:val="00422629"/>
    <w:rsid w:val="00422B39"/>
    <w:rsid w:val="004239DE"/>
    <w:rsid w:val="00425C7F"/>
    <w:rsid w:val="0043016C"/>
    <w:rsid w:val="00431313"/>
    <w:rsid w:val="00432E37"/>
    <w:rsid w:val="0043397D"/>
    <w:rsid w:val="00434882"/>
    <w:rsid w:val="00435C02"/>
    <w:rsid w:val="00437F3D"/>
    <w:rsid w:val="0044027F"/>
    <w:rsid w:val="00440361"/>
    <w:rsid w:val="004423E0"/>
    <w:rsid w:val="0044336C"/>
    <w:rsid w:val="004435AE"/>
    <w:rsid w:val="00443700"/>
    <w:rsid w:val="00443E54"/>
    <w:rsid w:val="00444087"/>
    <w:rsid w:val="004443F7"/>
    <w:rsid w:val="0044473A"/>
    <w:rsid w:val="00444999"/>
    <w:rsid w:val="004452CC"/>
    <w:rsid w:val="0044609C"/>
    <w:rsid w:val="00447F8C"/>
    <w:rsid w:val="00450151"/>
    <w:rsid w:val="004507BC"/>
    <w:rsid w:val="00451A0B"/>
    <w:rsid w:val="00452433"/>
    <w:rsid w:val="004539B6"/>
    <w:rsid w:val="0045430E"/>
    <w:rsid w:val="0045586E"/>
    <w:rsid w:val="00456C20"/>
    <w:rsid w:val="00456ED4"/>
    <w:rsid w:val="00463030"/>
    <w:rsid w:val="00463E9C"/>
    <w:rsid w:val="0046612D"/>
    <w:rsid w:val="004664C1"/>
    <w:rsid w:val="004724E0"/>
    <w:rsid w:val="004726C9"/>
    <w:rsid w:val="00472A45"/>
    <w:rsid w:val="0047340F"/>
    <w:rsid w:val="00475BCC"/>
    <w:rsid w:val="00476013"/>
    <w:rsid w:val="00476CA6"/>
    <w:rsid w:val="004826E8"/>
    <w:rsid w:val="004834A2"/>
    <w:rsid w:val="004849D8"/>
    <w:rsid w:val="004856B5"/>
    <w:rsid w:val="00485A3F"/>
    <w:rsid w:val="00486256"/>
    <w:rsid w:val="00487675"/>
    <w:rsid w:val="00487734"/>
    <w:rsid w:val="004911ED"/>
    <w:rsid w:val="004928E5"/>
    <w:rsid w:val="004976A3"/>
    <w:rsid w:val="004A0B65"/>
    <w:rsid w:val="004A198E"/>
    <w:rsid w:val="004A1CA3"/>
    <w:rsid w:val="004A3BE6"/>
    <w:rsid w:val="004A5298"/>
    <w:rsid w:val="004A538A"/>
    <w:rsid w:val="004A7E64"/>
    <w:rsid w:val="004B2725"/>
    <w:rsid w:val="004B35CF"/>
    <w:rsid w:val="004B586A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2BC9"/>
    <w:rsid w:val="004C2FB6"/>
    <w:rsid w:val="004C36C4"/>
    <w:rsid w:val="004C3963"/>
    <w:rsid w:val="004C7440"/>
    <w:rsid w:val="004C781D"/>
    <w:rsid w:val="004C7888"/>
    <w:rsid w:val="004D029F"/>
    <w:rsid w:val="004D0492"/>
    <w:rsid w:val="004D04CA"/>
    <w:rsid w:val="004D48AA"/>
    <w:rsid w:val="004D51E7"/>
    <w:rsid w:val="004D738E"/>
    <w:rsid w:val="004D76AE"/>
    <w:rsid w:val="004D7B62"/>
    <w:rsid w:val="004D7D1E"/>
    <w:rsid w:val="004E0E92"/>
    <w:rsid w:val="004E123D"/>
    <w:rsid w:val="004E1BC3"/>
    <w:rsid w:val="004E38EE"/>
    <w:rsid w:val="004E753E"/>
    <w:rsid w:val="004F0972"/>
    <w:rsid w:val="004F0B61"/>
    <w:rsid w:val="004F4846"/>
    <w:rsid w:val="00500D5C"/>
    <w:rsid w:val="00501F39"/>
    <w:rsid w:val="00504D15"/>
    <w:rsid w:val="00507988"/>
    <w:rsid w:val="0051185F"/>
    <w:rsid w:val="005125BD"/>
    <w:rsid w:val="00513898"/>
    <w:rsid w:val="00513AFB"/>
    <w:rsid w:val="005164D4"/>
    <w:rsid w:val="00516D4F"/>
    <w:rsid w:val="00517707"/>
    <w:rsid w:val="00525885"/>
    <w:rsid w:val="00526511"/>
    <w:rsid w:val="00532DBA"/>
    <w:rsid w:val="00534140"/>
    <w:rsid w:val="005357B8"/>
    <w:rsid w:val="00535AD8"/>
    <w:rsid w:val="005366C5"/>
    <w:rsid w:val="00536767"/>
    <w:rsid w:val="005369EB"/>
    <w:rsid w:val="005379F0"/>
    <w:rsid w:val="00537EFD"/>
    <w:rsid w:val="00540F40"/>
    <w:rsid w:val="005418BB"/>
    <w:rsid w:val="00543B63"/>
    <w:rsid w:val="00544F66"/>
    <w:rsid w:val="00546172"/>
    <w:rsid w:val="00547BC8"/>
    <w:rsid w:val="0055010A"/>
    <w:rsid w:val="00550601"/>
    <w:rsid w:val="00551BFC"/>
    <w:rsid w:val="005523F7"/>
    <w:rsid w:val="0055248A"/>
    <w:rsid w:val="00556679"/>
    <w:rsid w:val="005568F0"/>
    <w:rsid w:val="00557693"/>
    <w:rsid w:val="00557C36"/>
    <w:rsid w:val="00561142"/>
    <w:rsid w:val="0056184F"/>
    <w:rsid w:val="00561C4C"/>
    <w:rsid w:val="0056211A"/>
    <w:rsid w:val="00562BBA"/>
    <w:rsid w:val="0056566A"/>
    <w:rsid w:val="0056645D"/>
    <w:rsid w:val="00567745"/>
    <w:rsid w:val="00567E86"/>
    <w:rsid w:val="00573127"/>
    <w:rsid w:val="00580E09"/>
    <w:rsid w:val="0058219D"/>
    <w:rsid w:val="005823EA"/>
    <w:rsid w:val="00584376"/>
    <w:rsid w:val="005850E1"/>
    <w:rsid w:val="005865C5"/>
    <w:rsid w:val="005901F9"/>
    <w:rsid w:val="00590E9F"/>
    <w:rsid w:val="00592538"/>
    <w:rsid w:val="00592CC7"/>
    <w:rsid w:val="00592EBE"/>
    <w:rsid w:val="005938CF"/>
    <w:rsid w:val="00594346"/>
    <w:rsid w:val="005944D7"/>
    <w:rsid w:val="00594FCE"/>
    <w:rsid w:val="00595CEA"/>
    <w:rsid w:val="00596F61"/>
    <w:rsid w:val="0059764B"/>
    <w:rsid w:val="005A0A5A"/>
    <w:rsid w:val="005A0AFC"/>
    <w:rsid w:val="005A1340"/>
    <w:rsid w:val="005A2726"/>
    <w:rsid w:val="005A3A56"/>
    <w:rsid w:val="005A47C5"/>
    <w:rsid w:val="005A4B4D"/>
    <w:rsid w:val="005A4DEC"/>
    <w:rsid w:val="005B1E81"/>
    <w:rsid w:val="005B1FAC"/>
    <w:rsid w:val="005B2115"/>
    <w:rsid w:val="005B21B2"/>
    <w:rsid w:val="005B24A9"/>
    <w:rsid w:val="005B37E8"/>
    <w:rsid w:val="005B5AF7"/>
    <w:rsid w:val="005B5C59"/>
    <w:rsid w:val="005B7BD8"/>
    <w:rsid w:val="005C0FF9"/>
    <w:rsid w:val="005C22C7"/>
    <w:rsid w:val="005C2F5C"/>
    <w:rsid w:val="005C429A"/>
    <w:rsid w:val="005C44B5"/>
    <w:rsid w:val="005C56FC"/>
    <w:rsid w:val="005C710F"/>
    <w:rsid w:val="005C71CA"/>
    <w:rsid w:val="005C792C"/>
    <w:rsid w:val="005C7BF8"/>
    <w:rsid w:val="005D0C49"/>
    <w:rsid w:val="005D10F6"/>
    <w:rsid w:val="005D1220"/>
    <w:rsid w:val="005D3221"/>
    <w:rsid w:val="005D7293"/>
    <w:rsid w:val="005E1AD2"/>
    <w:rsid w:val="005E265E"/>
    <w:rsid w:val="005E6F37"/>
    <w:rsid w:val="005E7ABA"/>
    <w:rsid w:val="005E7D03"/>
    <w:rsid w:val="005E7EDD"/>
    <w:rsid w:val="005F000F"/>
    <w:rsid w:val="005F1DA0"/>
    <w:rsid w:val="005F252D"/>
    <w:rsid w:val="005F31C5"/>
    <w:rsid w:val="005F338B"/>
    <w:rsid w:val="005F41B0"/>
    <w:rsid w:val="005F51DB"/>
    <w:rsid w:val="005F6C86"/>
    <w:rsid w:val="005F6D19"/>
    <w:rsid w:val="0060008E"/>
    <w:rsid w:val="006002E1"/>
    <w:rsid w:val="00600399"/>
    <w:rsid w:val="00600E61"/>
    <w:rsid w:val="0060366C"/>
    <w:rsid w:val="00604F8B"/>
    <w:rsid w:val="00606508"/>
    <w:rsid w:val="00607AEF"/>
    <w:rsid w:val="00607EF5"/>
    <w:rsid w:val="00614025"/>
    <w:rsid w:val="0061426C"/>
    <w:rsid w:val="00615E1E"/>
    <w:rsid w:val="00622998"/>
    <w:rsid w:val="00625A14"/>
    <w:rsid w:val="00625C17"/>
    <w:rsid w:val="00627973"/>
    <w:rsid w:val="00631030"/>
    <w:rsid w:val="006319EB"/>
    <w:rsid w:val="00632C68"/>
    <w:rsid w:val="00635F95"/>
    <w:rsid w:val="0063690D"/>
    <w:rsid w:val="00636B9D"/>
    <w:rsid w:val="006408A8"/>
    <w:rsid w:val="00642B0B"/>
    <w:rsid w:val="00643961"/>
    <w:rsid w:val="006443BB"/>
    <w:rsid w:val="006472EE"/>
    <w:rsid w:val="00651581"/>
    <w:rsid w:val="00651EFF"/>
    <w:rsid w:val="0065205F"/>
    <w:rsid w:val="00652523"/>
    <w:rsid w:val="00653433"/>
    <w:rsid w:val="00654CEC"/>
    <w:rsid w:val="006553D3"/>
    <w:rsid w:val="00661611"/>
    <w:rsid w:val="00661BB8"/>
    <w:rsid w:val="006641AC"/>
    <w:rsid w:val="00665272"/>
    <w:rsid w:val="00665B7D"/>
    <w:rsid w:val="00666834"/>
    <w:rsid w:val="00666A23"/>
    <w:rsid w:val="006711C7"/>
    <w:rsid w:val="00672B06"/>
    <w:rsid w:val="00673EFA"/>
    <w:rsid w:val="0068163C"/>
    <w:rsid w:val="006821A3"/>
    <w:rsid w:val="006821C0"/>
    <w:rsid w:val="00682C7A"/>
    <w:rsid w:val="006841FD"/>
    <w:rsid w:val="00684B73"/>
    <w:rsid w:val="00684C0C"/>
    <w:rsid w:val="006862D8"/>
    <w:rsid w:val="0068665E"/>
    <w:rsid w:val="00687043"/>
    <w:rsid w:val="00687103"/>
    <w:rsid w:val="00690F29"/>
    <w:rsid w:val="006931D5"/>
    <w:rsid w:val="006935DB"/>
    <w:rsid w:val="00697F58"/>
    <w:rsid w:val="006A00F8"/>
    <w:rsid w:val="006A07FD"/>
    <w:rsid w:val="006A1490"/>
    <w:rsid w:val="006A5CD0"/>
    <w:rsid w:val="006A7283"/>
    <w:rsid w:val="006B20DB"/>
    <w:rsid w:val="006B2C71"/>
    <w:rsid w:val="006B2DCB"/>
    <w:rsid w:val="006B4037"/>
    <w:rsid w:val="006B6F9D"/>
    <w:rsid w:val="006C0191"/>
    <w:rsid w:val="006C0678"/>
    <w:rsid w:val="006C32FE"/>
    <w:rsid w:val="006C386F"/>
    <w:rsid w:val="006C3E9A"/>
    <w:rsid w:val="006C3EE1"/>
    <w:rsid w:val="006C4BCE"/>
    <w:rsid w:val="006C5A35"/>
    <w:rsid w:val="006C6A31"/>
    <w:rsid w:val="006C7D84"/>
    <w:rsid w:val="006D1689"/>
    <w:rsid w:val="006D409F"/>
    <w:rsid w:val="006D5435"/>
    <w:rsid w:val="006D6329"/>
    <w:rsid w:val="006E1B6A"/>
    <w:rsid w:val="006E3B63"/>
    <w:rsid w:val="006E42CB"/>
    <w:rsid w:val="006E463D"/>
    <w:rsid w:val="006E4A50"/>
    <w:rsid w:val="006E56CE"/>
    <w:rsid w:val="006E61EB"/>
    <w:rsid w:val="006E684C"/>
    <w:rsid w:val="006F12EC"/>
    <w:rsid w:val="006F165B"/>
    <w:rsid w:val="006F1C96"/>
    <w:rsid w:val="006F21E2"/>
    <w:rsid w:val="006F250E"/>
    <w:rsid w:val="006F26DC"/>
    <w:rsid w:val="006F27ED"/>
    <w:rsid w:val="006F2BBE"/>
    <w:rsid w:val="006F5169"/>
    <w:rsid w:val="006F5E3F"/>
    <w:rsid w:val="0070054C"/>
    <w:rsid w:val="00700BB2"/>
    <w:rsid w:val="00700E6D"/>
    <w:rsid w:val="0070138A"/>
    <w:rsid w:val="007014A4"/>
    <w:rsid w:val="00701C85"/>
    <w:rsid w:val="00701D14"/>
    <w:rsid w:val="00701D18"/>
    <w:rsid w:val="007033AC"/>
    <w:rsid w:val="00703536"/>
    <w:rsid w:val="007046C5"/>
    <w:rsid w:val="007047EC"/>
    <w:rsid w:val="00705D09"/>
    <w:rsid w:val="00706F70"/>
    <w:rsid w:val="007073B0"/>
    <w:rsid w:val="0070744B"/>
    <w:rsid w:val="00707D66"/>
    <w:rsid w:val="00710F07"/>
    <w:rsid w:val="00711821"/>
    <w:rsid w:val="00712166"/>
    <w:rsid w:val="00712AA8"/>
    <w:rsid w:val="00713153"/>
    <w:rsid w:val="007144DD"/>
    <w:rsid w:val="0071597D"/>
    <w:rsid w:val="00720BAC"/>
    <w:rsid w:val="007228B2"/>
    <w:rsid w:val="007237D5"/>
    <w:rsid w:val="00723A6F"/>
    <w:rsid w:val="00723C90"/>
    <w:rsid w:val="0072551B"/>
    <w:rsid w:val="00725669"/>
    <w:rsid w:val="00726DFC"/>
    <w:rsid w:val="007270F3"/>
    <w:rsid w:val="007304EC"/>
    <w:rsid w:val="00730A90"/>
    <w:rsid w:val="0073178F"/>
    <w:rsid w:val="007317F5"/>
    <w:rsid w:val="00733A95"/>
    <w:rsid w:val="00735A7D"/>
    <w:rsid w:val="00735EE5"/>
    <w:rsid w:val="00736924"/>
    <w:rsid w:val="00736EE6"/>
    <w:rsid w:val="00741261"/>
    <w:rsid w:val="007431A2"/>
    <w:rsid w:val="00744569"/>
    <w:rsid w:val="00744B70"/>
    <w:rsid w:val="00744C8F"/>
    <w:rsid w:val="007463E2"/>
    <w:rsid w:val="007512D8"/>
    <w:rsid w:val="00751674"/>
    <w:rsid w:val="007524D2"/>
    <w:rsid w:val="00753154"/>
    <w:rsid w:val="00754B05"/>
    <w:rsid w:val="00757961"/>
    <w:rsid w:val="00762786"/>
    <w:rsid w:val="007628B9"/>
    <w:rsid w:val="00763A82"/>
    <w:rsid w:val="00763E18"/>
    <w:rsid w:val="00765C76"/>
    <w:rsid w:val="00766F96"/>
    <w:rsid w:val="007710F8"/>
    <w:rsid w:val="00771B04"/>
    <w:rsid w:val="00771F3A"/>
    <w:rsid w:val="00772976"/>
    <w:rsid w:val="00774B7E"/>
    <w:rsid w:val="00776241"/>
    <w:rsid w:val="007830A7"/>
    <w:rsid w:val="007845F1"/>
    <w:rsid w:val="007859DA"/>
    <w:rsid w:val="00785C5B"/>
    <w:rsid w:val="00785F22"/>
    <w:rsid w:val="00786794"/>
    <w:rsid w:val="00790050"/>
    <w:rsid w:val="00790566"/>
    <w:rsid w:val="0079136D"/>
    <w:rsid w:val="007937BF"/>
    <w:rsid w:val="00794E3F"/>
    <w:rsid w:val="007954F0"/>
    <w:rsid w:val="00795D2B"/>
    <w:rsid w:val="00795DA2"/>
    <w:rsid w:val="007A16AA"/>
    <w:rsid w:val="007A41CA"/>
    <w:rsid w:val="007A4694"/>
    <w:rsid w:val="007A4B2D"/>
    <w:rsid w:val="007A4FA5"/>
    <w:rsid w:val="007A5486"/>
    <w:rsid w:val="007A5850"/>
    <w:rsid w:val="007A5B00"/>
    <w:rsid w:val="007B3153"/>
    <w:rsid w:val="007B7AD8"/>
    <w:rsid w:val="007C079E"/>
    <w:rsid w:val="007C1A28"/>
    <w:rsid w:val="007C2183"/>
    <w:rsid w:val="007C4B5E"/>
    <w:rsid w:val="007C4D68"/>
    <w:rsid w:val="007C4FD3"/>
    <w:rsid w:val="007C57B0"/>
    <w:rsid w:val="007C71E8"/>
    <w:rsid w:val="007C7A63"/>
    <w:rsid w:val="007D12ED"/>
    <w:rsid w:val="007D17D5"/>
    <w:rsid w:val="007D214A"/>
    <w:rsid w:val="007D2286"/>
    <w:rsid w:val="007D4EB4"/>
    <w:rsid w:val="007D7108"/>
    <w:rsid w:val="007E05E4"/>
    <w:rsid w:val="007E07FE"/>
    <w:rsid w:val="007E0877"/>
    <w:rsid w:val="007E0B0A"/>
    <w:rsid w:val="007E1BA5"/>
    <w:rsid w:val="007E3241"/>
    <w:rsid w:val="007E5C1D"/>
    <w:rsid w:val="007E689C"/>
    <w:rsid w:val="007E6CD3"/>
    <w:rsid w:val="007E7CCC"/>
    <w:rsid w:val="007F12D5"/>
    <w:rsid w:val="007F30D7"/>
    <w:rsid w:val="007F51E9"/>
    <w:rsid w:val="007F58F6"/>
    <w:rsid w:val="007F72B5"/>
    <w:rsid w:val="007F7935"/>
    <w:rsid w:val="0080099A"/>
    <w:rsid w:val="00800D9C"/>
    <w:rsid w:val="00801076"/>
    <w:rsid w:val="00802EC7"/>
    <w:rsid w:val="00804D76"/>
    <w:rsid w:val="00804E04"/>
    <w:rsid w:val="00811533"/>
    <w:rsid w:val="008139DE"/>
    <w:rsid w:val="008149DE"/>
    <w:rsid w:val="008152D0"/>
    <w:rsid w:val="00815A1E"/>
    <w:rsid w:val="008164A8"/>
    <w:rsid w:val="008164F4"/>
    <w:rsid w:val="00817C05"/>
    <w:rsid w:val="00821AE5"/>
    <w:rsid w:val="0082326F"/>
    <w:rsid w:val="008235ED"/>
    <w:rsid w:val="008251AF"/>
    <w:rsid w:val="008251EE"/>
    <w:rsid w:val="00825739"/>
    <w:rsid w:val="00826B58"/>
    <w:rsid w:val="008302D3"/>
    <w:rsid w:val="008303EE"/>
    <w:rsid w:val="008316AE"/>
    <w:rsid w:val="00832418"/>
    <w:rsid w:val="008340BC"/>
    <w:rsid w:val="008351FA"/>
    <w:rsid w:val="008372BC"/>
    <w:rsid w:val="008372D7"/>
    <w:rsid w:val="00837762"/>
    <w:rsid w:val="00837852"/>
    <w:rsid w:val="0084084C"/>
    <w:rsid w:val="00842584"/>
    <w:rsid w:val="008430B3"/>
    <w:rsid w:val="0084674F"/>
    <w:rsid w:val="00846C0A"/>
    <w:rsid w:val="00847360"/>
    <w:rsid w:val="008519A6"/>
    <w:rsid w:val="00852B74"/>
    <w:rsid w:val="00855751"/>
    <w:rsid w:val="00855B97"/>
    <w:rsid w:val="008577BB"/>
    <w:rsid w:val="00857D08"/>
    <w:rsid w:val="008608B7"/>
    <w:rsid w:val="00860C68"/>
    <w:rsid w:val="008611F1"/>
    <w:rsid w:val="00866727"/>
    <w:rsid w:val="00867A60"/>
    <w:rsid w:val="00870161"/>
    <w:rsid w:val="0087065B"/>
    <w:rsid w:val="00871ED0"/>
    <w:rsid w:val="00871F1E"/>
    <w:rsid w:val="00877FA9"/>
    <w:rsid w:val="00880AA0"/>
    <w:rsid w:val="008816E1"/>
    <w:rsid w:val="00882885"/>
    <w:rsid w:val="00882B75"/>
    <w:rsid w:val="00884B4F"/>
    <w:rsid w:val="00886964"/>
    <w:rsid w:val="00887AFD"/>
    <w:rsid w:val="00892853"/>
    <w:rsid w:val="00892D1A"/>
    <w:rsid w:val="008930C4"/>
    <w:rsid w:val="0089437F"/>
    <w:rsid w:val="0089494C"/>
    <w:rsid w:val="00895D36"/>
    <w:rsid w:val="00896364"/>
    <w:rsid w:val="008A05A6"/>
    <w:rsid w:val="008A17F5"/>
    <w:rsid w:val="008A3231"/>
    <w:rsid w:val="008A36CB"/>
    <w:rsid w:val="008A5F6A"/>
    <w:rsid w:val="008A6461"/>
    <w:rsid w:val="008A6465"/>
    <w:rsid w:val="008A7F44"/>
    <w:rsid w:val="008B0217"/>
    <w:rsid w:val="008B1160"/>
    <w:rsid w:val="008B154B"/>
    <w:rsid w:val="008B15DF"/>
    <w:rsid w:val="008B24E2"/>
    <w:rsid w:val="008B3FFF"/>
    <w:rsid w:val="008B4E87"/>
    <w:rsid w:val="008B5B3B"/>
    <w:rsid w:val="008B6056"/>
    <w:rsid w:val="008B6743"/>
    <w:rsid w:val="008B70B1"/>
    <w:rsid w:val="008B7E0E"/>
    <w:rsid w:val="008C04E2"/>
    <w:rsid w:val="008C0730"/>
    <w:rsid w:val="008C2A3C"/>
    <w:rsid w:val="008C3676"/>
    <w:rsid w:val="008C386F"/>
    <w:rsid w:val="008C4109"/>
    <w:rsid w:val="008C5ACC"/>
    <w:rsid w:val="008D096A"/>
    <w:rsid w:val="008D31DC"/>
    <w:rsid w:val="008D3C34"/>
    <w:rsid w:val="008D475F"/>
    <w:rsid w:val="008D52E1"/>
    <w:rsid w:val="008D6550"/>
    <w:rsid w:val="008D761C"/>
    <w:rsid w:val="008E1A37"/>
    <w:rsid w:val="008E21B6"/>
    <w:rsid w:val="008E24BD"/>
    <w:rsid w:val="008E488A"/>
    <w:rsid w:val="008E5431"/>
    <w:rsid w:val="008E5BEC"/>
    <w:rsid w:val="008E66A6"/>
    <w:rsid w:val="008E7C7F"/>
    <w:rsid w:val="008F0491"/>
    <w:rsid w:val="008F2A1A"/>
    <w:rsid w:val="008F3221"/>
    <w:rsid w:val="008F33A5"/>
    <w:rsid w:val="008F4BC2"/>
    <w:rsid w:val="008F575A"/>
    <w:rsid w:val="008F762C"/>
    <w:rsid w:val="008F7826"/>
    <w:rsid w:val="008F7960"/>
    <w:rsid w:val="008F7FE7"/>
    <w:rsid w:val="00901C43"/>
    <w:rsid w:val="00904AAD"/>
    <w:rsid w:val="00906347"/>
    <w:rsid w:val="00911155"/>
    <w:rsid w:val="009130EB"/>
    <w:rsid w:val="00913295"/>
    <w:rsid w:val="00914AA2"/>
    <w:rsid w:val="0091623D"/>
    <w:rsid w:val="009162BA"/>
    <w:rsid w:val="00917709"/>
    <w:rsid w:val="00917EF2"/>
    <w:rsid w:val="009208E5"/>
    <w:rsid w:val="00921421"/>
    <w:rsid w:val="00922D80"/>
    <w:rsid w:val="00923076"/>
    <w:rsid w:val="00924D86"/>
    <w:rsid w:val="00927B09"/>
    <w:rsid w:val="00933580"/>
    <w:rsid w:val="00933810"/>
    <w:rsid w:val="00934A1B"/>
    <w:rsid w:val="00935F93"/>
    <w:rsid w:val="00940118"/>
    <w:rsid w:val="00940543"/>
    <w:rsid w:val="00943E24"/>
    <w:rsid w:val="00943F7A"/>
    <w:rsid w:val="0094425B"/>
    <w:rsid w:val="009468D4"/>
    <w:rsid w:val="00946F03"/>
    <w:rsid w:val="009476D8"/>
    <w:rsid w:val="00947AEA"/>
    <w:rsid w:val="00947CD6"/>
    <w:rsid w:val="0095008B"/>
    <w:rsid w:val="00950F91"/>
    <w:rsid w:val="00954658"/>
    <w:rsid w:val="0095556D"/>
    <w:rsid w:val="00956EDF"/>
    <w:rsid w:val="009622D5"/>
    <w:rsid w:val="009624C0"/>
    <w:rsid w:val="00962AB5"/>
    <w:rsid w:val="00962B30"/>
    <w:rsid w:val="00962C03"/>
    <w:rsid w:val="00963A48"/>
    <w:rsid w:val="00971AD6"/>
    <w:rsid w:val="009729F7"/>
    <w:rsid w:val="00972AD4"/>
    <w:rsid w:val="00972FD4"/>
    <w:rsid w:val="0097491A"/>
    <w:rsid w:val="00977B9F"/>
    <w:rsid w:val="009801C1"/>
    <w:rsid w:val="00980CEB"/>
    <w:rsid w:val="0098419D"/>
    <w:rsid w:val="00985793"/>
    <w:rsid w:val="009866AC"/>
    <w:rsid w:val="00992847"/>
    <w:rsid w:val="00992F28"/>
    <w:rsid w:val="009932C0"/>
    <w:rsid w:val="009937C5"/>
    <w:rsid w:val="009943F8"/>
    <w:rsid w:val="00996053"/>
    <w:rsid w:val="00997886"/>
    <w:rsid w:val="00997BF9"/>
    <w:rsid w:val="009A0BA3"/>
    <w:rsid w:val="009A2C85"/>
    <w:rsid w:val="009A4416"/>
    <w:rsid w:val="009A4C06"/>
    <w:rsid w:val="009A5308"/>
    <w:rsid w:val="009A56CA"/>
    <w:rsid w:val="009A65EA"/>
    <w:rsid w:val="009A6764"/>
    <w:rsid w:val="009B0D3C"/>
    <w:rsid w:val="009B151B"/>
    <w:rsid w:val="009B4465"/>
    <w:rsid w:val="009B57B5"/>
    <w:rsid w:val="009B6B21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D30AE"/>
    <w:rsid w:val="009D313B"/>
    <w:rsid w:val="009D4ED6"/>
    <w:rsid w:val="009E1702"/>
    <w:rsid w:val="009E18BE"/>
    <w:rsid w:val="009E1C48"/>
    <w:rsid w:val="009E1C7E"/>
    <w:rsid w:val="009E2199"/>
    <w:rsid w:val="009E2B75"/>
    <w:rsid w:val="009E6A2A"/>
    <w:rsid w:val="009E7A33"/>
    <w:rsid w:val="009F0A99"/>
    <w:rsid w:val="009F2C91"/>
    <w:rsid w:val="009F2EE1"/>
    <w:rsid w:val="009F3A3A"/>
    <w:rsid w:val="009F4EA4"/>
    <w:rsid w:val="009F5451"/>
    <w:rsid w:val="009F5B77"/>
    <w:rsid w:val="009F69E5"/>
    <w:rsid w:val="009F6DF6"/>
    <w:rsid w:val="009F7028"/>
    <w:rsid w:val="00A00FF6"/>
    <w:rsid w:val="00A02AEA"/>
    <w:rsid w:val="00A039E5"/>
    <w:rsid w:val="00A047B7"/>
    <w:rsid w:val="00A04E79"/>
    <w:rsid w:val="00A0579F"/>
    <w:rsid w:val="00A112D9"/>
    <w:rsid w:val="00A130E6"/>
    <w:rsid w:val="00A141B6"/>
    <w:rsid w:val="00A14285"/>
    <w:rsid w:val="00A14521"/>
    <w:rsid w:val="00A14BE2"/>
    <w:rsid w:val="00A14CC9"/>
    <w:rsid w:val="00A150B8"/>
    <w:rsid w:val="00A15807"/>
    <w:rsid w:val="00A15BC5"/>
    <w:rsid w:val="00A1602F"/>
    <w:rsid w:val="00A179C3"/>
    <w:rsid w:val="00A179E9"/>
    <w:rsid w:val="00A22025"/>
    <w:rsid w:val="00A2238F"/>
    <w:rsid w:val="00A22FF8"/>
    <w:rsid w:val="00A233CF"/>
    <w:rsid w:val="00A239AC"/>
    <w:rsid w:val="00A24D77"/>
    <w:rsid w:val="00A2572F"/>
    <w:rsid w:val="00A25F9F"/>
    <w:rsid w:val="00A268A3"/>
    <w:rsid w:val="00A2772C"/>
    <w:rsid w:val="00A3079E"/>
    <w:rsid w:val="00A3293D"/>
    <w:rsid w:val="00A354EA"/>
    <w:rsid w:val="00A35606"/>
    <w:rsid w:val="00A41015"/>
    <w:rsid w:val="00A4337F"/>
    <w:rsid w:val="00A436E5"/>
    <w:rsid w:val="00A43747"/>
    <w:rsid w:val="00A4380E"/>
    <w:rsid w:val="00A44059"/>
    <w:rsid w:val="00A45F4E"/>
    <w:rsid w:val="00A46EDC"/>
    <w:rsid w:val="00A505E7"/>
    <w:rsid w:val="00A51773"/>
    <w:rsid w:val="00A53D24"/>
    <w:rsid w:val="00A53F44"/>
    <w:rsid w:val="00A54C50"/>
    <w:rsid w:val="00A5563D"/>
    <w:rsid w:val="00A556BB"/>
    <w:rsid w:val="00A63961"/>
    <w:rsid w:val="00A64E93"/>
    <w:rsid w:val="00A711DE"/>
    <w:rsid w:val="00A745FA"/>
    <w:rsid w:val="00A75238"/>
    <w:rsid w:val="00A75B6E"/>
    <w:rsid w:val="00A8013D"/>
    <w:rsid w:val="00A80308"/>
    <w:rsid w:val="00A81934"/>
    <w:rsid w:val="00A821A7"/>
    <w:rsid w:val="00A84D0F"/>
    <w:rsid w:val="00A84F15"/>
    <w:rsid w:val="00A85117"/>
    <w:rsid w:val="00A85459"/>
    <w:rsid w:val="00A86096"/>
    <w:rsid w:val="00A87B2E"/>
    <w:rsid w:val="00A90038"/>
    <w:rsid w:val="00A92B03"/>
    <w:rsid w:val="00A9505D"/>
    <w:rsid w:val="00A95845"/>
    <w:rsid w:val="00AA029D"/>
    <w:rsid w:val="00AA0481"/>
    <w:rsid w:val="00AA0601"/>
    <w:rsid w:val="00AA0859"/>
    <w:rsid w:val="00AA11DB"/>
    <w:rsid w:val="00AA1588"/>
    <w:rsid w:val="00AA35CE"/>
    <w:rsid w:val="00AA370D"/>
    <w:rsid w:val="00AA3980"/>
    <w:rsid w:val="00AA516F"/>
    <w:rsid w:val="00AA58C4"/>
    <w:rsid w:val="00AA5A09"/>
    <w:rsid w:val="00AA6E91"/>
    <w:rsid w:val="00AB03E3"/>
    <w:rsid w:val="00AB0DFE"/>
    <w:rsid w:val="00AB1E13"/>
    <w:rsid w:val="00AB25E9"/>
    <w:rsid w:val="00AB28ED"/>
    <w:rsid w:val="00AB349E"/>
    <w:rsid w:val="00AB3820"/>
    <w:rsid w:val="00AB433D"/>
    <w:rsid w:val="00AB475D"/>
    <w:rsid w:val="00AB52BE"/>
    <w:rsid w:val="00AB790B"/>
    <w:rsid w:val="00AC030A"/>
    <w:rsid w:val="00AC103A"/>
    <w:rsid w:val="00AC15D2"/>
    <w:rsid w:val="00AC236E"/>
    <w:rsid w:val="00AC64F7"/>
    <w:rsid w:val="00AC6A5C"/>
    <w:rsid w:val="00AD3132"/>
    <w:rsid w:val="00AD3BB0"/>
    <w:rsid w:val="00AD4BE9"/>
    <w:rsid w:val="00AD4F23"/>
    <w:rsid w:val="00AD51F8"/>
    <w:rsid w:val="00AD560A"/>
    <w:rsid w:val="00AD5D16"/>
    <w:rsid w:val="00AD72DF"/>
    <w:rsid w:val="00AD7C71"/>
    <w:rsid w:val="00AE36AD"/>
    <w:rsid w:val="00AE6E31"/>
    <w:rsid w:val="00AE7AE1"/>
    <w:rsid w:val="00AF122A"/>
    <w:rsid w:val="00AF3F73"/>
    <w:rsid w:val="00AF47AE"/>
    <w:rsid w:val="00AF5013"/>
    <w:rsid w:val="00AF6485"/>
    <w:rsid w:val="00AF6F0C"/>
    <w:rsid w:val="00B010E5"/>
    <w:rsid w:val="00B0237D"/>
    <w:rsid w:val="00B026C0"/>
    <w:rsid w:val="00B02853"/>
    <w:rsid w:val="00B0285E"/>
    <w:rsid w:val="00B02B79"/>
    <w:rsid w:val="00B03C04"/>
    <w:rsid w:val="00B0600B"/>
    <w:rsid w:val="00B1060C"/>
    <w:rsid w:val="00B110B1"/>
    <w:rsid w:val="00B11221"/>
    <w:rsid w:val="00B12358"/>
    <w:rsid w:val="00B144BC"/>
    <w:rsid w:val="00B14A52"/>
    <w:rsid w:val="00B14CF4"/>
    <w:rsid w:val="00B15DA3"/>
    <w:rsid w:val="00B16CFB"/>
    <w:rsid w:val="00B17774"/>
    <w:rsid w:val="00B20561"/>
    <w:rsid w:val="00B223C4"/>
    <w:rsid w:val="00B22E12"/>
    <w:rsid w:val="00B250AB"/>
    <w:rsid w:val="00B2524F"/>
    <w:rsid w:val="00B26F16"/>
    <w:rsid w:val="00B30DD5"/>
    <w:rsid w:val="00B31062"/>
    <w:rsid w:val="00B350EC"/>
    <w:rsid w:val="00B372D3"/>
    <w:rsid w:val="00B414CA"/>
    <w:rsid w:val="00B43388"/>
    <w:rsid w:val="00B43F93"/>
    <w:rsid w:val="00B45114"/>
    <w:rsid w:val="00B457CE"/>
    <w:rsid w:val="00B45F3C"/>
    <w:rsid w:val="00B50588"/>
    <w:rsid w:val="00B5611A"/>
    <w:rsid w:val="00B56754"/>
    <w:rsid w:val="00B56C4A"/>
    <w:rsid w:val="00B57730"/>
    <w:rsid w:val="00B60692"/>
    <w:rsid w:val="00B61F4E"/>
    <w:rsid w:val="00B6241C"/>
    <w:rsid w:val="00B63535"/>
    <w:rsid w:val="00B63708"/>
    <w:rsid w:val="00B63793"/>
    <w:rsid w:val="00B64741"/>
    <w:rsid w:val="00B6487C"/>
    <w:rsid w:val="00B648BD"/>
    <w:rsid w:val="00B658FA"/>
    <w:rsid w:val="00B668F5"/>
    <w:rsid w:val="00B721F7"/>
    <w:rsid w:val="00B725A2"/>
    <w:rsid w:val="00B7271C"/>
    <w:rsid w:val="00B72728"/>
    <w:rsid w:val="00B776CE"/>
    <w:rsid w:val="00B77BBD"/>
    <w:rsid w:val="00B80C86"/>
    <w:rsid w:val="00B80DED"/>
    <w:rsid w:val="00B824CA"/>
    <w:rsid w:val="00B8346C"/>
    <w:rsid w:val="00B8418F"/>
    <w:rsid w:val="00B858BC"/>
    <w:rsid w:val="00B8626A"/>
    <w:rsid w:val="00B90361"/>
    <w:rsid w:val="00B910F3"/>
    <w:rsid w:val="00B91E4B"/>
    <w:rsid w:val="00B91E53"/>
    <w:rsid w:val="00B92DED"/>
    <w:rsid w:val="00B93C2A"/>
    <w:rsid w:val="00B95201"/>
    <w:rsid w:val="00B95938"/>
    <w:rsid w:val="00B95DB0"/>
    <w:rsid w:val="00B96337"/>
    <w:rsid w:val="00B96F52"/>
    <w:rsid w:val="00B9715F"/>
    <w:rsid w:val="00B97491"/>
    <w:rsid w:val="00B977A7"/>
    <w:rsid w:val="00BA0426"/>
    <w:rsid w:val="00BA07B0"/>
    <w:rsid w:val="00BA186C"/>
    <w:rsid w:val="00BA200E"/>
    <w:rsid w:val="00BA26DD"/>
    <w:rsid w:val="00BA3562"/>
    <w:rsid w:val="00BA4158"/>
    <w:rsid w:val="00BA43B4"/>
    <w:rsid w:val="00BA4F7D"/>
    <w:rsid w:val="00BA76B1"/>
    <w:rsid w:val="00BA7C7E"/>
    <w:rsid w:val="00BA7E00"/>
    <w:rsid w:val="00BB03EB"/>
    <w:rsid w:val="00BB1C79"/>
    <w:rsid w:val="00BB20D3"/>
    <w:rsid w:val="00BB271B"/>
    <w:rsid w:val="00BB5339"/>
    <w:rsid w:val="00BB5F81"/>
    <w:rsid w:val="00BB71AE"/>
    <w:rsid w:val="00BC057F"/>
    <w:rsid w:val="00BC350B"/>
    <w:rsid w:val="00BC4DE6"/>
    <w:rsid w:val="00BC54E2"/>
    <w:rsid w:val="00BC5AFF"/>
    <w:rsid w:val="00BC67A4"/>
    <w:rsid w:val="00BC7B29"/>
    <w:rsid w:val="00BD09A8"/>
    <w:rsid w:val="00BD391F"/>
    <w:rsid w:val="00BD518C"/>
    <w:rsid w:val="00BE1FF7"/>
    <w:rsid w:val="00BE2A14"/>
    <w:rsid w:val="00BE358C"/>
    <w:rsid w:val="00BE4320"/>
    <w:rsid w:val="00BE4DA5"/>
    <w:rsid w:val="00BE7071"/>
    <w:rsid w:val="00BE7449"/>
    <w:rsid w:val="00BF0740"/>
    <w:rsid w:val="00BF0D7E"/>
    <w:rsid w:val="00BF128A"/>
    <w:rsid w:val="00BF3598"/>
    <w:rsid w:val="00BF485A"/>
    <w:rsid w:val="00BF5B0C"/>
    <w:rsid w:val="00C006C8"/>
    <w:rsid w:val="00C03358"/>
    <w:rsid w:val="00C03948"/>
    <w:rsid w:val="00C046CA"/>
    <w:rsid w:val="00C04C28"/>
    <w:rsid w:val="00C07333"/>
    <w:rsid w:val="00C07ED7"/>
    <w:rsid w:val="00C10BB6"/>
    <w:rsid w:val="00C10C6D"/>
    <w:rsid w:val="00C118C1"/>
    <w:rsid w:val="00C1196E"/>
    <w:rsid w:val="00C12AAA"/>
    <w:rsid w:val="00C14061"/>
    <w:rsid w:val="00C16EB2"/>
    <w:rsid w:val="00C1713B"/>
    <w:rsid w:val="00C17AA8"/>
    <w:rsid w:val="00C21312"/>
    <w:rsid w:val="00C22D86"/>
    <w:rsid w:val="00C230F4"/>
    <w:rsid w:val="00C23F08"/>
    <w:rsid w:val="00C26CAE"/>
    <w:rsid w:val="00C300AC"/>
    <w:rsid w:val="00C30B10"/>
    <w:rsid w:val="00C317D3"/>
    <w:rsid w:val="00C3476B"/>
    <w:rsid w:val="00C34EA0"/>
    <w:rsid w:val="00C35948"/>
    <w:rsid w:val="00C35EA8"/>
    <w:rsid w:val="00C36AA8"/>
    <w:rsid w:val="00C40BC1"/>
    <w:rsid w:val="00C418E0"/>
    <w:rsid w:val="00C42591"/>
    <w:rsid w:val="00C43297"/>
    <w:rsid w:val="00C44471"/>
    <w:rsid w:val="00C450F8"/>
    <w:rsid w:val="00C46337"/>
    <w:rsid w:val="00C468B4"/>
    <w:rsid w:val="00C536B9"/>
    <w:rsid w:val="00C53C6C"/>
    <w:rsid w:val="00C54129"/>
    <w:rsid w:val="00C54EEF"/>
    <w:rsid w:val="00C556B7"/>
    <w:rsid w:val="00C57508"/>
    <w:rsid w:val="00C57CA5"/>
    <w:rsid w:val="00C60870"/>
    <w:rsid w:val="00C61617"/>
    <w:rsid w:val="00C626A7"/>
    <w:rsid w:val="00C6272D"/>
    <w:rsid w:val="00C62A54"/>
    <w:rsid w:val="00C63646"/>
    <w:rsid w:val="00C637EA"/>
    <w:rsid w:val="00C643F6"/>
    <w:rsid w:val="00C643F7"/>
    <w:rsid w:val="00C66C1D"/>
    <w:rsid w:val="00C67CAF"/>
    <w:rsid w:val="00C67DD5"/>
    <w:rsid w:val="00C70365"/>
    <w:rsid w:val="00C722CA"/>
    <w:rsid w:val="00C73012"/>
    <w:rsid w:val="00C74D82"/>
    <w:rsid w:val="00C772EA"/>
    <w:rsid w:val="00C777A7"/>
    <w:rsid w:val="00C77BA3"/>
    <w:rsid w:val="00C810B7"/>
    <w:rsid w:val="00C82935"/>
    <w:rsid w:val="00C845DD"/>
    <w:rsid w:val="00C8512A"/>
    <w:rsid w:val="00C87F33"/>
    <w:rsid w:val="00C90453"/>
    <w:rsid w:val="00C92299"/>
    <w:rsid w:val="00C922DE"/>
    <w:rsid w:val="00C94935"/>
    <w:rsid w:val="00C953E9"/>
    <w:rsid w:val="00C9541F"/>
    <w:rsid w:val="00C95BE9"/>
    <w:rsid w:val="00C97583"/>
    <w:rsid w:val="00CA08F1"/>
    <w:rsid w:val="00CA0F87"/>
    <w:rsid w:val="00CA29C3"/>
    <w:rsid w:val="00CA2D8B"/>
    <w:rsid w:val="00CA424B"/>
    <w:rsid w:val="00CA4A80"/>
    <w:rsid w:val="00CA64E2"/>
    <w:rsid w:val="00CA69E6"/>
    <w:rsid w:val="00CB08EB"/>
    <w:rsid w:val="00CB0B21"/>
    <w:rsid w:val="00CB15C5"/>
    <w:rsid w:val="00CB3813"/>
    <w:rsid w:val="00CB49AE"/>
    <w:rsid w:val="00CB5C06"/>
    <w:rsid w:val="00CB663B"/>
    <w:rsid w:val="00CB7267"/>
    <w:rsid w:val="00CB7CCA"/>
    <w:rsid w:val="00CC02C6"/>
    <w:rsid w:val="00CC04E2"/>
    <w:rsid w:val="00CC397D"/>
    <w:rsid w:val="00CC71A0"/>
    <w:rsid w:val="00CC731A"/>
    <w:rsid w:val="00CC7A18"/>
    <w:rsid w:val="00CD019A"/>
    <w:rsid w:val="00CD1589"/>
    <w:rsid w:val="00CD1B15"/>
    <w:rsid w:val="00CD2A3A"/>
    <w:rsid w:val="00CD314A"/>
    <w:rsid w:val="00CD51B1"/>
    <w:rsid w:val="00CD5341"/>
    <w:rsid w:val="00CD5D27"/>
    <w:rsid w:val="00CD6373"/>
    <w:rsid w:val="00CD63C6"/>
    <w:rsid w:val="00CD75CC"/>
    <w:rsid w:val="00CE1671"/>
    <w:rsid w:val="00CE36C2"/>
    <w:rsid w:val="00CE3880"/>
    <w:rsid w:val="00CE40FF"/>
    <w:rsid w:val="00CE4A88"/>
    <w:rsid w:val="00CE5692"/>
    <w:rsid w:val="00CE641D"/>
    <w:rsid w:val="00CE6F73"/>
    <w:rsid w:val="00CF2BE9"/>
    <w:rsid w:val="00CF30CE"/>
    <w:rsid w:val="00CF324F"/>
    <w:rsid w:val="00CF48C0"/>
    <w:rsid w:val="00CF4A72"/>
    <w:rsid w:val="00CF72C6"/>
    <w:rsid w:val="00D017C4"/>
    <w:rsid w:val="00D0248F"/>
    <w:rsid w:val="00D02A61"/>
    <w:rsid w:val="00D03734"/>
    <w:rsid w:val="00D03E8D"/>
    <w:rsid w:val="00D043E3"/>
    <w:rsid w:val="00D04AEA"/>
    <w:rsid w:val="00D0582D"/>
    <w:rsid w:val="00D06072"/>
    <w:rsid w:val="00D06777"/>
    <w:rsid w:val="00D07208"/>
    <w:rsid w:val="00D1008E"/>
    <w:rsid w:val="00D1024E"/>
    <w:rsid w:val="00D10BCD"/>
    <w:rsid w:val="00D11BA6"/>
    <w:rsid w:val="00D137C6"/>
    <w:rsid w:val="00D13E20"/>
    <w:rsid w:val="00D14456"/>
    <w:rsid w:val="00D15F4F"/>
    <w:rsid w:val="00D17246"/>
    <w:rsid w:val="00D216E1"/>
    <w:rsid w:val="00D21857"/>
    <w:rsid w:val="00D21A47"/>
    <w:rsid w:val="00D21EA7"/>
    <w:rsid w:val="00D240EE"/>
    <w:rsid w:val="00D24319"/>
    <w:rsid w:val="00D2644B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4675"/>
    <w:rsid w:val="00D35472"/>
    <w:rsid w:val="00D35C54"/>
    <w:rsid w:val="00D40DD9"/>
    <w:rsid w:val="00D415AF"/>
    <w:rsid w:val="00D43BBA"/>
    <w:rsid w:val="00D43D0D"/>
    <w:rsid w:val="00D44A90"/>
    <w:rsid w:val="00D4625D"/>
    <w:rsid w:val="00D476AD"/>
    <w:rsid w:val="00D5107D"/>
    <w:rsid w:val="00D515C2"/>
    <w:rsid w:val="00D51BB5"/>
    <w:rsid w:val="00D51D6D"/>
    <w:rsid w:val="00D51EE6"/>
    <w:rsid w:val="00D525A7"/>
    <w:rsid w:val="00D527AB"/>
    <w:rsid w:val="00D52B0E"/>
    <w:rsid w:val="00D52B78"/>
    <w:rsid w:val="00D535DC"/>
    <w:rsid w:val="00D545AF"/>
    <w:rsid w:val="00D54DD1"/>
    <w:rsid w:val="00D5573A"/>
    <w:rsid w:val="00D60113"/>
    <w:rsid w:val="00D61771"/>
    <w:rsid w:val="00D62EE0"/>
    <w:rsid w:val="00D6484B"/>
    <w:rsid w:val="00D658C6"/>
    <w:rsid w:val="00D70653"/>
    <w:rsid w:val="00D71185"/>
    <w:rsid w:val="00D72551"/>
    <w:rsid w:val="00D72755"/>
    <w:rsid w:val="00D727E6"/>
    <w:rsid w:val="00D73E8B"/>
    <w:rsid w:val="00D7404D"/>
    <w:rsid w:val="00D74138"/>
    <w:rsid w:val="00D74231"/>
    <w:rsid w:val="00D771B0"/>
    <w:rsid w:val="00D77508"/>
    <w:rsid w:val="00D8030C"/>
    <w:rsid w:val="00D807A0"/>
    <w:rsid w:val="00D82117"/>
    <w:rsid w:val="00D8366B"/>
    <w:rsid w:val="00D836D7"/>
    <w:rsid w:val="00D837F1"/>
    <w:rsid w:val="00D83875"/>
    <w:rsid w:val="00D862C1"/>
    <w:rsid w:val="00D90AA4"/>
    <w:rsid w:val="00D9235E"/>
    <w:rsid w:val="00D93C74"/>
    <w:rsid w:val="00D94D21"/>
    <w:rsid w:val="00D9716B"/>
    <w:rsid w:val="00D975EF"/>
    <w:rsid w:val="00DA2A96"/>
    <w:rsid w:val="00DA45BA"/>
    <w:rsid w:val="00DA557D"/>
    <w:rsid w:val="00DA7512"/>
    <w:rsid w:val="00DB0E50"/>
    <w:rsid w:val="00DB1D9E"/>
    <w:rsid w:val="00DB2B6F"/>
    <w:rsid w:val="00DB2F4D"/>
    <w:rsid w:val="00DB31DB"/>
    <w:rsid w:val="00DB5959"/>
    <w:rsid w:val="00DB5C01"/>
    <w:rsid w:val="00DB68A2"/>
    <w:rsid w:val="00DB7A38"/>
    <w:rsid w:val="00DB7F47"/>
    <w:rsid w:val="00DC0428"/>
    <w:rsid w:val="00DC1666"/>
    <w:rsid w:val="00DC2D8B"/>
    <w:rsid w:val="00DC383B"/>
    <w:rsid w:val="00DC3A97"/>
    <w:rsid w:val="00DC3CED"/>
    <w:rsid w:val="00DC7410"/>
    <w:rsid w:val="00DD0F25"/>
    <w:rsid w:val="00DD2DD3"/>
    <w:rsid w:val="00DD3CE6"/>
    <w:rsid w:val="00DD670D"/>
    <w:rsid w:val="00DE00F2"/>
    <w:rsid w:val="00DE0F4A"/>
    <w:rsid w:val="00DE1340"/>
    <w:rsid w:val="00DE15DC"/>
    <w:rsid w:val="00DE1A84"/>
    <w:rsid w:val="00DE2062"/>
    <w:rsid w:val="00DE3231"/>
    <w:rsid w:val="00DE36E6"/>
    <w:rsid w:val="00DE51F4"/>
    <w:rsid w:val="00DE7F08"/>
    <w:rsid w:val="00DF1CBB"/>
    <w:rsid w:val="00DF2DC1"/>
    <w:rsid w:val="00DF3C9E"/>
    <w:rsid w:val="00DF3E48"/>
    <w:rsid w:val="00DF45EA"/>
    <w:rsid w:val="00DF6852"/>
    <w:rsid w:val="00E00DBA"/>
    <w:rsid w:val="00E01176"/>
    <w:rsid w:val="00E03594"/>
    <w:rsid w:val="00E036D1"/>
    <w:rsid w:val="00E045BF"/>
    <w:rsid w:val="00E05384"/>
    <w:rsid w:val="00E05778"/>
    <w:rsid w:val="00E060BF"/>
    <w:rsid w:val="00E075C6"/>
    <w:rsid w:val="00E0771B"/>
    <w:rsid w:val="00E07CF6"/>
    <w:rsid w:val="00E1264D"/>
    <w:rsid w:val="00E13095"/>
    <w:rsid w:val="00E15AB6"/>
    <w:rsid w:val="00E16481"/>
    <w:rsid w:val="00E26E38"/>
    <w:rsid w:val="00E32921"/>
    <w:rsid w:val="00E33F25"/>
    <w:rsid w:val="00E3445A"/>
    <w:rsid w:val="00E34677"/>
    <w:rsid w:val="00E3480A"/>
    <w:rsid w:val="00E34AE9"/>
    <w:rsid w:val="00E37B64"/>
    <w:rsid w:val="00E4004B"/>
    <w:rsid w:val="00E41337"/>
    <w:rsid w:val="00E42C27"/>
    <w:rsid w:val="00E444DF"/>
    <w:rsid w:val="00E451C7"/>
    <w:rsid w:val="00E45290"/>
    <w:rsid w:val="00E47BFF"/>
    <w:rsid w:val="00E47E23"/>
    <w:rsid w:val="00E50508"/>
    <w:rsid w:val="00E50D50"/>
    <w:rsid w:val="00E5184F"/>
    <w:rsid w:val="00E519CA"/>
    <w:rsid w:val="00E55ADC"/>
    <w:rsid w:val="00E55C42"/>
    <w:rsid w:val="00E56E9A"/>
    <w:rsid w:val="00E60681"/>
    <w:rsid w:val="00E61AF5"/>
    <w:rsid w:val="00E639C4"/>
    <w:rsid w:val="00E64F6D"/>
    <w:rsid w:val="00E65041"/>
    <w:rsid w:val="00E656FE"/>
    <w:rsid w:val="00E66C58"/>
    <w:rsid w:val="00E6719B"/>
    <w:rsid w:val="00E67935"/>
    <w:rsid w:val="00E73664"/>
    <w:rsid w:val="00E7602B"/>
    <w:rsid w:val="00E812D5"/>
    <w:rsid w:val="00E82776"/>
    <w:rsid w:val="00E827B9"/>
    <w:rsid w:val="00E83851"/>
    <w:rsid w:val="00E85065"/>
    <w:rsid w:val="00E854B3"/>
    <w:rsid w:val="00E8581D"/>
    <w:rsid w:val="00E85F3C"/>
    <w:rsid w:val="00E86119"/>
    <w:rsid w:val="00E866AF"/>
    <w:rsid w:val="00E86B73"/>
    <w:rsid w:val="00E86E4B"/>
    <w:rsid w:val="00E877C3"/>
    <w:rsid w:val="00E87B1A"/>
    <w:rsid w:val="00E87DC0"/>
    <w:rsid w:val="00E9426C"/>
    <w:rsid w:val="00E94390"/>
    <w:rsid w:val="00E95208"/>
    <w:rsid w:val="00E960CA"/>
    <w:rsid w:val="00EA273E"/>
    <w:rsid w:val="00EA6554"/>
    <w:rsid w:val="00EA7B5D"/>
    <w:rsid w:val="00EA7BBD"/>
    <w:rsid w:val="00EA7C83"/>
    <w:rsid w:val="00EB1370"/>
    <w:rsid w:val="00EB2276"/>
    <w:rsid w:val="00EB2895"/>
    <w:rsid w:val="00EB3576"/>
    <w:rsid w:val="00EB5BBE"/>
    <w:rsid w:val="00EB665E"/>
    <w:rsid w:val="00EB7A7D"/>
    <w:rsid w:val="00EC04DE"/>
    <w:rsid w:val="00EC2023"/>
    <w:rsid w:val="00EC2029"/>
    <w:rsid w:val="00EC5158"/>
    <w:rsid w:val="00ED03C3"/>
    <w:rsid w:val="00ED0CDB"/>
    <w:rsid w:val="00ED2CC6"/>
    <w:rsid w:val="00ED3A9B"/>
    <w:rsid w:val="00ED76CC"/>
    <w:rsid w:val="00ED7C2C"/>
    <w:rsid w:val="00EE1BA4"/>
    <w:rsid w:val="00EE2D77"/>
    <w:rsid w:val="00EE53BE"/>
    <w:rsid w:val="00EE5532"/>
    <w:rsid w:val="00EE7110"/>
    <w:rsid w:val="00EF019E"/>
    <w:rsid w:val="00EF5328"/>
    <w:rsid w:val="00EF580F"/>
    <w:rsid w:val="00EF5E9D"/>
    <w:rsid w:val="00EF600F"/>
    <w:rsid w:val="00EF639B"/>
    <w:rsid w:val="00EF69BE"/>
    <w:rsid w:val="00F00A54"/>
    <w:rsid w:val="00F02C22"/>
    <w:rsid w:val="00F0337F"/>
    <w:rsid w:val="00F0347F"/>
    <w:rsid w:val="00F043D4"/>
    <w:rsid w:val="00F063E5"/>
    <w:rsid w:val="00F07732"/>
    <w:rsid w:val="00F10A8E"/>
    <w:rsid w:val="00F12707"/>
    <w:rsid w:val="00F12CEC"/>
    <w:rsid w:val="00F15B2B"/>
    <w:rsid w:val="00F17494"/>
    <w:rsid w:val="00F20765"/>
    <w:rsid w:val="00F2112A"/>
    <w:rsid w:val="00F21A12"/>
    <w:rsid w:val="00F23F14"/>
    <w:rsid w:val="00F24946"/>
    <w:rsid w:val="00F253F4"/>
    <w:rsid w:val="00F25510"/>
    <w:rsid w:val="00F26D47"/>
    <w:rsid w:val="00F271F2"/>
    <w:rsid w:val="00F307F1"/>
    <w:rsid w:val="00F31831"/>
    <w:rsid w:val="00F32063"/>
    <w:rsid w:val="00F33204"/>
    <w:rsid w:val="00F34710"/>
    <w:rsid w:val="00F35208"/>
    <w:rsid w:val="00F353B8"/>
    <w:rsid w:val="00F358AA"/>
    <w:rsid w:val="00F35D36"/>
    <w:rsid w:val="00F379DF"/>
    <w:rsid w:val="00F37C16"/>
    <w:rsid w:val="00F40404"/>
    <w:rsid w:val="00F42751"/>
    <w:rsid w:val="00F446C2"/>
    <w:rsid w:val="00F4505A"/>
    <w:rsid w:val="00F45813"/>
    <w:rsid w:val="00F45D43"/>
    <w:rsid w:val="00F46AC1"/>
    <w:rsid w:val="00F476F9"/>
    <w:rsid w:val="00F47741"/>
    <w:rsid w:val="00F4779C"/>
    <w:rsid w:val="00F47AF6"/>
    <w:rsid w:val="00F5207E"/>
    <w:rsid w:val="00F524F1"/>
    <w:rsid w:val="00F54BF9"/>
    <w:rsid w:val="00F557D6"/>
    <w:rsid w:val="00F57349"/>
    <w:rsid w:val="00F57493"/>
    <w:rsid w:val="00F57F95"/>
    <w:rsid w:val="00F600EC"/>
    <w:rsid w:val="00F610D6"/>
    <w:rsid w:val="00F612B1"/>
    <w:rsid w:val="00F61ACE"/>
    <w:rsid w:val="00F634EE"/>
    <w:rsid w:val="00F65D1E"/>
    <w:rsid w:val="00F660E7"/>
    <w:rsid w:val="00F67CF8"/>
    <w:rsid w:val="00F71CEA"/>
    <w:rsid w:val="00F81EB3"/>
    <w:rsid w:val="00F84AD8"/>
    <w:rsid w:val="00F871C8"/>
    <w:rsid w:val="00F87231"/>
    <w:rsid w:val="00F87348"/>
    <w:rsid w:val="00F90291"/>
    <w:rsid w:val="00F93719"/>
    <w:rsid w:val="00F93C37"/>
    <w:rsid w:val="00F95541"/>
    <w:rsid w:val="00F95EA8"/>
    <w:rsid w:val="00F9617A"/>
    <w:rsid w:val="00F971A8"/>
    <w:rsid w:val="00F97D5B"/>
    <w:rsid w:val="00FA09ED"/>
    <w:rsid w:val="00FA0E9E"/>
    <w:rsid w:val="00FA1347"/>
    <w:rsid w:val="00FA20C5"/>
    <w:rsid w:val="00FA2D4C"/>
    <w:rsid w:val="00FA2D89"/>
    <w:rsid w:val="00FA326F"/>
    <w:rsid w:val="00FA4042"/>
    <w:rsid w:val="00FA4493"/>
    <w:rsid w:val="00FA44AF"/>
    <w:rsid w:val="00FA4D73"/>
    <w:rsid w:val="00FA5E46"/>
    <w:rsid w:val="00FA7FD5"/>
    <w:rsid w:val="00FB172C"/>
    <w:rsid w:val="00FB3C45"/>
    <w:rsid w:val="00FB3E91"/>
    <w:rsid w:val="00FB7694"/>
    <w:rsid w:val="00FB76F2"/>
    <w:rsid w:val="00FB77D7"/>
    <w:rsid w:val="00FC0857"/>
    <w:rsid w:val="00FC0D46"/>
    <w:rsid w:val="00FC0DA7"/>
    <w:rsid w:val="00FC0FC4"/>
    <w:rsid w:val="00FC1C74"/>
    <w:rsid w:val="00FC30BF"/>
    <w:rsid w:val="00FC466C"/>
    <w:rsid w:val="00FC6148"/>
    <w:rsid w:val="00FC6395"/>
    <w:rsid w:val="00FC682C"/>
    <w:rsid w:val="00FD23D8"/>
    <w:rsid w:val="00FD50F2"/>
    <w:rsid w:val="00FD583E"/>
    <w:rsid w:val="00FD58C9"/>
    <w:rsid w:val="00FD71FE"/>
    <w:rsid w:val="00FD7806"/>
    <w:rsid w:val="00FE0401"/>
    <w:rsid w:val="00FE1A05"/>
    <w:rsid w:val="00FE1C58"/>
    <w:rsid w:val="00FE3A1A"/>
    <w:rsid w:val="00FE7DD7"/>
    <w:rsid w:val="00FF2448"/>
    <w:rsid w:val="00FF3004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19963-A38E-4C31-BA0D-E36111770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842</Words>
  <Characters>4633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26</cp:revision>
  <cp:lastPrinted>2015-02-27T22:42:00Z</cp:lastPrinted>
  <dcterms:created xsi:type="dcterms:W3CDTF">2015-02-27T17:43:00Z</dcterms:created>
  <dcterms:modified xsi:type="dcterms:W3CDTF">2015-02-27T23:46:00Z</dcterms:modified>
</cp:coreProperties>
</file>