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w:t>
      </w:r>
      <w:r w:rsidR="00BD0138">
        <w:rPr>
          <w:rFonts w:ascii="Arial" w:hAnsi="Arial" w:cs="Arial"/>
          <w:b/>
          <w:sz w:val="24"/>
          <w:szCs w:val="24"/>
        </w:rPr>
        <w:t>5</w:t>
      </w:r>
      <w:r w:rsidRPr="00C515E4">
        <w:rPr>
          <w:rFonts w:ascii="Arial" w:hAnsi="Arial" w:cs="Arial"/>
          <w:b/>
          <w:sz w:val="24"/>
          <w:szCs w:val="24"/>
        </w:rPr>
        <w:t xml:space="preserve">/2015-1 </w:t>
      </w:r>
    </w:p>
    <w:p w:rsidR="00C033DA" w:rsidRPr="00C033DA" w:rsidRDefault="00C033DA" w:rsidP="003821AC">
      <w:pPr>
        <w:jc w:val="center"/>
        <w:rPr>
          <w:rFonts w:ascii="Arial" w:hAnsi="Arial" w:cs="Arial"/>
          <w:b/>
          <w:sz w:val="16"/>
          <w:szCs w:val="16"/>
        </w:rPr>
      </w:pPr>
    </w:p>
    <w:p w:rsidR="00BC5414" w:rsidRDefault="004669EE" w:rsidP="00BD0138">
      <w:pPr>
        <w:jc w:val="center"/>
        <w:rPr>
          <w:rFonts w:ascii="Arial" w:hAnsi="Arial" w:cs="Arial"/>
          <w:b/>
          <w:sz w:val="36"/>
          <w:szCs w:val="24"/>
        </w:rPr>
      </w:pPr>
      <w:r>
        <w:rPr>
          <w:rFonts w:ascii="Arial" w:hAnsi="Arial" w:cs="Arial"/>
          <w:b/>
          <w:sz w:val="36"/>
          <w:szCs w:val="24"/>
        </w:rPr>
        <w:t>Disfrutan s</w:t>
      </w:r>
      <w:r w:rsidR="00BD0138">
        <w:rPr>
          <w:rFonts w:ascii="Arial" w:hAnsi="Arial" w:cs="Arial"/>
          <w:b/>
          <w:sz w:val="36"/>
          <w:szCs w:val="24"/>
        </w:rPr>
        <w:t>egundo día de la FIL UABC</w:t>
      </w:r>
    </w:p>
    <w:p w:rsidR="00BC5414" w:rsidRPr="00075C91" w:rsidRDefault="00BC5414" w:rsidP="00BD0138">
      <w:pPr>
        <w:jc w:val="center"/>
        <w:rPr>
          <w:rFonts w:ascii="Arial" w:hAnsi="Arial" w:cs="Arial"/>
          <w:b/>
          <w:sz w:val="16"/>
          <w:szCs w:val="16"/>
        </w:rPr>
      </w:pPr>
    </w:p>
    <w:p w:rsidR="000207E7" w:rsidRDefault="000207E7" w:rsidP="000207E7">
      <w:pPr>
        <w:pStyle w:val="Prrafodelista"/>
        <w:numPr>
          <w:ilvl w:val="0"/>
          <w:numId w:val="19"/>
        </w:numPr>
        <w:ind w:left="284" w:hanging="284"/>
        <w:jc w:val="both"/>
        <w:rPr>
          <w:rFonts w:ascii="Arial" w:hAnsi="Arial" w:cs="Arial"/>
          <w:sz w:val="24"/>
          <w:szCs w:val="24"/>
        </w:rPr>
      </w:pPr>
      <w:r>
        <w:rPr>
          <w:rFonts w:ascii="Arial" w:hAnsi="Arial" w:cs="Arial"/>
          <w:sz w:val="24"/>
          <w:szCs w:val="24"/>
        </w:rPr>
        <w:t xml:space="preserve">Destacados deportistas bajacalifornianos </w:t>
      </w:r>
      <w:r w:rsidR="00862111">
        <w:rPr>
          <w:rFonts w:ascii="Arial" w:hAnsi="Arial" w:cs="Arial"/>
          <w:sz w:val="24"/>
          <w:szCs w:val="24"/>
        </w:rPr>
        <w:t>estuvieron</w:t>
      </w:r>
      <w:r>
        <w:rPr>
          <w:rFonts w:ascii="Arial" w:hAnsi="Arial" w:cs="Arial"/>
          <w:sz w:val="24"/>
          <w:szCs w:val="24"/>
        </w:rPr>
        <w:t xml:space="preserve"> por primera vez en la FIL UABC.</w:t>
      </w:r>
    </w:p>
    <w:p w:rsidR="00BC5414" w:rsidRDefault="006B6E87" w:rsidP="006B6E87">
      <w:pPr>
        <w:pStyle w:val="Prrafodelista"/>
        <w:numPr>
          <w:ilvl w:val="0"/>
          <w:numId w:val="19"/>
        </w:numPr>
        <w:ind w:left="284" w:hanging="284"/>
        <w:jc w:val="both"/>
        <w:rPr>
          <w:rFonts w:ascii="Arial" w:hAnsi="Arial" w:cs="Arial"/>
          <w:sz w:val="24"/>
          <w:szCs w:val="24"/>
        </w:rPr>
      </w:pPr>
      <w:r>
        <w:rPr>
          <w:rFonts w:ascii="Arial" w:hAnsi="Arial" w:cs="Arial"/>
          <w:sz w:val="24"/>
          <w:szCs w:val="24"/>
        </w:rPr>
        <w:t xml:space="preserve">Se presentaron los libros </w:t>
      </w:r>
      <w:r w:rsidRPr="00BD0138">
        <w:rPr>
          <w:rFonts w:ascii="Arial" w:hAnsi="Arial" w:cs="Arial"/>
          <w:sz w:val="24"/>
          <w:szCs w:val="24"/>
        </w:rPr>
        <w:t>“Bioseguridad global: instituciones contra el bioterrorismo y l</w:t>
      </w:r>
      <w:r>
        <w:rPr>
          <w:rFonts w:ascii="Arial" w:hAnsi="Arial" w:cs="Arial"/>
          <w:sz w:val="24"/>
          <w:szCs w:val="24"/>
        </w:rPr>
        <w:t>as armas de destrucción masiva”</w:t>
      </w:r>
      <w:r>
        <w:rPr>
          <w:rFonts w:ascii="Arial" w:hAnsi="Arial" w:cs="Arial"/>
          <w:sz w:val="24"/>
          <w:szCs w:val="24"/>
        </w:rPr>
        <w:t xml:space="preserve"> </w:t>
      </w:r>
      <w:r w:rsidR="00862111">
        <w:rPr>
          <w:rFonts w:ascii="Arial" w:hAnsi="Arial" w:cs="Arial"/>
          <w:sz w:val="24"/>
          <w:szCs w:val="24"/>
        </w:rPr>
        <w:t>e</w:t>
      </w:r>
      <w:r>
        <w:rPr>
          <w:rFonts w:ascii="Arial" w:hAnsi="Arial" w:cs="Arial"/>
          <w:sz w:val="24"/>
          <w:szCs w:val="24"/>
        </w:rPr>
        <w:t xml:space="preserve"> “</w:t>
      </w:r>
      <w:proofErr w:type="spellStart"/>
      <w:r>
        <w:rPr>
          <w:rFonts w:ascii="Arial" w:hAnsi="Arial" w:cs="Arial"/>
          <w:sz w:val="24"/>
          <w:szCs w:val="24"/>
        </w:rPr>
        <w:t>Hipsters</w:t>
      </w:r>
      <w:proofErr w:type="spellEnd"/>
      <w:r>
        <w:rPr>
          <w:rFonts w:ascii="Arial" w:hAnsi="Arial" w:cs="Arial"/>
          <w:sz w:val="24"/>
          <w:szCs w:val="24"/>
        </w:rPr>
        <w:t xml:space="preserve"> de pueblo</w:t>
      </w:r>
      <w:r w:rsidR="00862111">
        <w:rPr>
          <w:rFonts w:ascii="Arial" w:hAnsi="Arial" w:cs="Arial"/>
          <w:sz w:val="24"/>
          <w:szCs w:val="24"/>
        </w:rPr>
        <w:t>”</w:t>
      </w:r>
      <w:r w:rsidR="00BC5414">
        <w:rPr>
          <w:rFonts w:ascii="Arial" w:hAnsi="Arial" w:cs="Arial"/>
          <w:sz w:val="24"/>
          <w:szCs w:val="24"/>
        </w:rPr>
        <w:t>.</w:t>
      </w:r>
    </w:p>
    <w:p w:rsidR="006B6E87" w:rsidRDefault="00862111" w:rsidP="006B6E87">
      <w:pPr>
        <w:pStyle w:val="Prrafodelista"/>
        <w:numPr>
          <w:ilvl w:val="0"/>
          <w:numId w:val="19"/>
        </w:numPr>
        <w:ind w:left="284" w:hanging="284"/>
        <w:jc w:val="both"/>
        <w:rPr>
          <w:rFonts w:ascii="Arial" w:hAnsi="Arial" w:cs="Arial"/>
          <w:sz w:val="24"/>
          <w:szCs w:val="24"/>
        </w:rPr>
      </w:pPr>
      <w:r>
        <w:rPr>
          <w:rFonts w:ascii="Arial" w:hAnsi="Arial" w:cs="Arial"/>
          <w:sz w:val="24"/>
          <w:szCs w:val="24"/>
        </w:rPr>
        <w:t>Impartieron</w:t>
      </w:r>
      <w:r w:rsidR="006B6E87">
        <w:rPr>
          <w:rFonts w:ascii="Arial" w:hAnsi="Arial" w:cs="Arial"/>
          <w:sz w:val="24"/>
          <w:szCs w:val="24"/>
        </w:rPr>
        <w:t xml:space="preserve"> talleres gastronómicos, de poesía y reciclaje de papel.</w:t>
      </w:r>
    </w:p>
    <w:p w:rsidR="006B6E87" w:rsidRDefault="006B6E87" w:rsidP="006B6E87">
      <w:pPr>
        <w:pStyle w:val="Prrafodelista"/>
        <w:numPr>
          <w:ilvl w:val="0"/>
          <w:numId w:val="19"/>
        </w:numPr>
        <w:ind w:left="284" w:hanging="284"/>
        <w:jc w:val="both"/>
        <w:rPr>
          <w:rFonts w:ascii="Arial" w:hAnsi="Arial" w:cs="Arial"/>
          <w:sz w:val="24"/>
          <w:szCs w:val="24"/>
        </w:rPr>
      </w:pPr>
      <w:r>
        <w:rPr>
          <w:rFonts w:ascii="Arial" w:hAnsi="Arial" w:cs="Arial"/>
          <w:sz w:val="24"/>
          <w:szCs w:val="24"/>
        </w:rPr>
        <w:t>Los niños disfrutaron de talleres y obras de teatro</w:t>
      </w:r>
      <w:r w:rsidR="001C1E56">
        <w:rPr>
          <w:rFonts w:ascii="Arial" w:hAnsi="Arial" w:cs="Arial"/>
          <w:sz w:val="24"/>
          <w:szCs w:val="24"/>
        </w:rPr>
        <w:t xml:space="preserve"> infantiles</w:t>
      </w:r>
      <w:r>
        <w:rPr>
          <w:rFonts w:ascii="Arial" w:hAnsi="Arial" w:cs="Arial"/>
          <w:sz w:val="24"/>
          <w:szCs w:val="24"/>
        </w:rPr>
        <w:t>.</w:t>
      </w:r>
    </w:p>
    <w:p w:rsidR="006B6E87" w:rsidRPr="00BC5414" w:rsidRDefault="006B6E87" w:rsidP="006B6E87">
      <w:pPr>
        <w:pStyle w:val="Prrafodelista"/>
        <w:ind w:left="284"/>
        <w:jc w:val="both"/>
        <w:rPr>
          <w:rFonts w:ascii="Arial" w:hAnsi="Arial" w:cs="Arial"/>
          <w:sz w:val="24"/>
          <w:szCs w:val="24"/>
        </w:rPr>
      </w:pPr>
    </w:p>
    <w:p w:rsidR="006D0CD5" w:rsidRDefault="00BC5414" w:rsidP="00BD0138">
      <w:pPr>
        <w:jc w:val="both"/>
        <w:rPr>
          <w:rFonts w:ascii="Arial" w:hAnsi="Arial" w:cs="Arial"/>
          <w:sz w:val="24"/>
          <w:szCs w:val="24"/>
        </w:rPr>
      </w:pPr>
      <w:r w:rsidRPr="00BC5414">
        <w:rPr>
          <w:rFonts w:ascii="Arial" w:hAnsi="Arial" w:cs="Arial"/>
          <w:b/>
          <w:sz w:val="24"/>
          <w:szCs w:val="24"/>
        </w:rPr>
        <w:t xml:space="preserve">Mexicali, Baja California, a </w:t>
      </w:r>
      <w:r w:rsidR="00BD0138">
        <w:rPr>
          <w:rFonts w:ascii="Arial" w:hAnsi="Arial" w:cs="Arial"/>
          <w:b/>
          <w:sz w:val="24"/>
          <w:szCs w:val="24"/>
        </w:rPr>
        <w:t>viernes 17</w:t>
      </w:r>
      <w:r w:rsidRPr="00BC5414">
        <w:rPr>
          <w:rFonts w:ascii="Arial" w:hAnsi="Arial" w:cs="Arial"/>
          <w:b/>
          <w:sz w:val="24"/>
          <w:szCs w:val="24"/>
        </w:rPr>
        <w:t xml:space="preserve"> de abril de 2015</w:t>
      </w:r>
      <w:r>
        <w:rPr>
          <w:rFonts w:ascii="Arial" w:hAnsi="Arial" w:cs="Arial"/>
          <w:sz w:val="24"/>
          <w:szCs w:val="24"/>
        </w:rPr>
        <w:t xml:space="preserve">.- </w:t>
      </w:r>
      <w:r w:rsidR="00BD0138">
        <w:rPr>
          <w:rFonts w:ascii="Arial" w:hAnsi="Arial" w:cs="Arial"/>
          <w:sz w:val="24"/>
          <w:szCs w:val="24"/>
        </w:rPr>
        <w:t>En el segundo día de la XVI Feria Internacional del Libro de la Universidad Autónoma de Baja California (FIL UABC), se llevaron a cabo presentaciones de libros, talleres de enología y gastronomía, obras de teatro infantiles y conferencias.</w:t>
      </w:r>
    </w:p>
    <w:p w:rsidR="006B6E87" w:rsidRDefault="006B6E87" w:rsidP="00BD0138">
      <w:pPr>
        <w:jc w:val="both"/>
        <w:rPr>
          <w:rFonts w:ascii="Arial" w:hAnsi="Arial" w:cs="Arial"/>
          <w:sz w:val="24"/>
          <w:szCs w:val="24"/>
        </w:rPr>
      </w:pPr>
    </w:p>
    <w:p w:rsidR="006B6E87" w:rsidRPr="00A21E69" w:rsidRDefault="006B6E87" w:rsidP="006B6E87">
      <w:pPr>
        <w:jc w:val="both"/>
        <w:rPr>
          <w:rFonts w:ascii="Arial" w:hAnsi="Arial" w:cs="Arial"/>
          <w:b/>
          <w:sz w:val="24"/>
          <w:szCs w:val="24"/>
        </w:rPr>
      </w:pPr>
      <w:r w:rsidRPr="00A21E69">
        <w:rPr>
          <w:rFonts w:ascii="Arial" w:hAnsi="Arial" w:cs="Arial"/>
          <w:b/>
          <w:sz w:val="24"/>
          <w:szCs w:val="24"/>
        </w:rPr>
        <w:t>Experiencias deportivas</w:t>
      </w:r>
      <w:r w:rsidR="00DC5C3F">
        <w:rPr>
          <w:rFonts w:ascii="Arial" w:hAnsi="Arial" w:cs="Arial"/>
          <w:b/>
          <w:sz w:val="24"/>
          <w:szCs w:val="24"/>
        </w:rPr>
        <w:t xml:space="preserve"> de destacados atletas</w:t>
      </w:r>
    </w:p>
    <w:p w:rsidR="006B6E87" w:rsidRDefault="006B6E87" w:rsidP="006B6E87">
      <w:pPr>
        <w:jc w:val="both"/>
        <w:rPr>
          <w:rFonts w:ascii="Arial" w:hAnsi="Arial" w:cs="Arial"/>
          <w:sz w:val="24"/>
          <w:szCs w:val="24"/>
        </w:rPr>
      </w:pPr>
      <w:r>
        <w:rPr>
          <w:rFonts w:ascii="Arial" w:hAnsi="Arial" w:cs="Arial"/>
          <w:sz w:val="24"/>
          <w:szCs w:val="24"/>
        </w:rPr>
        <w:t>P</w:t>
      </w:r>
      <w:r w:rsidRPr="00A21E69">
        <w:rPr>
          <w:rFonts w:ascii="Arial" w:hAnsi="Arial" w:cs="Arial"/>
          <w:sz w:val="24"/>
          <w:szCs w:val="24"/>
        </w:rPr>
        <w:t xml:space="preserve">or primera ocasión, en la XVI FIL UABC se abordaron temas relacionados a la actividad deportiva, con la finalidad de expandirse a más público. Por ello se presentó la conferencia “Deporte Olímpico Mexicano” en </w:t>
      </w:r>
      <w:r w:rsidR="007E4FBC">
        <w:rPr>
          <w:rFonts w:ascii="Arial" w:hAnsi="Arial" w:cs="Arial"/>
          <w:sz w:val="24"/>
          <w:szCs w:val="24"/>
        </w:rPr>
        <w:t>la que estuvieron</w:t>
      </w:r>
      <w:r w:rsidRPr="00A21E69">
        <w:rPr>
          <w:rFonts w:ascii="Arial" w:hAnsi="Arial" w:cs="Arial"/>
          <w:sz w:val="24"/>
          <w:szCs w:val="24"/>
        </w:rPr>
        <w:t xml:space="preserve"> los atletas Alfredo </w:t>
      </w:r>
      <w:proofErr w:type="spellStart"/>
      <w:r w:rsidRPr="00A21E69">
        <w:rPr>
          <w:rFonts w:ascii="Arial" w:hAnsi="Arial" w:cs="Arial"/>
          <w:sz w:val="24"/>
          <w:szCs w:val="24"/>
        </w:rPr>
        <w:t>Tochijara</w:t>
      </w:r>
      <w:proofErr w:type="spellEnd"/>
      <w:r w:rsidRPr="00A21E69">
        <w:rPr>
          <w:rFonts w:ascii="Arial" w:hAnsi="Arial" w:cs="Arial"/>
          <w:sz w:val="24"/>
          <w:szCs w:val="24"/>
        </w:rPr>
        <w:t xml:space="preserve"> Pulido y </w:t>
      </w:r>
      <w:proofErr w:type="spellStart"/>
      <w:r w:rsidRPr="00A21E69">
        <w:rPr>
          <w:rFonts w:ascii="Arial" w:hAnsi="Arial" w:cs="Arial"/>
          <w:sz w:val="24"/>
          <w:szCs w:val="24"/>
        </w:rPr>
        <w:t>Anaid</w:t>
      </w:r>
      <w:proofErr w:type="spellEnd"/>
      <w:r w:rsidRPr="00A21E69">
        <w:rPr>
          <w:rFonts w:ascii="Arial" w:hAnsi="Arial" w:cs="Arial"/>
          <w:sz w:val="24"/>
          <w:szCs w:val="24"/>
        </w:rPr>
        <w:t xml:space="preserve"> García Reyes.</w:t>
      </w:r>
      <w:r>
        <w:rPr>
          <w:rFonts w:ascii="Arial" w:hAnsi="Arial" w:cs="Arial"/>
          <w:sz w:val="24"/>
          <w:szCs w:val="24"/>
        </w:rPr>
        <w:t xml:space="preserve"> Ambos dieron detalle de los sacrificios que han vivido, así como la disciplina y constancia que han seguido para sobresalir en el ámbito deportivo.</w:t>
      </w:r>
    </w:p>
    <w:p w:rsidR="006B6E87" w:rsidRDefault="006B6E87" w:rsidP="006B6E87">
      <w:pPr>
        <w:jc w:val="both"/>
        <w:rPr>
          <w:rFonts w:ascii="Arial" w:hAnsi="Arial" w:cs="Arial"/>
          <w:sz w:val="24"/>
          <w:szCs w:val="24"/>
        </w:rPr>
      </w:pPr>
    </w:p>
    <w:p w:rsidR="006B6E87" w:rsidRDefault="006B6E87" w:rsidP="006B6E87">
      <w:pPr>
        <w:jc w:val="both"/>
        <w:rPr>
          <w:rFonts w:ascii="Arial" w:hAnsi="Arial" w:cs="Arial"/>
          <w:sz w:val="24"/>
          <w:szCs w:val="24"/>
        </w:rPr>
      </w:pPr>
      <w:r>
        <w:rPr>
          <w:rFonts w:ascii="Arial" w:hAnsi="Arial" w:cs="Arial"/>
          <w:sz w:val="24"/>
          <w:szCs w:val="24"/>
        </w:rPr>
        <w:t>Ella es una joven gimnasta que recientemente obtuvo dos primero</w:t>
      </w:r>
      <w:r w:rsidR="007E4FBC">
        <w:rPr>
          <w:rFonts w:ascii="Arial" w:hAnsi="Arial" w:cs="Arial"/>
          <w:sz w:val="24"/>
          <w:szCs w:val="24"/>
        </w:rPr>
        <w:t>s</w:t>
      </w:r>
      <w:r>
        <w:rPr>
          <w:rFonts w:ascii="Arial" w:hAnsi="Arial" w:cs="Arial"/>
          <w:sz w:val="24"/>
          <w:szCs w:val="24"/>
        </w:rPr>
        <w:t xml:space="preserve"> lugares y dos segundos lugares en el pasado </w:t>
      </w:r>
      <w:r w:rsidRPr="00A21E69">
        <w:rPr>
          <w:rFonts w:ascii="Arial" w:hAnsi="Arial" w:cs="Arial"/>
          <w:sz w:val="24"/>
          <w:szCs w:val="24"/>
        </w:rPr>
        <w:t>Campeonato Nacional de Gimnasia 2015</w:t>
      </w:r>
      <w:r>
        <w:rPr>
          <w:rFonts w:ascii="Arial" w:hAnsi="Arial" w:cs="Arial"/>
          <w:sz w:val="24"/>
          <w:szCs w:val="24"/>
        </w:rPr>
        <w:t xml:space="preserve"> y él fue </w:t>
      </w:r>
      <w:r w:rsidRPr="00A21E69">
        <w:rPr>
          <w:rFonts w:ascii="Arial" w:hAnsi="Arial" w:cs="Arial"/>
          <w:sz w:val="24"/>
          <w:szCs w:val="24"/>
        </w:rPr>
        <w:t>pionero del atleti</w:t>
      </w:r>
      <w:r>
        <w:rPr>
          <w:rFonts w:ascii="Arial" w:hAnsi="Arial" w:cs="Arial"/>
          <w:sz w:val="24"/>
          <w:szCs w:val="24"/>
        </w:rPr>
        <w:t>smo olímpico de Baja California y</w:t>
      </w:r>
      <w:r w:rsidRPr="00A21E69">
        <w:rPr>
          <w:rFonts w:ascii="Arial" w:hAnsi="Arial" w:cs="Arial"/>
          <w:sz w:val="24"/>
          <w:szCs w:val="24"/>
        </w:rPr>
        <w:t xml:space="preserve"> actualmente es entrenador olímpico</w:t>
      </w:r>
      <w:r>
        <w:rPr>
          <w:rFonts w:ascii="Arial" w:hAnsi="Arial" w:cs="Arial"/>
          <w:sz w:val="24"/>
          <w:szCs w:val="24"/>
        </w:rPr>
        <w:t>. En sus respectivas presentaciones exhortaron a los jóvenes asistentes a luchar por lo que les guste hacer, aunque se encuentren con obstáculos.</w:t>
      </w:r>
    </w:p>
    <w:p w:rsidR="00BD0138" w:rsidRDefault="00BD0138" w:rsidP="00BD0138">
      <w:pPr>
        <w:jc w:val="both"/>
        <w:rPr>
          <w:rFonts w:ascii="Arial" w:hAnsi="Arial" w:cs="Arial"/>
          <w:sz w:val="24"/>
          <w:szCs w:val="24"/>
        </w:rPr>
      </w:pPr>
    </w:p>
    <w:p w:rsidR="00BD0138" w:rsidRPr="00BD0138" w:rsidRDefault="00BD0138" w:rsidP="00BD0138">
      <w:pPr>
        <w:jc w:val="both"/>
        <w:rPr>
          <w:rFonts w:ascii="Arial" w:hAnsi="Arial" w:cs="Arial"/>
          <w:b/>
          <w:sz w:val="24"/>
          <w:szCs w:val="24"/>
        </w:rPr>
      </w:pPr>
      <w:r w:rsidRPr="00BD0138">
        <w:rPr>
          <w:rFonts w:ascii="Arial" w:hAnsi="Arial" w:cs="Arial"/>
          <w:b/>
          <w:sz w:val="24"/>
          <w:szCs w:val="24"/>
        </w:rPr>
        <w:t>Presentaciones de libros</w:t>
      </w:r>
      <w:r w:rsidR="00A11DDF">
        <w:rPr>
          <w:rFonts w:ascii="Arial" w:hAnsi="Arial" w:cs="Arial"/>
          <w:b/>
          <w:sz w:val="24"/>
          <w:szCs w:val="24"/>
        </w:rPr>
        <w:t xml:space="preserve"> sobre armamentos nucleares y la moda </w:t>
      </w:r>
      <w:proofErr w:type="spellStart"/>
      <w:r w:rsidR="00A11DDF">
        <w:rPr>
          <w:rFonts w:ascii="Arial" w:hAnsi="Arial" w:cs="Arial"/>
          <w:b/>
          <w:sz w:val="24"/>
          <w:szCs w:val="24"/>
        </w:rPr>
        <w:t>indie</w:t>
      </w:r>
      <w:proofErr w:type="spellEnd"/>
    </w:p>
    <w:p w:rsidR="00BD0138" w:rsidRDefault="00BD0138" w:rsidP="00BD0138">
      <w:pPr>
        <w:jc w:val="both"/>
        <w:rPr>
          <w:rFonts w:ascii="Arial" w:hAnsi="Arial" w:cs="Arial"/>
          <w:sz w:val="24"/>
          <w:szCs w:val="24"/>
        </w:rPr>
      </w:pPr>
      <w:r w:rsidRPr="00BD0138">
        <w:rPr>
          <w:rFonts w:ascii="Arial" w:hAnsi="Arial" w:cs="Arial"/>
          <w:sz w:val="24"/>
          <w:szCs w:val="24"/>
        </w:rPr>
        <w:t xml:space="preserve">El doctor </w:t>
      </w:r>
      <w:r w:rsidRPr="00BD0138">
        <w:rPr>
          <w:rFonts w:ascii="Arial" w:hAnsi="Arial" w:cs="Arial"/>
          <w:sz w:val="24"/>
          <w:szCs w:val="24"/>
        </w:rPr>
        <w:t xml:space="preserve">Joshua Norberto Torres Sandoval, académico de la Facultad de Economía y Relaciones Internacionales del Campus Tijuana, </w:t>
      </w:r>
      <w:r>
        <w:rPr>
          <w:rFonts w:ascii="Arial" w:hAnsi="Arial" w:cs="Arial"/>
          <w:sz w:val="24"/>
          <w:szCs w:val="24"/>
        </w:rPr>
        <w:t>presentó</w:t>
      </w:r>
      <w:r w:rsidRPr="00BD0138">
        <w:rPr>
          <w:rFonts w:ascii="Arial" w:hAnsi="Arial" w:cs="Arial"/>
          <w:sz w:val="24"/>
          <w:szCs w:val="24"/>
        </w:rPr>
        <w:t xml:space="preserve"> el libro “Bioseguridad global: instituciones contra el bioterrorismo y l</w:t>
      </w:r>
      <w:r>
        <w:rPr>
          <w:rFonts w:ascii="Arial" w:hAnsi="Arial" w:cs="Arial"/>
          <w:sz w:val="24"/>
          <w:szCs w:val="24"/>
        </w:rPr>
        <w:t>as armas de destrucción masiva”, en el que se detalla cómo</w:t>
      </w:r>
      <w:r>
        <w:t xml:space="preserve"> </w:t>
      </w:r>
      <w:r w:rsidRPr="00BD0138">
        <w:rPr>
          <w:rFonts w:ascii="Arial" w:hAnsi="Arial" w:cs="Arial"/>
          <w:sz w:val="24"/>
          <w:szCs w:val="24"/>
        </w:rPr>
        <w:t>las armas nucleares se han vuelto cada vez más sofisticadas y letales a base de componentes biológico</w:t>
      </w:r>
      <w:r>
        <w:rPr>
          <w:rFonts w:ascii="Arial" w:hAnsi="Arial" w:cs="Arial"/>
          <w:sz w:val="24"/>
          <w:szCs w:val="24"/>
        </w:rPr>
        <w:t>s.</w:t>
      </w:r>
    </w:p>
    <w:p w:rsidR="00BD0138" w:rsidRDefault="00BD0138" w:rsidP="00BD0138">
      <w:pPr>
        <w:jc w:val="both"/>
        <w:rPr>
          <w:rFonts w:ascii="Arial" w:hAnsi="Arial" w:cs="Arial"/>
          <w:sz w:val="24"/>
          <w:szCs w:val="24"/>
        </w:rPr>
      </w:pPr>
    </w:p>
    <w:p w:rsidR="00BD0138" w:rsidRDefault="00BD0138" w:rsidP="00BD0138">
      <w:pPr>
        <w:jc w:val="both"/>
        <w:rPr>
          <w:rFonts w:ascii="Arial" w:hAnsi="Arial" w:cs="Arial"/>
          <w:sz w:val="24"/>
          <w:szCs w:val="24"/>
        </w:rPr>
      </w:pPr>
      <w:r>
        <w:rPr>
          <w:rFonts w:ascii="Arial" w:hAnsi="Arial" w:cs="Arial"/>
          <w:sz w:val="24"/>
          <w:szCs w:val="24"/>
        </w:rPr>
        <w:t xml:space="preserve">También aborda </w:t>
      </w:r>
      <w:r w:rsidRPr="00BD0138">
        <w:rPr>
          <w:rFonts w:ascii="Arial" w:hAnsi="Arial" w:cs="Arial"/>
          <w:sz w:val="24"/>
          <w:szCs w:val="24"/>
        </w:rPr>
        <w:t>la transformación del terrorismo que</w:t>
      </w:r>
      <w:r>
        <w:rPr>
          <w:rFonts w:ascii="Arial" w:hAnsi="Arial" w:cs="Arial"/>
          <w:sz w:val="24"/>
          <w:szCs w:val="24"/>
        </w:rPr>
        <w:t>,</w:t>
      </w:r>
      <w:r w:rsidRPr="00BD0138">
        <w:rPr>
          <w:rFonts w:ascii="Arial" w:hAnsi="Arial" w:cs="Arial"/>
          <w:sz w:val="24"/>
          <w:szCs w:val="24"/>
        </w:rPr>
        <w:t xml:space="preserve"> a causa de la globalización</w:t>
      </w:r>
      <w:r>
        <w:rPr>
          <w:rFonts w:ascii="Arial" w:hAnsi="Arial" w:cs="Arial"/>
          <w:sz w:val="24"/>
          <w:szCs w:val="24"/>
        </w:rPr>
        <w:t>,</w:t>
      </w:r>
      <w:r w:rsidRPr="00BD0138">
        <w:rPr>
          <w:rFonts w:ascii="Arial" w:hAnsi="Arial" w:cs="Arial"/>
          <w:sz w:val="24"/>
          <w:szCs w:val="24"/>
        </w:rPr>
        <w:t xml:space="preserve"> se ha vuelto cada vez más poderoso y capaz de adquirir o crear científicamente armamento  biológico volviéndose una amenaza mundial</w:t>
      </w:r>
      <w:r>
        <w:t>.</w:t>
      </w:r>
      <w:r>
        <w:t xml:space="preserve"> </w:t>
      </w:r>
      <w:r w:rsidRPr="00E61893">
        <w:rPr>
          <w:rFonts w:ascii="Arial" w:hAnsi="Arial" w:cs="Arial"/>
          <w:sz w:val="24"/>
          <w:szCs w:val="24"/>
        </w:rPr>
        <w:t>El autor también refirió que este libro describe los desafíos de organización, coordinación y recursos que enfrentan los Estados o Instituciones para responder a la amenaza de los terroristas.</w:t>
      </w:r>
    </w:p>
    <w:p w:rsidR="00586C12" w:rsidRDefault="00586C12"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Default="00BA6261" w:rsidP="00BD0138">
      <w:pPr>
        <w:jc w:val="both"/>
        <w:rPr>
          <w:rFonts w:ascii="Arial" w:hAnsi="Arial" w:cs="Arial"/>
          <w:sz w:val="24"/>
          <w:szCs w:val="24"/>
        </w:rPr>
      </w:pPr>
    </w:p>
    <w:p w:rsidR="00BA6261" w:rsidRPr="00586C12" w:rsidRDefault="00BA6261" w:rsidP="00BD0138">
      <w:pPr>
        <w:jc w:val="both"/>
        <w:rPr>
          <w:rFonts w:ascii="Arial" w:hAnsi="Arial" w:cs="Arial"/>
          <w:sz w:val="24"/>
          <w:szCs w:val="24"/>
        </w:rPr>
      </w:pPr>
    </w:p>
    <w:p w:rsidR="00586C12" w:rsidRPr="00586C12" w:rsidRDefault="00586C12" w:rsidP="00586C12">
      <w:pPr>
        <w:jc w:val="both"/>
        <w:rPr>
          <w:rFonts w:ascii="Arial" w:hAnsi="Arial" w:cs="Arial"/>
          <w:sz w:val="24"/>
          <w:szCs w:val="24"/>
        </w:rPr>
      </w:pPr>
      <w:r w:rsidRPr="00586C12">
        <w:rPr>
          <w:rFonts w:ascii="Arial" w:hAnsi="Arial" w:cs="Arial"/>
          <w:sz w:val="24"/>
          <w:szCs w:val="24"/>
        </w:rPr>
        <w:t xml:space="preserve">Por su parte, </w:t>
      </w:r>
      <w:r w:rsidRPr="00586C12">
        <w:rPr>
          <w:rFonts w:ascii="Arial" w:hAnsi="Arial" w:cs="Arial"/>
          <w:sz w:val="24"/>
          <w:szCs w:val="24"/>
        </w:rPr>
        <w:t xml:space="preserve">Juan Ramón </w:t>
      </w:r>
      <w:proofErr w:type="spellStart"/>
      <w:r w:rsidRPr="00586C12">
        <w:rPr>
          <w:rFonts w:ascii="Arial" w:hAnsi="Arial" w:cs="Arial"/>
          <w:sz w:val="24"/>
          <w:szCs w:val="24"/>
        </w:rPr>
        <w:t>Agúndez</w:t>
      </w:r>
      <w:proofErr w:type="spellEnd"/>
      <w:r w:rsidRPr="00586C12">
        <w:rPr>
          <w:rFonts w:ascii="Arial" w:hAnsi="Arial" w:cs="Arial"/>
          <w:sz w:val="24"/>
          <w:szCs w:val="24"/>
        </w:rPr>
        <w:t xml:space="preserve"> Vargas abordó durante su presentación en la XVI FIL UABC, un tema que pareciera estar en boga en Mexicali, el estilo de vida </w:t>
      </w:r>
      <w:proofErr w:type="spellStart"/>
      <w:r w:rsidRPr="00586C12">
        <w:rPr>
          <w:rFonts w:ascii="Arial" w:hAnsi="Arial" w:cs="Arial"/>
          <w:i/>
          <w:sz w:val="24"/>
          <w:szCs w:val="24"/>
        </w:rPr>
        <w:t>indie</w:t>
      </w:r>
      <w:proofErr w:type="spellEnd"/>
      <w:r w:rsidRPr="00586C12">
        <w:rPr>
          <w:rFonts w:ascii="Arial" w:hAnsi="Arial" w:cs="Arial"/>
          <w:sz w:val="24"/>
          <w:szCs w:val="24"/>
        </w:rPr>
        <w:t>. Ante una nutrida audiencia presentó su libro “</w:t>
      </w:r>
      <w:proofErr w:type="spellStart"/>
      <w:r w:rsidRPr="00586C12">
        <w:rPr>
          <w:rFonts w:ascii="Arial" w:hAnsi="Arial" w:cs="Arial"/>
          <w:sz w:val="24"/>
          <w:szCs w:val="24"/>
        </w:rPr>
        <w:t>Hipsters</w:t>
      </w:r>
      <w:proofErr w:type="spellEnd"/>
      <w:r w:rsidRPr="00586C12">
        <w:rPr>
          <w:rFonts w:ascii="Arial" w:hAnsi="Arial" w:cs="Arial"/>
          <w:sz w:val="24"/>
          <w:szCs w:val="24"/>
        </w:rPr>
        <w:t xml:space="preserve"> de pueblo” en el que se plasma la narrativa de quienes han optado por</w:t>
      </w:r>
      <w:r>
        <w:rPr>
          <w:rFonts w:ascii="Arial" w:hAnsi="Arial" w:cs="Arial"/>
          <w:sz w:val="24"/>
          <w:szCs w:val="24"/>
        </w:rPr>
        <w:t xml:space="preserve"> vivir de esta manera.</w:t>
      </w:r>
      <w:r w:rsidRPr="00586C12">
        <w:rPr>
          <w:rFonts w:ascii="Arial" w:hAnsi="Arial" w:cs="Arial"/>
          <w:sz w:val="24"/>
          <w:szCs w:val="24"/>
        </w:rPr>
        <w:t xml:space="preserve">  </w:t>
      </w:r>
    </w:p>
    <w:p w:rsidR="00586C12" w:rsidRPr="00586C12" w:rsidRDefault="00586C12" w:rsidP="00586C12">
      <w:pPr>
        <w:jc w:val="both"/>
        <w:rPr>
          <w:rFonts w:ascii="Arial" w:hAnsi="Arial" w:cs="Arial"/>
          <w:sz w:val="24"/>
          <w:szCs w:val="24"/>
        </w:rPr>
      </w:pPr>
    </w:p>
    <w:p w:rsidR="00586C12" w:rsidRPr="00586C12" w:rsidRDefault="00586C12" w:rsidP="00586C12">
      <w:pPr>
        <w:jc w:val="both"/>
        <w:rPr>
          <w:rFonts w:ascii="Arial" w:hAnsi="Arial" w:cs="Arial"/>
          <w:sz w:val="24"/>
          <w:szCs w:val="24"/>
        </w:rPr>
      </w:pPr>
      <w:r w:rsidRPr="00586C12">
        <w:rPr>
          <w:rFonts w:ascii="Arial" w:hAnsi="Arial" w:cs="Arial"/>
          <w:sz w:val="24"/>
          <w:szCs w:val="24"/>
        </w:rPr>
        <w:t>“Los hípster son personas que quieren consumir siempre algo de un carácter de más originalidad de lo que se fabrica convencionalmente en el mercado, o esa es la idea que tienen” expresó el autor</w:t>
      </w:r>
      <w:r>
        <w:rPr>
          <w:rFonts w:ascii="Arial" w:hAnsi="Arial" w:cs="Arial"/>
          <w:sz w:val="24"/>
          <w:szCs w:val="24"/>
        </w:rPr>
        <w:t xml:space="preserve">. </w:t>
      </w:r>
      <w:r w:rsidRPr="00586C12">
        <w:rPr>
          <w:rFonts w:ascii="Arial" w:hAnsi="Arial" w:cs="Arial"/>
          <w:sz w:val="24"/>
          <w:szCs w:val="24"/>
        </w:rPr>
        <w:t>Sobre el título del libro destacó que tiene que ver con aquellas personas que adoptan estilos de vida de las grandes urbes, pero que los aplican en ciudades pequeñas como Mexicali</w:t>
      </w:r>
      <w:r>
        <w:rPr>
          <w:rFonts w:ascii="Arial" w:hAnsi="Arial" w:cs="Arial"/>
          <w:sz w:val="24"/>
          <w:szCs w:val="24"/>
        </w:rPr>
        <w:t xml:space="preserve">. Con su </w:t>
      </w:r>
      <w:r w:rsidRPr="00586C12">
        <w:rPr>
          <w:rFonts w:ascii="Arial" w:hAnsi="Arial" w:cs="Arial"/>
          <w:sz w:val="24"/>
          <w:szCs w:val="24"/>
        </w:rPr>
        <w:t xml:space="preserve">libro busca plasmar la verdadera pasión de las personas que en nuestra ciudad han adoptado este estilo de vida, dejando de lado las poses y el esnobismo. </w:t>
      </w:r>
    </w:p>
    <w:p w:rsidR="00586C12" w:rsidRPr="00586C12" w:rsidRDefault="00586C12" w:rsidP="00586C12">
      <w:pPr>
        <w:jc w:val="both"/>
        <w:rPr>
          <w:rFonts w:ascii="Arial" w:hAnsi="Arial" w:cs="Arial"/>
          <w:sz w:val="24"/>
          <w:szCs w:val="24"/>
        </w:rPr>
      </w:pPr>
    </w:p>
    <w:p w:rsidR="00A21E69" w:rsidRPr="00DD54FE" w:rsidRDefault="00CB2274" w:rsidP="00A21E69">
      <w:pPr>
        <w:jc w:val="both"/>
        <w:rPr>
          <w:rFonts w:ascii="Arial" w:hAnsi="Arial" w:cs="Arial"/>
          <w:b/>
          <w:sz w:val="24"/>
          <w:szCs w:val="24"/>
        </w:rPr>
      </w:pPr>
      <w:r w:rsidRPr="00DD54FE">
        <w:rPr>
          <w:rFonts w:ascii="Arial" w:hAnsi="Arial" w:cs="Arial"/>
          <w:b/>
          <w:sz w:val="24"/>
          <w:szCs w:val="24"/>
        </w:rPr>
        <w:t>Talleres gastronómicos</w:t>
      </w:r>
    </w:p>
    <w:p w:rsidR="00DD54FE" w:rsidRDefault="00DD54FE" w:rsidP="00CC31FF">
      <w:pPr>
        <w:jc w:val="both"/>
        <w:rPr>
          <w:rFonts w:ascii="Arial" w:hAnsi="Arial" w:cs="Arial"/>
          <w:sz w:val="24"/>
          <w:szCs w:val="24"/>
        </w:rPr>
      </w:pPr>
      <w:r>
        <w:rPr>
          <w:rFonts w:ascii="Arial" w:hAnsi="Arial" w:cs="Arial"/>
          <w:sz w:val="24"/>
          <w:szCs w:val="24"/>
        </w:rPr>
        <w:t xml:space="preserve">En el pabellón de Enología y Gastronomía se presentaron los talleres “Hábitos para una alimentación saludable”, “El vino en la salud” y “Dietas alternativas”. Este último fue impartido por el licenciado Jorge </w:t>
      </w:r>
      <w:proofErr w:type="spellStart"/>
      <w:r>
        <w:rPr>
          <w:rFonts w:ascii="Arial" w:hAnsi="Arial" w:cs="Arial"/>
          <w:sz w:val="24"/>
          <w:szCs w:val="24"/>
        </w:rPr>
        <w:t>Dacak</w:t>
      </w:r>
      <w:proofErr w:type="spellEnd"/>
      <w:r>
        <w:rPr>
          <w:rFonts w:ascii="Arial" w:hAnsi="Arial" w:cs="Arial"/>
          <w:sz w:val="24"/>
          <w:szCs w:val="24"/>
        </w:rPr>
        <w:t xml:space="preserve">, docente </w:t>
      </w:r>
      <w:r w:rsidRPr="00DD54FE">
        <w:rPr>
          <w:rFonts w:ascii="Arial" w:hAnsi="Arial" w:cs="Arial"/>
          <w:sz w:val="24"/>
          <w:szCs w:val="24"/>
        </w:rPr>
        <w:t xml:space="preserve">de la </w:t>
      </w:r>
      <w:r w:rsidRPr="00DD54FE">
        <w:rPr>
          <w:rFonts w:ascii="Arial" w:hAnsi="Arial" w:cs="Arial"/>
          <w:sz w:val="24"/>
          <w:szCs w:val="24"/>
        </w:rPr>
        <w:t>Escuela de Enología y Gastronomía  del Campus Ensenada</w:t>
      </w:r>
      <w:r>
        <w:rPr>
          <w:rFonts w:ascii="Arial" w:hAnsi="Arial" w:cs="Arial"/>
          <w:sz w:val="24"/>
          <w:szCs w:val="24"/>
        </w:rPr>
        <w:t xml:space="preserve">, quien </w:t>
      </w:r>
      <w:r w:rsidRPr="00DD54FE">
        <w:rPr>
          <w:rFonts w:ascii="Arial" w:hAnsi="Arial" w:cs="Arial"/>
          <w:sz w:val="24"/>
          <w:szCs w:val="24"/>
        </w:rPr>
        <w:t>habló sobre la diversidad de dietas</w:t>
      </w:r>
      <w:r w:rsidR="00CC31FF">
        <w:rPr>
          <w:rFonts w:ascii="Arial" w:hAnsi="Arial" w:cs="Arial"/>
          <w:sz w:val="24"/>
          <w:szCs w:val="24"/>
        </w:rPr>
        <w:t>.</w:t>
      </w:r>
    </w:p>
    <w:p w:rsidR="00CC31FF" w:rsidRDefault="00CC31FF" w:rsidP="00CC31FF">
      <w:pPr>
        <w:jc w:val="both"/>
        <w:rPr>
          <w:rFonts w:ascii="Arial" w:hAnsi="Arial" w:cs="Arial"/>
          <w:sz w:val="24"/>
          <w:szCs w:val="24"/>
        </w:rPr>
      </w:pPr>
    </w:p>
    <w:p w:rsidR="00CC31FF" w:rsidRDefault="00CC31FF" w:rsidP="00CC31FF">
      <w:pPr>
        <w:jc w:val="both"/>
        <w:rPr>
          <w:rFonts w:ascii="Arial" w:hAnsi="Arial" w:cs="Arial"/>
          <w:sz w:val="24"/>
          <w:szCs w:val="24"/>
        </w:rPr>
      </w:pPr>
      <w:r>
        <w:rPr>
          <w:rFonts w:ascii="Arial" w:hAnsi="Arial" w:cs="Arial"/>
          <w:sz w:val="24"/>
          <w:szCs w:val="24"/>
        </w:rPr>
        <w:t xml:space="preserve">Se enfocó en el </w:t>
      </w:r>
      <w:r w:rsidR="00DD54FE" w:rsidRPr="00DD54FE">
        <w:rPr>
          <w:rFonts w:ascii="Arial" w:hAnsi="Arial" w:cs="Arial"/>
          <w:sz w:val="24"/>
          <w:szCs w:val="24"/>
        </w:rPr>
        <w:t xml:space="preserve">vegetarianismo y </w:t>
      </w:r>
      <w:r>
        <w:rPr>
          <w:rFonts w:ascii="Arial" w:hAnsi="Arial" w:cs="Arial"/>
          <w:sz w:val="24"/>
          <w:szCs w:val="24"/>
        </w:rPr>
        <w:t xml:space="preserve">en las </w:t>
      </w:r>
      <w:r w:rsidR="00DD54FE" w:rsidRPr="00DD54FE">
        <w:rPr>
          <w:rFonts w:ascii="Arial" w:hAnsi="Arial" w:cs="Arial"/>
          <w:sz w:val="24"/>
          <w:szCs w:val="24"/>
        </w:rPr>
        <w:t xml:space="preserve">personas </w:t>
      </w:r>
      <w:proofErr w:type="spellStart"/>
      <w:r w:rsidR="00DD54FE" w:rsidRPr="00DD54FE">
        <w:rPr>
          <w:rFonts w:ascii="Arial" w:hAnsi="Arial" w:cs="Arial"/>
          <w:sz w:val="24"/>
          <w:szCs w:val="24"/>
        </w:rPr>
        <w:t>ovolácticas</w:t>
      </w:r>
      <w:proofErr w:type="spellEnd"/>
      <w:r w:rsidR="00DD54FE" w:rsidRPr="00DD54FE">
        <w:rPr>
          <w:rFonts w:ascii="Arial" w:hAnsi="Arial" w:cs="Arial"/>
          <w:sz w:val="24"/>
          <w:szCs w:val="24"/>
        </w:rPr>
        <w:t xml:space="preserve">, </w:t>
      </w:r>
      <w:r>
        <w:rPr>
          <w:rFonts w:ascii="Arial" w:hAnsi="Arial" w:cs="Arial"/>
          <w:sz w:val="24"/>
          <w:szCs w:val="24"/>
        </w:rPr>
        <w:t>a</w:t>
      </w:r>
      <w:r w:rsidR="00DD54FE" w:rsidRPr="00DD54FE">
        <w:rPr>
          <w:rFonts w:ascii="Arial" w:hAnsi="Arial" w:cs="Arial"/>
          <w:sz w:val="24"/>
          <w:szCs w:val="24"/>
        </w:rPr>
        <w:t>quellas que no pueden consumir ningún producto derivado de los animales</w:t>
      </w:r>
      <w:r>
        <w:rPr>
          <w:rFonts w:ascii="Arial" w:hAnsi="Arial" w:cs="Arial"/>
          <w:sz w:val="24"/>
          <w:szCs w:val="24"/>
        </w:rPr>
        <w:t>. R</w:t>
      </w:r>
      <w:r w:rsidR="00DD54FE" w:rsidRPr="00DD54FE">
        <w:rPr>
          <w:rFonts w:ascii="Arial" w:hAnsi="Arial" w:cs="Arial"/>
          <w:sz w:val="24"/>
          <w:szCs w:val="24"/>
        </w:rPr>
        <w:t xml:space="preserve">ealizó un postre en el </w:t>
      </w:r>
      <w:r>
        <w:rPr>
          <w:rFonts w:ascii="Arial" w:hAnsi="Arial" w:cs="Arial"/>
          <w:sz w:val="24"/>
          <w:szCs w:val="24"/>
        </w:rPr>
        <w:t>que sustituyó</w:t>
      </w:r>
      <w:r w:rsidR="00DD54FE" w:rsidRPr="00DD54FE">
        <w:rPr>
          <w:rFonts w:ascii="Arial" w:hAnsi="Arial" w:cs="Arial"/>
          <w:sz w:val="24"/>
          <w:szCs w:val="24"/>
        </w:rPr>
        <w:t xml:space="preserve"> </w:t>
      </w:r>
      <w:r>
        <w:rPr>
          <w:rFonts w:ascii="Arial" w:hAnsi="Arial" w:cs="Arial"/>
          <w:sz w:val="24"/>
          <w:szCs w:val="24"/>
        </w:rPr>
        <w:t>l</w:t>
      </w:r>
      <w:r w:rsidR="00DD54FE" w:rsidRPr="00DD54FE">
        <w:rPr>
          <w:rFonts w:ascii="Arial" w:hAnsi="Arial" w:cs="Arial"/>
          <w:sz w:val="24"/>
          <w:szCs w:val="24"/>
        </w:rPr>
        <w:t>os prod</w:t>
      </w:r>
      <w:r>
        <w:rPr>
          <w:rFonts w:ascii="Arial" w:hAnsi="Arial" w:cs="Arial"/>
          <w:sz w:val="24"/>
          <w:szCs w:val="24"/>
        </w:rPr>
        <w:t>uctos lácteos, por grasa y leche vegetal. Los asistentes fueron los encargados de ejecutar una trufa de chocolate, con la finalidad de que pudieran apreciar que hasta los postres pueden adaptarse a las necesidades de cada persona.</w:t>
      </w:r>
    </w:p>
    <w:p w:rsidR="005D1F67" w:rsidRDefault="005D1F67" w:rsidP="00CC31FF">
      <w:pPr>
        <w:jc w:val="both"/>
        <w:rPr>
          <w:rFonts w:ascii="Arial" w:hAnsi="Arial" w:cs="Arial"/>
          <w:sz w:val="24"/>
          <w:szCs w:val="24"/>
        </w:rPr>
      </w:pPr>
    </w:p>
    <w:p w:rsidR="005D1F67" w:rsidRPr="005D1F67" w:rsidRDefault="005D1F67" w:rsidP="00CC31FF">
      <w:pPr>
        <w:jc w:val="both"/>
        <w:rPr>
          <w:rFonts w:ascii="Arial" w:hAnsi="Arial" w:cs="Arial"/>
          <w:b/>
          <w:sz w:val="24"/>
          <w:szCs w:val="24"/>
        </w:rPr>
      </w:pPr>
      <w:r w:rsidRPr="005D1F67">
        <w:rPr>
          <w:rFonts w:ascii="Arial" w:hAnsi="Arial" w:cs="Arial"/>
          <w:b/>
          <w:sz w:val="24"/>
          <w:szCs w:val="24"/>
        </w:rPr>
        <w:t>Talleres de poesía y reciclaje</w:t>
      </w:r>
    </w:p>
    <w:p w:rsidR="005D1F67" w:rsidRDefault="005D1F67" w:rsidP="005D1F67">
      <w:pPr>
        <w:jc w:val="both"/>
        <w:rPr>
          <w:rFonts w:ascii="Arial" w:hAnsi="Arial" w:cs="Arial"/>
          <w:sz w:val="24"/>
          <w:szCs w:val="24"/>
        </w:rPr>
      </w:pPr>
      <w:r>
        <w:rPr>
          <w:rFonts w:ascii="Arial" w:hAnsi="Arial" w:cs="Arial"/>
          <w:sz w:val="24"/>
          <w:szCs w:val="24"/>
        </w:rPr>
        <w:t xml:space="preserve">Dentro de las actividades de la FIL UABC </w:t>
      </w:r>
      <w:r w:rsidRPr="005D1F67">
        <w:rPr>
          <w:rFonts w:ascii="Arial" w:hAnsi="Arial" w:cs="Arial"/>
          <w:sz w:val="24"/>
          <w:szCs w:val="24"/>
        </w:rPr>
        <w:t xml:space="preserve">la poeta, ensayista y editora Rocío Cerón </w:t>
      </w:r>
      <w:r w:rsidR="00612466">
        <w:rPr>
          <w:rFonts w:ascii="Arial" w:hAnsi="Arial" w:cs="Arial"/>
          <w:sz w:val="24"/>
          <w:szCs w:val="24"/>
        </w:rPr>
        <w:t xml:space="preserve">inició </w:t>
      </w:r>
      <w:r w:rsidRPr="005D1F67">
        <w:rPr>
          <w:rFonts w:ascii="Arial" w:hAnsi="Arial" w:cs="Arial"/>
          <w:sz w:val="24"/>
          <w:szCs w:val="24"/>
        </w:rPr>
        <w:t xml:space="preserve"> el taller “Verbo </w:t>
      </w:r>
      <w:proofErr w:type="spellStart"/>
      <w:r w:rsidRPr="005D1F67">
        <w:rPr>
          <w:rFonts w:ascii="Arial" w:hAnsi="Arial" w:cs="Arial"/>
          <w:sz w:val="24"/>
          <w:szCs w:val="24"/>
        </w:rPr>
        <w:t>Vórtex</w:t>
      </w:r>
      <w:proofErr w:type="spellEnd"/>
      <w:r w:rsidRPr="005D1F67">
        <w:rPr>
          <w:rFonts w:ascii="Arial" w:hAnsi="Arial" w:cs="Arial"/>
          <w:sz w:val="24"/>
          <w:szCs w:val="24"/>
        </w:rPr>
        <w:t xml:space="preserve">” </w:t>
      </w:r>
      <w:r w:rsidR="00612466">
        <w:rPr>
          <w:rFonts w:ascii="Arial" w:hAnsi="Arial" w:cs="Arial"/>
          <w:sz w:val="24"/>
          <w:szCs w:val="24"/>
        </w:rPr>
        <w:t xml:space="preserve">que tendrá una duración de tres días y cuya </w:t>
      </w:r>
      <w:r w:rsidRPr="005D1F67">
        <w:rPr>
          <w:rFonts w:ascii="Arial" w:hAnsi="Arial" w:cs="Arial"/>
          <w:sz w:val="24"/>
          <w:szCs w:val="24"/>
        </w:rPr>
        <w:t xml:space="preserve">dinámica </w:t>
      </w:r>
      <w:r w:rsidR="00612466">
        <w:rPr>
          <w:rFonts w:ascii="Arial" w:hAnsi="Arial" w:cs="Arial"/>
          <w:sz w:val="24"/>
          <w:szCs w:val="24"/>
        </w:rPr>
        <w:t>será que los</w:t>
      </w:r>
      <w:r w:rsidRPr="005D1F67">
        <w:rPr>
          <w:rFonts w:ascii="Arial" w:hAnsi="Arial" w:cs="Arial"/>
          <w:sz w:val="24"/>
          <w:szCs w:val="24"/>
        </w:rPr>
        <w:t xml:space="preserve"> participantes </w:t>
      </w:r>
      <w:r w:rsidR="00612466">
        <w:rPr>
          <w:rFonts w:ascii="Arial" w:hAnsi="Arial" w:cs="Arial"/>
          <w:sz w:val="24"/>
          <w:szCs w:val="24"/>
        </w:rPr>
        <w:t>leerán</w:t>
      </w:r>
      <w:r w:rsidRPr="005D1F67">
        <w:rPr>
          <w:rFonts w:ascii="Arial" w:hAnsi="Arial" w:cs="Arial"/>
          <w:sz w:val="24"/>
          <w:szCs w:val="24"/>
        </w:rPr>
        <w:t xml:space="preserve"> algunas de sus obras, sometiéndolas a la crítica de </w:t>
      </w:r>
      <w:r w:rsidR="00612466">
        <w:rPr>
          <w:rFonts w:ascii="Arial" w:hAnsi="Arial" w:cs="Arial"/>
          <w:sz w:val="24"/>
          <w:szCs w:val="24"/>
        </w:rPr>
        <w:t xml:space="preserve">sus compañeros </w:t>
      </w:r>
      <w:r w:rsidRPr="005D1F67">
        <w:rPr>
          <w:rFonts w:ascii="Arial" w:hAnsi="Arial" w:cs="Arial"/>
          <w:sz w:val="24"/>
          <w:szCs w:val="24"/>
        </w:rPr>
        <w:t>para el enriquecimiento y desarrollo de su creación literaria.</w:t>
      </w:r>
    </w:p>
    <w:p w:rsidR="00612466" w:rsidRPr="005D1F67" w:rsidRDefault="00612466" w:rsidP="005D1F67">
      <w:pPr>
        <w:jc w:val="both"/>
        <w:rPr>
          <w:rFonts w:ascii="Arial" w:hAnsi="Arial" w:cs="Arial"/>
          <w:sz w:val="24"/>
          <w:szCs w:val="24"/>
        </w:rPr>
      </w:pPr>
    </w:p>
    <w:p w:rsidR="005D1F67" w:rsidRDefault="005D1F67" w:rsidP="005D1F67">
      <w:pPr>
        <w:jc w:val="both"/>
        <w:rPr>
          <w:rFonts w:ascii="Arial" w:hAnsi="Arial" w:cs="Arial"/>
          <w:sz w:val="24"/>
          <w:szCs w:val="24"/>
        </w:rPr>
      </w:pPr>
      <w:r w:rsidRPr="005D1F67">
        <w:rPr>
          <w:rFonts w:ascii="Arial" w:hAnsi="Arial" w:cs="Arial"/>
          <w:sz w:val="24"/>
          <w:szCs w:val="24"/>
        </w:rPr>
        <w:t xml:space="preserve">Rocío Cerón explicó que dentro de </w:t>
      </w:r>
      <w:r w:rsidR="00612466">
        <w:rPr>
          <w:rFonts w:ascii="Arial" w:hAnsi="Arial" w:cs="Arial"/>
          <w:sz w:val="24"/>
          <w:szCs w:val="24"/>
        </w:rPr>
        <w:t xml:space="preserve">Verbo </w:t>
      </w:r>
      <w:proofErr w:type="spellStart"/>
      <w:r w:rsidR="00612466">
        <w:rPr>
          <w:rFonts w:ascii="Arial" w:hAnsi="Arial" w:cs="Arial"/>
          <w:sz w:val="24"/>
          <w:szCs w:val="24"/>
        </w:rPr>
        <w:t>Vórtex</w:t>
      </w:r>
      <w:proofErr w:type="spellEnd"/>
      <w:r w:rsidR="00612466">
        <w:rPr>
          <w:rFonts w:ascii="Arial" w:hAnsi="Arial" w:cs="Arial"/>
          <w:sz w:val="24"/>
          <w:szCs w:val="24"/>
        </w:rPr>
        <w:t xml:space="preserve"> los participantes </w:t>
      </w:r>
      <w:r w:rsidRPr="005D1F67">
        <w:rPr>
          <w:rFonts w:ascii="Arial" w:hAnsi="Arial" w:cs="Arial"/>
          <w:sz w:val="24"/>
          <w:szCs w:val="24"/>
        </w:rPr>
        <w:t>van a realizar dispositivos, en donde un texto pasará a lo sonoro</w:t>
      </w:r>
      <w:r w:rsidR="00612466">
        <w:rPr>
          <w:rFonts w:ascii="Arial" w:hAnsi="Arial" w:cs="Arial"/>
          <w:sz w:val="24"/>
          <w:szCs w:val="24"/>
        </w:rPr>
        <w:t xml:space="preserve">, después </w:t>
      </w:r>
      <w:r w:rsidRPr="005D1F67">
        <w:rPr>
          <w:rFonts w:ascii="Arial" w:hAnsi="Arial" w:cs="Arial"/>
          <w:sz w:val="24"/>
          <w:szCs w:val="24"/>
        </w:rPr>
        <w:t>a lo objetual y luego a la fotografía has</w:t>
      </w:r>
      <w:r w:rsidR="00612466">
        <w:rPr>
          <w:rFonts w:ascii="Arial" w:hAnsi="Arial" w:cs="Arial"/>
          <w:sz w:val="24"/>
          <w:szCs w:val="24"/>
        </w:rPr>
        <w:t>ta llegar de nuevo a la palabra</w:t>
      </w:r>
      <w:r w:rsidRPr="005D1F67">
        <w:rPr>
          <w:rFonts w:ascii="Arial" w:hAnsi="Arial" w:cs="Arial"/>
          <w:sz w:val="24"/>
          <w:szCs w:val="24"/>
        </w:rPr>
        <w:t>.</w:t>
      </w:r>
    </w:p>
    <w:p w:rsidR="000961B0" w:rsidRDefault="000961B0" w:rsidP="005D1F67">
      <w:pPr>
        <w:jc w:val="both"/>
        <w:rPr>
          <w:rFonts w:ascii="Arial" w:hAnsi="Arial" w:cs="Arial"/>
          <w:sz w:val="24"/>
          <w:szCs w:val="24"/>
        </w:rPr>
      </w:pPr>
    </w:p>
    <w:p w:rsidR="000961B0" w:rsidRDefault="006E241D" w:rsidP="005D1F67">
      <w:pPr>
        <w:jc w:val="both"/>
        <w:rPr>
          <w:rFonts w:ascii="Arial" w:hAnsi="Arial" w:cs="Arial"/>
          <w:sz w:val="24"/>
          <w:szCs w:val="24"/>
        </w:rPr>
      </w:pPr>
      <w:r>
        <w:rPr>
          <w:rFonts w:ascii="Arial" w:hAnsi="Arial" w:cs="Arial"/>
          <w:sz w:val="24"/>
          <w:szCs w:val="24"/>
        </w:rPr>
        <w:t>Otro de los talleres fue el de “Papel reciclado” impartido por e</w:t>
      </w:r>
      <w:r w:rsidR="005D1F67" w:rsidRPr="005D1F67">
        <w:rPr>
          <w:rFonts w:ascii="Arial" w:hAnsi="Arial" w:cs="Arial"/>
          <w:sz w:val="24"/>
          <w:szCs w:val="24"/>
        </w:rPr>
        <w:t>l colectivo de artistas m</w:t>
      </w:r>
      <w:r w:rsidR="000961B0">
        <w:rPr>
          <w:rFonts w:ascii="Arial" w:hAnsi="Arial" w:cs="Arial"/>
          <w:sz w:val="24"/>
          <w:szCs w:val="24"/>
        </w:rPr>
        <w:t xml:space="preserve">ayas contemporáneos de Chiapas de nominado </w:t>
      </w:r>
      <w:r>
        <w:rPr>
          <w:rFonts w:ascii="Arial" w:hAnsi="Arial" w:cs="Arial"/>
          <w:sz w:val="24"/>
          <w:szCs w:val="24"/>
        </w:rPr>
        <w:t xml:space="preserve">Taller Leñateros. Se realizó con </w:t>
      </w:r>
      <w:r w:rsidR="005D1F67" w:rsidRPr="005D1F67">
        <w:rPr>
          <w:rFonts w:ascii="Arial" w:hAnsi="Arial" w:cs="Arial"/>
          <w:sz w:val="24"/>
          <w:szCs w:val="24"/>
        </w:rPr>
        <w:t>el propósito de contrarrestar la contaminación en el medio ambiente</w:t>
      </w:r>
      <w:r w:rsidR="000961B0">
        <w:rPr>
          <w:rFonts w:ascii="Arial" w:hAnsi="Arial" w:cs="Arial"/>
          <w:sz w:val="24"/>
          <w:szCs w:val="24"/>
        </w:rPr>
        <w:t>. P</w:t>
      </w:r>
      <w:r w:rsidR="000961B0" w:rsidRPr="005D1F67">
        <w:rPr>
          <w:rFonts w:ascii="Arial" w:hAnsi="Arial" w:cs="Arial"/>
          <w:sz w:val="24"/>
          <w:szCs w:val="24"/>
        </w:rPr>
        <w:t>or medio de diversas técnicas</w:t>
      </w:r>
      <w:r w:rsidR="000961B0" w:rsidRPr="005D1F67">
        <w:rPr>
          <w:rFonts w:ascii="Arial" w:hAnsi="Arial" w:cs="Arial"/>
          <w:sz w:val="24"/>
          <w:szCs w:val="24"/>
        </w:rPr>
        <w:t xml:space="preserve"> </w:t>
      </w:r>
      <w:r w:rsidR="000961B0">
        <w:rPr>
          <w:rFonts w:ascii="Arial" w:hAnsi="Arial" w:cs="Arial"/>
          <w:sz w:val="24"/>
          <w:szCs w:val="24"/>
        </w:rPr>
        <w:t>s</w:t>
      </w:r>
      <w:r w:rsidR="005D1F67" w:rsidRPr="005D1F67">
        <w:rPr>
          <w:rFonts w:ascii="Arial" w:hAnsi="Arial" w:cs="Arial"/>
          <w:sz w:val="24"/>
          <w:szCs w:val="24"/>
        </w:rPr>
        <w:t>e les enseñ</w:t>
      </w:r>
      <w:r w:rsidR="000961B0">
        <w:rPr>
          <w:rFonts w:ascii="Arial" w:hAnsi="Arial" w:cs="Arial"/>
          <w:sz w:val="24"/>
          <w:szCs w:val="24"/>
        </w:rPr>
        <w:t>ó</w:t>
      </w:r>
      <w:r w:rsidR="005D1F67" w:rsidRPr="005D1F67">
        <w:rPr>
          <w:rFonts w:ascii="Arial" w:hAnsi="Arial" w:cs="Arial"/>
          <w:sz w:val="24"/>
          <w:szCs w:val="24"/>
        </w:rPr>
        <w:t xml:space="preserve"> a los participantes a elaborar nuevas hojas con materiales reciclados</w:t>
      </w:r>
      <w:r w:rsidR="000961B0">
        <w:rPr>
          <w:rFonts w:ascii="Arial" w:hAnsi="Arial" w:cs="Arial"/>
          <w:sz w:val="24"/>
          <w:szCs w:val="24"/>
        </w:rPr>
        <w:t xml:space="preserve"> como papel bond usado e incluso libros y cartón.</w:t>
      </w:r>
    </w:p>
    <w:p w:rsidR="000961B0" w:rsidRDefault="000961B0" w:rsidP="005D1F67">
      <w:pPr>
        <w:jc w:val="both"/>
        <w:rPr>
          <w:rFonts w:ascii="Arial" w:hAnsi="Arial" w:cs="Arial"/>
          <w:sz w:val="24"/>
          <w:szCs w:val="24"/>
        </w:rPr>
      </w:pPr>
    </w:p>
    <w:p w:rsidR="000961B0" w:rsidRDefault="005D1F67" w:rsidP="000961B0">
      <w:pPr>
        <w:jc w:val="both"/>
        <w:rPr>
          <w:rFonts w:ascii="Arial" w:hAnsi="Arial" w:cs="Arial"/>
          <w:sz w:val="24"/>
          <w:szCs w:val="24"/>
        </w:rPr>
      </w:pPr>
      <w:r w:rsidRPr="005D1F67">
        <w:rPr>
          <w:rFonts w:ascii="Arial" w:hAnsi="Arial" w:cs="Arial"/>
          <w:sz w:val="24"/>
          <w:szCs w:val="24"/>
        </w:rPr>
        <w:t>El “Taller de papel reciclado” está dirigido a todo el público sin importar edades. “Queremos que la gente conozca el trabajo para que aprenda a hacer su propio papel en casa, ya que se les dará también un papel de encuadernación”</w:t>
      </w:r>
      <w:r w:rsidR="000961B0">
        <w:rPr>
          <w:rFonts w:ascii="Arial" w:hAnsi="Arial" w:cs="Arial"/>
          <w:sz w:val="24"/>
          <w:szCs w:val="24"/>
        </w:rPr>
        <w:t xml:space="preserve"> </w:t>
      </w:r>
      <w:r w:rsidR="000961B0" w:rsidRPr="005D1F67">
        <w:rPr>
          <w:rFonts w:ascii="Arial" w:hAnsi="Arial" w:cs="Arial"/>
          <w:sz w:val="24"/>
          <w:szCs w:val="24"/>
        </w:rPr>
        <w:t xml:space="preserve">comentó la </w:t>
      </w:r>
      <w:proofErr w:type="spellStart"/>
      <w:r w:rsidR="000961B0" w:rsidRPr="005D1F67">
        <w:rPr>
          <w:rFonts w:ascii="Arial" w:hAnsi="Arial" w:cs="Arial"/>
          <w:sz w:val="24"/>
          <w:szCs w:val="24"/>
        </w:rPr>
        <w:t>tallerista</w:t>
      </w:r>
      <w:proofErr w:type="spellEnd"/>
      <w:r w:rsidR="000961B0" w:rsidRPr="005D1F67">
        <w:rPr>
          <w:rFonts w:ascii="Arial" w:hAnsi="Arial" w:cs="Arial"/>
          <w:sz w:val="24"/>
          <w:szCs w:val="24"/>
        </w:rPr>
        <w:t xml:space="preserve"> Yolanda López.</w:t>
      </w:r>
    </w:p>
    <w:p w:rsidR="00A11BF9" w:rsidRDefault="00A11BF9" w:rsidP="000961B0">
      <w:pPr>
        <w:jc w:val="both"/>
        <w:rPr>
          <w:rFonts w:ascii="Arial" w:hAnsi="Arial" w:cs="Arial"/>
          <w:sz w:val="24"/>
          <w:szCs w:val="24"/>
        </w:rPr>
      </w:pPr>
    </w:p>
    <w:p w:rsidR="00A11BF9" w:rsidRPr="00287333" w:rsidRDefault="00A11BF9" w:rsidP="00A11BF9">
      <w:pPr>
        <w:shd w:val="clear" w:color="auto" w:fill="FFFFFF"/>
        <w:jc w:val="both"/>
        <w:rPr>
          <w:rFonts w:ascii="Arial" w:hAnsi="Arial" w:cs="Arial"/>
          <w:color w:val="222222"/>
          <w:sz w:val="24"/>
          <w:szCs w:val="24"/>
        </w:rPr>
      </w:pPr>
      <w:r w:rsidRPr="00287333">
        <w:rPr>
          <w:rFonts w:ascii="Arial" w:hAnsi="Arial" w:cs="Arial"/>
          <w:b/>
          <w:bCs/>
          <w:color w:val="222222"/>
          <w:sz w:val="24"/>
          <w:szCs w:val="24"/>
        </w:rPr>
        <w:t>Los niños también se divierten en la FIL UABC 2015</w:t>
      </w:r>
    </w:p>
    <w:p w:rsidR="00A11BF9" w:rsidRPr="00A11BF9" w:rsidRDefault="00A11BF9" w:rsidP="00A11BF9">
      <w:pPr>
        <w:pStyle w:val="NormalWeb"/>
        <w:shd w:val="clear" w:color="auto" w:fill="FFFFFF"/>
        <w:spacing w:before="0" w:beforeAutospacing="0" w:after="0" w:afterAutospacing="0"/>
        <w:jc w:val="both"/>
        <w:rPr>
          <w:rFonts w:ascii="Arial" w:hAnsi="Arial" w:cs="Arial"/>
          <w:color w:val="222222"/>
          <w:sz w:val="19"/>
          <w:szCs w:val="19"/>
          <w:lang w:val="es-MX"/>
        </w:rPr>
      </w:pPr>
      <w:r w:rsidRPr="00287333">
        <w:rPr>
          <w:rFonts w:ascii="Arial" w:hAnsi="Arial" w:cs="Arial"/>
          <w:color w:val="222222"/>
          <w:lang w:val="es-MX"/>
        </w:rPr>
        <w:t>En el marco del programa infantil que contempla la FIL UABC, se present</w:t>
      </w:r>
      <w:r w:rsidR="007E4FBC">
        <w:rPr>
          <w:rFonts w:ascii="Arial" w:hAnsi="Arial" w:cs="Arial"/>
          <w:color w:val="222222"/>
          <w:lang w:val="es-MX"/>
        </w:rPr>
        <w:t>aron</w:t>
      </w:r>
      <w:r w:rsidRPr="00287333">
        <w:rPr>
          <w:rFonts w:ascii="Arial" w:hAnsi="Arial" w:cs="Arial"/>
          <w:color w:val="222222"/>
          <w:lang w:val="es-MX"/>
        </w:rPr>
        <w:t xml:space="preserve"> este jueves</w:t>
      </w:r>
      <w:r w:rsidR="007E4FBC">
        <w:rPr>
          <w:rFonts w:ascii="Arial" w:hAnsi="Arial" w:cs="Arial"/>
          <w:color w:val="222222"/>
          <w:lang w:val="es-MX"/>
        </w:rPr>
        <w:t xml:space="preserve">, entre otras, </w:t>
      </w:r>
      <w:r w:rsidRPr="00287333">
        <w:rPr>
          <w:rFonts w:ascii="Arial" w:hAnsi="Arial" w:cs="Arial"/>
          <w:color w:val="222222"/>
          <w:lang w:val="es-MX"/>
        </w:rPr>
        <w:t xml:space="preserve">la obra infantil “El profesor </w:t>
      </w:r>
      <w:proofErr w:type="spellStart"/>
      <w:r w:rsidRPr="00287333">
        <w:rPr>
          <w:rFonts w:ascii="Arial" w:hAnsi="Arial" w:cs="Arial"/>
          <w:color w:val="222222"/>
          <w:lang w:val="es-MX"/>
        </w:rPr>
        <w:t>Ziper</w:t>
      </w:r>
      <w:proofErr w:type="spellEnd"/>
      <w:r w:rsidRPr="00287333">
        <w:rPr>
          <w:rFonts w:ascii="Arial" w:hAnsi="Arial" w:cs="Arial"/>
          <w:color w:val="222222"/>
          <w:lang w:val="es-MX"/>
        </w:rPr>
        <w:t xml:space="preserve"> y la fabulosa guitarra”</w:t>
      </w:r>
      <w:r w:rsidR="00287333">
        <w:rPr>
          <w:rFonts w:ascii="Arial" w:hAnsi="Arial" w:cs="Arial"/>
          <w:color w:val="222222"/>
          <w:lang w:val="es-MX"/>
        </w:rPr>
        <w:t xml:space="preserve"> </w:t>
      </w:r>
      <w:r w:rsidR="00911E94">
        <w:rPr>
          <w:rFonts w:ascii="Arial" w:hAnsi="Arial" w:cs="Arial"/>
          <w:color w:val="222222"/>
          <w:lang w:val="es-MX"/>
        </w:rPr>
        <w:t>y</w:t>
      </w:r>
      <w:r w:rsidR="00287333">
        <w:rPr>
          <w:rFonts w:ascii="Arial" w:hAnsi="Arial" w:cs="Arial"/>
          <w:color w:val="222222"/>
          <w:lang w:val="es-MX"/>
        </w:rPr>
        <w:t xml:space="preserve"> el taller </w:t>
      </w:r>
      <w:r w:rsidRPr="00287333">
        <w:rPr>
          <w:rFonts w:ascii="Arial" w:hAnsi="Arial" w:cs="Arial"/>
          <w:color w:val="222222"/>
          <w:lang w:val="es-MX"/>
        </w:rPr>
        <w:t>“El pequeño rey de</w:t>
      </w:r>
      <w:r w:rsidRPr="00A11BF9">
        <w:rPr>
          <w:rFonts w:ascii="Arial" w:hAnsi="Arial" w:cs="Arial"/>
          <w:color w:val="222222"/>
          <w:lang w:val="es-MX"/>
        </w:rPr>
        <w:t xml:space="preserve"> las flores”.</w:t>
      </w:r>
    </w:p>
    <w:p w:rsidR="00A11BF9" w:rsidRDefault="00A11BF9" w:rsidP="00A11BF9">
      <w:pPr>
        <w:pStyle w:val="NormalWeb"/>
        <w:shd w:val="clear" w:color="auto" w:fill="FFFFFF"/>
        <w:spacing w:before="0" w:beforeAutospacing="0" w:after="0" w:afterAutospacing="0"/>
        <w:jc w:val="both"/>
        <w:rPr>
          <w:rFonts w:ascii="Arial" w:hAnsi="Arial" w:cs="Arial"/>
          <w:color w:val="222222"/>
          <w:lang w:val="es-MX"/>
        </w:rPr>
      </w:pPr>
      <w:r w:rsidRPr="00A11BF9">
        <w:rPr>
          <w:rFonts w:ascii="Arial" w:hAnsi="Arial" w:cs="Arial"/>
          <w:color w:val="222222"/>
          <w:lang w:val="es-MX"/>
        </w:rPr>
        <w:t> </w:t>
      </w:r>
    </w:p>
    <w:p w:rsidR="00BA6261" w:rsidRDefault="00BA6261" w:rsidP="00A11BF9">
      <w:pPr>
        <w:pStyle w:val="NormalWeb"/>
        <w:shd w:val="clear" w:color="auto" w:fill="FFFFFF"/>
        <w:spacing w:before="0" w:beforeAutospacing="0" w:after="0" w:afterAutospacing="0"/>
        <w:jc w:val="both"/>
        <w:rPr>
          <w:rFonts w:ascii="Arial" w:hAnsi="Arial" w:cs="Arial"/>
          <w:color w:val="222222"/>
          <w:lang w:val="es-MX"/>
        </w:rPr>
      </w:pPr>
    </w:p>
    <w:p w:rsidR="00BA6261" w:rsidRDefault="00BA6261" w:rsidP="00A11BF9">
      <w:pPr>
        <w:pStyle w:val="NormalWeb"/>
        <w:shd w:val="clear" w:color="auto" w:fill="FFFFFF"/>
        <w:spacing w:before="0" w:beforeAutospacing="0" w:after="0" w:afterAutospacing="0"/>
        <w:jc w:val="both"/>
        <w:rPr>
          <w:rFonts w:ascii="Arial" w:hAnsi="Arial" w:cs="Arial"/>
          <w:color w:val="222222"/>
          <w:lang w:val="es-MX"/>
        </w:rPr>
      </w:pPr>
    </w:p>
    <w:p w:rsidR="00BA6261" w:rsidRDefault="00BA6261" w:rsidP="00A11BF9">
      <w:pPr>
        <w:pStyle w:val="NormalWeb"/>
        <w:shd w:val="clear" w:color="auto" w:fill="FFFFFF"/>
        <w:spacing w:before="0" w:beforeAutospacing="0" w:after="0" w:afterAutospacing="0"/>
        <w:jc w:val="both"/>
        <w:rPr>
          <w:rFonts w:ascii="Arial" w:hAnsi="Arial" w:cs="Arial"/>
          <w:color w:val="222222"/>
          <w:lang w:val="es-MX"/>
        </w:rPr>
      </w:pPr>
    </w:p>
    <w:p w:rsidR="009039AC" w:rsidRDefault="009039AC" w:rsidP="00A11BF9">
      <w:pPr>
        <w:pStyle w:val="NormalWeb"/>
        <w:shd w:val="clear" w:color="auto" w:fill="FFFFFF"/>
        <w:spacing w:before="0" w:beforeAutospacing="0" w:after="0" w:afterAutospacing="0"/>
        <w:jc w:val="both"/>
        <w:rPr>
          <w:rFonts w:ascii="Arial" w:hAnsi="Arial" w:cs="Arial"/>
          <w:color w:val="222222"/>
          <w:lang w:val="es-MX"/>
        </w:rPr>
      </w:pPr>
    </w:p>
    <w:p w:rsidR="009039AC" w:rsidRDefault="009039AC" w:rsidP="00A11BF9">
      <w:pPr>
        <w:pStyle w:val="NormalWeb"/>
        <w:shd w:val="clear" w:color="auto" w:fill="FFFFFF"/>
        <w:spacing w:before="0" w:beforeAutospacing="0" w:after="0" w:afterAutospacing="0"/>
        <w:jc w:val="both"/>
        <w:rPr>
          <w:rFonts w:ascii="Arial" w:hAnsi="Arial" w:cs="Arial"/>
          <w:color w:val="222222"/>
          <w:lang w:val="es-MX"/>
        </w:rPr>
      </w:pPr>
    </w:p>
    <w:p w:rsidR="009039AC" w:rsidRDefault="009039AC" w:rsidP="00A11BF9">
      <w:pPr>
        <w:pStyle w:val="NormalWeb"/>
        <w:shd w:val="clear" w:color="auto" w:fill="FFFFFF"/>
        <w:spacing w:before="0" w:beforeAutospacing="0" w:after="0" w:afterAutospacing="0"/>
        <w:jc w:val="both"/>
        <w:rPr>
          <w:rFonts w:ascii="Arial" w:hAnsi="Arial" w:cs="Arial"/>
          <w:color w:val="222222"/>
          <w:lang w:val="es-MX"/>
        </w:rPr>
      </w:pPr>
    </w:p>
    <w:p w:rsidR="00BA6261" w:rsidRPr="00A11BF9" w:rsidRDefault="00BA6261" w:rsidP="00A11BF9">
      <w:pPr>
        <w:pStyle w:val="NormalWeb"/>
        <w:shd w:val="clear" w:color="auto" w:fill="FFFFFF"/>
        <w:spacing w:before="0" w:beforeAutospacing="0" w:after="0" w:afterAutospacing="0"/>
        <w:jc w:val="both"/>
        <w:rPr>
          <w:rFonts w:ascii="Arial" w:hAnsi="Arial" w:cs="Arial"/>
          <w:color w:val="222222"/>
          <w:sz w:val="19"/>
          <w:szCs w:val="19"/>
          <w:lang w:val="es-MX"/>
        </w:rPr>
      </w:pPr>
    </w:p>
    <w:p w:rsidR="00A11BF9" w:rsidRPr="00A11BF9" w:rsidRDefault="00A11BF9" w:rsidP="00A11BF9">
      <w:pPr>
        <w:pStyle w:val="NormalWeb"/>
        <w:shd w:val="clear" w:color="auto" w:fill="FFFFFF"/>
        <w:spacing w:before="0" w:beforeAutospacing="0" w:after="0" w:afterAutospacing="0"/>
        <w:jc w:val="both"/>
        <w:rPr>
          <w:rFonts w:ascii="Arial" w:hAnsi="Arial" w:cs="Arial"/>
          <w:color w:val="222222"/>
          <w:sz w:val="19"/>
          <w:szCs w:val="19"/>
          <w:lang w:val="es-MX"/>
        </w:rPr>
      </w:pPr>
      <w:r w:rsidRPr="00A11BF9">
        <w:rPr>
          <w:rFonts w:ascii="Arial" w:hAnsi="Arial" w:cs="Arial"/>
          <w:color w:val="222222"/>
          <w:lang w:val="es-MX"/>
        </w:rPr>
        <w:t xml:space="preserve">En la obra conocieron a un amargado profesor </w:t>
      </w:r>
      <w:proofErr w:type="spellStart"/>
      <w:r w:rsidRPr="00A11BF9">
        <w:rPr>
          <w:rFonts w:ascii="Arial" w:hAnsi="Arial" w:cs="Arial"/>
          <w:color w:val="222222"/>
          <w:lang w:val="es-MX"/>
        </w:rPr>
        <w:t>Cremallerus</w:t>
      </w:r>
      <w:proofErr w:type="spellEnd"/>
      <w:r w:rsidRPr="00A11BF9">
        <w:rPr>
          <w:rFonts w:ascii="Arial" w:hAnsi="Arial" w:cs="Arial"/>
          <w:color w:val="222222"/>
          <w:lang w:val="es-MX"/>
        </w:rPr>
        <w:t xml:space="preserve"> que odiaba el </w:t>
      </w:r>
      <w:r w:rsidR="007E4FBC">
        <w:rPr>
          <w:rFonts w:ascii="Arial" w:hAnsi="Arial" w:cs="Arial"/>
          <w:color w:val="222222"/>
          <w:lang w:val="es-MX"/>
        </w:rPr>
        <w:t>r</w:t>
      </w:r>
      <w:r w:rsidRPr="00A11BF9">
        <w:rPr>
          <w:rFonts w:ascii="Arial" w:hAnsi="Arial" w:cs="Arial"/>
          <w:color w:val="222222"/>
          <w:lang w:val="es-MX"/>
        </w:rPr>
        <w:t xml:space="preserve">ock y únicamente le gustaba la </w:t>
      </w:r>
      <w:r w:rsidR="007E4FBC">
        <w:rPr>
          <w:rFonts w:ascii="Arial" w:hAnsi="Arial" w:cs="Arial"/>
          <w:color w:val="222222"/>
          <w:lang w:val="es-MX"/>
        </w:rPr>
        <w:t>c</w:t>
      </w:r>
      <w:r w:rsidRPr="00A11BF9">
        <w:rPr>
          <w:rFonts w:ascii="Arial" w:hAnsi="Arial" w:cs="Arial"/>
          <w:color w:val="222222"/>
          <w:lang w:val="es-MX"/>
        </w:rPr>
        <w:t xml:space="preserve">umbia, además de que estaba obsesionado y tenía pesadillas con su rival, el profesor </w:t>
      </w:r>
      <w:proofErr w:type="spellStart"/>
      <w:r w:rsidRPr="00A11BF9">
        <w:rPr>
          <w:rFonts w:ascii="Arial" w:hAnsi="Arial" w:cs="Arial"/>
          <w:color w:val="222222"/>
          <w:lang w:val="es-MX"/>
        </w:rPr>
        <w:t>Ziper</w:t>
      </w:r>
      <w:proofErr w:type="spellEnd"/>
      <w:r w:rsidRPr="00A11BF9">
        <w:rPr>
          <w:rFonts w:ascii="Arial" w:hAnsi="Arial" w:cs="Arial"/>
          <w:color w:val="222222"/>
          <w:lang w:val="es-MX"/>
        </w:rPr>
        <w:t>. Los niños no pararon de reír con los amenos diálogos, los personajes cantando y los bailes al ritmo de cumbia del malvado profesor.</w:t>
      </w:r>
    </w:p>
    <w:p w:rsidR="00911E94" w:rsidRPr="00A11BF9" w:rsidRDefault="00911E94" w:rsidP="00A11BF9">
      <w:pPr>
        <w:pStyle w:val="NormalWeb"/>
        <w:shd w:val="clear" w:color="auto" w:fill="FFFFFF"/>
        <w:spacing w:before="0" w:beforeAutospacing="0" w:after="0" w:afterAutospacing="0"/>
        <w:jc w:val="both"/>
        <w:rPr>
          <w:rFonts w:ascii="Arial" w:hAnsi="Arial" w:cs="Arial"/>
          <w:color w:val="222222"/>
          <w:sz w:val="19"/>
          <w:szCs w:val="19"/>
          <w:lang w:val="es-MX"/>
        </w:rPr>
      </w:pPr>
    </w:p>
    <w:p w:rsidR="00911E94" w:rsidRDefault="00911E94" w:rsidP="00A11BF9">
      <w:pPr>
        <w:pStyle w:val="NormalWeb"/>
        <w:shd w:val="clear" w:color="auto" w:fill="FFFFFF"/>
        <w:spacing w:before="0" w:beforeAutospacing="0" w:after="0" w:afterAutospacing="0"/>
        <w:jc w:val="both"/>
        <w:rPr>
          <w:rFonts w:ascii="Arial" w:hAnsi="Arial" w:cs="Arial"/>
          <w:color w:val="222222"/>
          <w:lang w:val="es-MX"/>
        </w:rPr>
      </w:pPr>
      <w:r>
        <w:rPr>
          <w:rFonts w:ascii="Arial" w:hAnsi="Arial" w:cs="Arial"/>
          <w:color w:val="222222"/>
          <w:lang w:val="es-MX"/>
        </w:rPr>
        <w:t xml:space="preserve">El taller </w:t>
      </w:r>
      <w:r w:rsidR="00A11BF9" w:rsidRPr="00A11BF9">
        <w:rPr>
          <w:rFonts w:ascii="Arial" w:hAnsi="Arial" w:cs="Arial"/>
          <w:color w:val="222222"/>
          <w:lang w:val="es-MX"/>
        </w:rPr>
        <w:t xml:space="preserve">estuvo a cargo de las alumnas </w:t>
      </w:r>
      <w:r w:rsidRPr="00A11BF9">
        <w:rPr>
          <w:rFonts w:ascii="Arial" w:hAnsi="Arial" w:cs="Arial"/>
          <w:color w:val="222222"/>
          <w:lang w:val="es-MX"/>
        </w:rPr>
        <w:t>de la Facultad de Ciencias Humanas</w:t>
      </w:r>
      <w:r>
        <w:rPr>
          <w:rFonts w:ascii="Arial" w:hAnsi="Arial" w:cs="Arial"/>
          <w:color w:val="222222"/>
          <w:lang w:val="es-MX"/>
        </w:rPr>
        <w:t xml:space="preserve">, </w:t>
      </w:r>
      <w:r w:rsidR="00A11BF9" w:rsidRPr="00A11BF9">
        <w:rPr>
          <w:rFonts w:ascii="Arial" w:hAnsi="Arial" w:cs="Arial"/>
          <w:color w:val="222222"/>
          <w:lang w:val="es-MX"/>
        </w:rPr>
        <w:t xml:space="preserve">Aimé Morán </w:t>
      </w:r>
      <w:r w:rsidRPr="00A11BF9">
        <w:rPr>
          <w:rFonts w:ascii="Arial" w:hAnsi="Arial" w:cs="Arial"/>
          <w:color w:val="222222"/>
          <w:lang w:val="es-MX"/>
        </w:rPr>
        <w:t>y Alexis Hernández</w:t>
      </w:r>
      <w:r w:rsidRPr="00A11BF9">
        <w:rPr>
          <w:rFonts w:ascii="Arial" w:hAnsi="Arial" w:cs="Arial"/>
          <w:color w:val="222222"/>
          <w:lang w:val="es-MX"/>
        </w:rPr>
        <w:t xml:space="preserve"> </w:t>
      </w:r>
      <w:r w:rsidR="00A11BF9" w:rsidRPr="00A11BF9">
        <w:rPr>
          <w:rFonts w:ascii="Arial" w:hAnsi="Arial" w:cs="Arial"/>
          <w:color w:val="222222"/>
          <w:lang w:val="es-MX"/>
        </w:rPr>
        <w:t>de la</w:t>
      </w:r>
      <w:r>
        <w:rPr>
          <w:rFonts w:ascii="Arial" w:hAnsi="Arial" w:cs="Arial"/>
          <w:color w:val="222222"/>
          <w:lang w:val="es-MX"/>
        </w:rPr>
        <w:t>s</w:t>
      </w:r>
      <w:r w:rsidR="00A11BF9" w:rsidRPr="00A11BF9">
        <w:rPr>
          <w:rFonts w:ascii="Arial" w:hAnsi="Arial" w:cs="Arial"/>
          <w:color w:val="222222"/>
          <w:lang w:val="es-MX"/>
        </w:rPr>
        <w:t xml:space="preserve"> carrera</w:t>
      </w:r>
      <w:r>
        <w:rPr>
          <w:rFonts w:ascii="Arial" w:hAnsi="Arial" w:cs="Arial"/>
          <w:color w:val="222222"/>
          <w:lang w:val="es-MX"/>
        </w:rPr>
        <w:t>s</w:t>
      </w:r>
      <w:r w:rsidR="00A11BF9" w:rsidRPr="00A11BF9">
        <w:rPr>
          <w:rFonts w:ascii="Arial" w:hAnsi="Arial" w:cs="Arial"/>
          <w:color w:val="222222"/>
          <w:lang w:val="es-MX"/>
        </w:rPr>
        <w:t xml:space="preserve"> de </w:t>
      </w:r>
      <w:r>
        <w:rPr>
          <w:rFonts w:ascii="Arial" w:hAnsi="Arial" w:cs="Arial"/>
          <w:color w:val="222222"/>
          <w:lang w:val="es-MX"/>
        </w:rPr>
        <w:t>Psicología</w:t>
      </w:r>
      <w:r w:rsidR="00A11BF9" w:rsidRPr="00A11BF9">
        <w:rPr>
          <w:rFonts w:ascii="Arial" w:hAnsi="Arial" w:cs="Arial"/>
          <w:color w:val="222222"/>
          <w:lang w:val="es-MX"/>
        </w:rPr>
        <w:t xml:space="preserve"> </w:t>
      </w:r>
      <w:r>
        <w:rPr>
          <w:rFonts w:ascii="Arial" w:hAnsi="Arial" w:cs="Arial"/>
          <w:color w:val="222222"/>
          <w:lang w:val="es-MX"/>
        </w:rPr>
        <w:t>y</w:t>
      </w:r>
      <w:r w:rsidR="00A11BF9" w:rsidRPr="00A11BF9">
        <w:rPr>
          <w:rFonts w:ascii="Arial" w:hAnsi="Arial" w:cs="Arial"/>
          <w:color w:val="222222"/>
          <w:lang w:val="es-MX"/>
        </w:rPr>
        <w:t xml:space="preserve"> Educación</w:t>
      </w:r>
      <w:r>
        <w:rPr>
          <w:rFonts w:ascii="Arial" w:hAnsi="Arial" w:cs="Arial"/>
          <w:color w:val="222222"/>
          <w:lang w:val="es-MX"/>
        </w:rPr>
        <w:t xml:space="preserve"> respectivamente. Les contaron una</w:t>
      </w:r>
      <w:r w:rsidR="00A11BF9" w:rsidRPr="00A11BF9">
        <w:rPr>
          <w:rFonts w:ascii="Arial" w:hAnsi="Arial" w:cs="Arial"/>
          <w:color w:val="222222"/>
          <w:lang w:val="es-MX"/>
        </w:rPr>
        <w:t xml:space="preserve"> historia a un grupo de niños de primaria, el cual trata de un pequeño rey que no es feliz hasta que encuentra a su princesa, al encontrarla se casan y viven felices para siempre.</w:t>
      </w:r>
      <w:r>
        <w:rPr>
          <w:rFonts w:ascii="Arial" w:hAnsi="Arial" w:cs="Arial"/>
          <w:color w:val="222222"/>
          <w:lang w:val="es-MX"/>
        </w:rPr>
        <w:t xml:space="preserve"> </w:t>
      </w:r>
      <w:r w:rsidR="00A11BF9" w:rsidRPr="00A11BF9">
        <w:rPr>
          <w:rFonts w:ascii="Arial" w:hAnsi="Arial" w:cs="Arial"/>
          <w:color w:val="222222"/>
          <w:lang w:val="es-MX"/>
        </w:rPr>
        <w:t>Esto es con el objetivo de fomentar el valor del amor entre los niños para así evitar las peleas entre ellos</w:t>
      </w:r>
      <w:r>
        <w:rPr>
          <w:rFonts w:ascii="Arial" w:hAnsi="Arial" w:cs="Arial"/>
          <w:color w:val="222222"/>
          <w:lang w:val="es-MX"/>
        </w:rPr>
        <w:t>.</w:t>
      </w:r>
    </w:p>
    <w:p w:rsidR="006E241D" w:rsidRDefault="006E241D" w:rsidP="005D1F67">
      <w:pPr>
        <w:jc w:val="both"/>
        <w:rPr>
          <w:rFonts w:ascii="Arial" w:hAnsi="Arial" w:cs="Arial"/>
          <w:sz w:val="24"/>
          <w:szCs w:val="24"/>
        </w:rPr>
      </w:pPr>
    </w:p>
    <w:p w:rsidR="00911E94" w:rsidRPr="006E241D" w:rsidRDefault="00911E94" w:rsidP="005D1F67">
      <w:pPr>
        <w:jc w:val="both"/>
        <w:rPr>
          <w:rFonts w:ascii="Arial" w:hAnsi="Arial" w:cs="Arial"/>
          <w:b/>
          <w:sz w:val="24"/>
          <w:szCs w:val="24"/>
        </w:rPr>
      </w:pPr>
      <w:r w:rsidRPr="006E241D">
        <w:rPr>
          <w:rFonts w:ascii="Arial" w:hAnsi="Arial" w:cs="Arial"/>
          <w:b/>
          <w:sz w:val="24"/>
          <w:szCs w:val="24"/>
        </w:rPr>
        <w:t>Clausura de actividades</w:t>
      </w:r>
    </w:p>
    <w:p w:rsidR="00911E94" w:rsidRDefault="00911E94" w:rsidP="005D1F67">
      <w:pPr>
        <w:jc w:val="both"/>
        <w:rPr>
          <w:rFonts w:ascii="Arial" w:hAnsi="Arial" w:cs="Arial"/>
          <w:sz w:val="24"/>
          <w:szCs w:val="24"/>
        </w:rPr>
      </w:pPr>
    </w:p>
    <w:p w:rsidR="006E241D" w:rsidRDefault="006E241D" w:rsidP="005D1F67">
      <w:pPr>
        <w:jc w:val="both"/>
        <w:rPr>
          <w:rFonts w:ascii="Arial" w:hAnsi="Arial" w:cs="Arial"/>
          <w:sz w:val="24"/>
          <w:szCs w:val="24"/>
        </w:rPr>
      </w:pPr>
      <w:r>
        <w:rPr>
          <w:rFonts w:ascii="Arial" w:hAnsi="Arial" w:cs="Arial"/>
          <w:sz w:val="24"/>
          <w:szCs w:val="24"/>
        </w:rPr>
        <w:t>El cierre de las actividades de este día est</w:t>
      </w:r>
      <w:r w:rsidR="007E4FBC">
        <w:rPr>
          <w:rFonts w:ascii="Arial" w:hAnsi="Arial" w:cs="Arial"/>
          <w:sz w:val="24"/>
          <w:szCs w:val="24"/>
        </w:rPr>
        <w:t>uvo</w:t>
      </w:r>
      <w:r>
        <w:rPr>
          <w:rFonts w:ascii="Arial" w:hAnsi="Arial" w:cs="Arial"/>
          <w:sz w:val="24"/>
          <w:szCs w:val="24"/>
        </w:rPr>
        <w:t xml:space="preserve"> a cargo de las agrupaciones “Son de Acá” y La Sucursal de la Cumbia, que se presentar</w:t>
      </w:r>
      <w:r w:rsidR="007E4FBC">
        <w:rPr>
          <w:rFonts w:ascii="Arial" w:hAnsi="Arial" w:cs="Arial"/>
          <w:sz w:val="24"/>
          <w:szCs w:val="24"/>
        </w:rPr>
        <w:t>on</w:t>
      </w:r>
      <w:r>
        <w:rPr>
          <w:rFonts w:ascii="Arial" w:hAnsi="Arial" w:cs="Arial"/>
          <w:sz w:val="24"/>
          <w:szCs w:val="24"/>
        </w:rPr>
        <w:t xml:space="preserve"> en el escenario de Empatía Musical ubicado dentro del recinto ferial. </w:t>
      </w:r>
    </w:p>
    <w:p w:rsidR="007E4FBC" w:rsidRDefault="007E4FBC" w:rsidP="005D1F67">
      <w:pPr>
        <w:jc w:val="both"/>
        <w:rPr>
          <w:rFonts w:ascii="Arial" w:hAnsi="Arial" w:cs="Arial"/>
          <w:sz w:val="24"/>
          <w:szCs w:val="24"/>
        </w:rPr>
      </w:pPr>
      <w:bookmarkStart w:id="0" w:name="_GoBack"/>
      <w:bookmarkEnd w:id="0"/>
    </w:p>
    <w:p w:rsidR="005D1F67" w:rsidRPr="005D1F67" w:rsidRDefault="006E241D" w:rsidP="005D1F67">
      <w:pPr>
        <w:jc w:val="both"/>
        <w:rPr>
          <w:rFonts w:ascii="Arial" w:hAnsi="Arial" w:cs="Arial"/>
          <w:sz w:val="24"/>
          <w:szCs w:val="24"/>
        </w:rPr>
      </w:pPr>
      <w:r>
        <w:rPr>
          <w:rFonts w:ascii="Arial" w:hAnsi="Arial" w:cs="Arial"/>
          <w:sz w:val="24"/>
          <w:szCs w:val="24"/>
        </w:rPr>
        <w:t>La i</w:t>
      </w:r>
      <w:r w:rsidR="005D1F67" w:rsidRPr="005D1F67">
        <w:rPr>
          <w:rFonts w:ascii="Arial" w:hAnsi="Arial" w:cs="Arial"/>
          <w:sz w:val="24"/>
          <w:szCs w:val="24"/>
        </w:rPr>
        <w:t xml:space="preserve">nformación </w:t>
      </w:r>
      <w:r>
        <w:rPr>
          <w:rFonts w:ascii="Arial" w:hAnsi="Arial" w:cs="Arial"/>
          <w:sz w:val="24"/>
          <w:szCs w:val="24"/>
        </w:rPr>
        <w:t xml:space="preserve">detallada </w:t>
      </w:r>
      <w:r w:rsidR="005D1F67" w:rsidRPr="005D1F67">
        <w:rPr>
          <w:rFonts w:ascii="Arial" w:hAnsi="Arial" w:cs="Arial"/>
          <w:sz w:val="24"/>
          <w:szCs w:val="24"/>
        </w:rPr>
        <w:t xml:space="preserve">sobre </w:t>
      </w:r>
      <w:r>
        <w:rPr>
          <w:rFonts w:ascii="Arial" w:hAnsi="Arial" w:cs="Arial"/>
          <w:sz w:val="24"/>
          <w:szCs w:val="24"/>
        </w:rPr>
        <w:t>las demás actividades de</w:t>
      </w:r>
      <w:r w:rsidR="005D1F67" w:rsidRPr="005D1F67">
        <w:rPr>
          <w:rFonts w:ascii="Arial" w:hAnsi="Arial" w:cs="Arial"/>
          <w:sz w:val="24"/>
          <w:szCs w:val="24"/>
        </w:rPr>
        <w:t xml:space="preserve"> la FIL UABC 2015 </w:t>
      </w:r>
      <w:r>
        <w:rPr>
          <w:rFonts w:ascii="Arial" w:hAnsi="Arial" w:cs="Arial"/>
          <w:sz w:val="24"/>
          <w:szCs w:val="24"/>
        </w:rPr>
        <w:t xml:space="preserve">para los próximos días se puede consultar en: </w:t>
      </w:r>
      <w:hyperlink r:id="rId8" w:history="1">
        <w:r w:rsidR="005D1F67" w:rsidRPr="005D1F67">
          <w:rPr>
            <w:rStyle w:val="Hipervnculo"/>
            <w:rFonts w:ascii="Arial" w:hAnsi="Arial" w:cs="Arial"/>
            <w:sz w:val="24"/>
            <w:szCs w:val="24"/>
          </w:rPr>
          <w:t>http://www.filuabc.mx/</w:t>
        </w:r>
      </w:hyperlink>
      <w:r w:rsidR="005D1F67" w:rsidRPr="005D1F67">
        <w:rPr>
          <w:rFonts w:ascii="Arial" w:hAnsi="Arial" w:cs="Arial"/>
          <w:sz w:val="24"/>
          <w:szCs w:val="24"/>
        </w:rPr>
        <w:t>.</w:t>
      </w:r>
    </w:p>
    <w:p w:rsidR="005D1F67" w:rsidRPr="005D1F67" w:rsidRDefault="005D1F67" w:rsidP="005D1F67">
      <w:pPr>
        <w:jc w:val="both"/>
        <w:rPr>
          <w:rFonts w:ascii="Arial" w:hAnsi="Arial" w:cs="Arial"/>
          <w:sz w:val="24"/>
          <w:szCs w:val="24"/>
        </w:rPr>
      </w:pPr>
    </w:p>
    <w:p w:rsidR="005D1F67" w:rsidRPr="005D1F67" w:rsidRDefault="005D1F67" w:rsidP="005D1F67">
      <w:pPr>
        <w:jc w:val="both"/>
        <w:rPr>
          <w:rFonts w:ascii="Arial" w:hAnsi="Arial" w:cs="Arial"/>
          <w:sz w:val="24"/>
          <w:szCs w:val="24"/>
        </w:rPr>
      </w:pPr>
    </w:p>
    <w:p w:rsidR="005D1F67" w:rsidRPr="005D1F67" w:rsidRDefault="005D1F67" w:rsidP="005D1F67">
      <w:pPr>
        <w:jc w:val="both"/>
        <w:rPr>
          <w:rFonts w:ascii="Arial" w:hAnsi="Arial" w:cs="Arial"/>
          <w:sz w:val="24"/>
          <w:szCs w:val="24"/>
        </w:rPr>
      </w:pPr>
    </w:p>
    <w:p w:rsidR="00CC31FF" w:rsidRPr="005D1F67" w:rsidRDefault="00CC31FF" w:rsidP="005D1F67">
      <w:pPr>
        <w:jc w:val="both"/>
        <w:rPr>
          <w:rFonts w:ascii="Arial" w:hAnsi="Arial" w:cs="Arial"/>
          <w:sz w:val="24"/>
          <w:szCs w:val="24"/>
        </w:rPr>
      </w:pPr>
    </w:p>
    <w:p w:rsidR="00DD54FE" w:rsidRPr="005D1F67" w:rsidRDefault="00DD54FE" w:rsidP="005D1F67">
      <w:pPr>
        <w:jc w:val="both"/>
        <w:rPr>
          <w:rFonts w:ascii="Arial" w:hAnsi="Arial" w:cs="Arial"/>
          <w:sz w:val="24"/>
          <w:szCs w:val="24"/>
        </w:rPr>
      </w:pPr>
    </w:p>
    <w:p w:rsidR="00CC31FF" w:rsidRPr="005D1F67" w:rsidRDefault="00CC31FF" w:rsidP="005D1F67">
      <w:pPr>
        <w:jc w:val="both"/>
        <w:rPr>
          <w:rFonts w:ascii="Arial" w:hAnsi="Arial" w:cs="Arial"/>
          <w:sz w:val="24"/>
          <w:szCs w:val="24"/>
        </w:rPr>
      </w:pPr>
    </w:p>
    <w:p w:rsidR="00DD54FE" w:rsidRPr="005D1F67" w:rsidRDefault="00DD54FE" w:rsidP="005D1F67">
      <w:pPr>
        <w:jc w:val="both"/>
        <w:rPr>
          <w:rFonts w:ascii="Arial" w:hAnsi="Arial" w:cs="Arial"/>
          <w:sz w:val="24"/>
          <w:szCs w:val="24"/>
        </w:rPr>
      </w:pPr>
    </w:p>
    <w:p w:rsidR="00586C12" w:rsidRPr="005D1F67" w:rsidRDefault="00586C12" w:rsidP="005D1F67">
      <w:pPr>
        <w:jc w:val="both"/>
        <w:rPr>
          <w:rFonts w:ascii="Arial" w:hAnsi="Arial" w:cs="Arial"/>
          <w:sz w:val="24"/>
          <w:szCs w:val="24"/>
        </w:rPr>
      </w:pPr>
    </w:p>
    <w:sectPr w:rsidR="00586C12" w:rsidRPr="005D1F6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9CA6DA1"/>
    <w:multiLevelType w:val="hybridMultilevel"/>
    <w:tmpl w:val="EE364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25D6147"/>
    <w:multiLevelType w:val="hybridMultilevel"/>
    <w:tmpl w:val="63F04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5">
    <w:nsid w:val="51852633"/>
    <w:multiLevelType w:val="hybridMultilevel"/>
    <w:tmpl w:val="40C08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7A08589B"/>
    <w:multiLevelType w:val="hybridMultilevel"/>
    <w:tmpl w:val="D3446A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3"/>
  </w:num>
  <w:num w:numId="4">
    <w:abstractNumId w:val="12"/>
  </w:num>
  <w:num w:numId="5">
    <w:abstractNumId w:val="20"/>
  </w:num>
  <w:num w:numId="6">
    <w:abstractNumId w:val="5"/>
  </w:num>
  <w:num w:numId="7">
    <w:abstractNumId w:val="4"/>
  </w:num>
  <w:num w:numId="8">
    <w:abstractNumId w:val="17"/>
  </w:num>
  <w:num w:numId="9">
    <w:abstractNumId w:val="16"/>
  </w:num>
  <w:num w:numId="10">
    <w:abstractNumId w:val="0"/>
  </w:num>
  <w:num w:numId="11">
    <w:abstractNumId w:val="18"/>
  </w:num>
  <w:num w:numId="12">
    <w:abstractNumId w:val="1"/>
  </w:num>
  <w:num w:numId="13">
    <w:abstractNumId w:val="7"/>
  </w:num>
  <w:num w:numId="14">
    <w:abstractNumId w:val="2"/>
  </w:num>
  <w:num w:numId="15">
    <w:abstractNumId w:val="14"/>
  </w:num>
  <w:num w:numId="16">
    <w:abstractNumId w:val="8"/>
  </w:num>
  <w:num w:numId="17">
    <w:abstractNumId w:val="10"/>
  </w:num>
  <w:num w:numId="18">
    <w:abstractNumId w:val="13"/>
  </w:num>
  <w:num w:numId="19">
    <w:abstractNumId w:val="19"/>
  </w:num>
  <w:num w:numId="20">
    <w:abstractNumId w:val="11"/>
  </w:num>
  <w:num w:numId="21">
    <w:abstractNumId w:val="9"/>
  </w:num>
  <w:num w:numId="22">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07E7"/>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75C91"/>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61B0"/>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1E56"/>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42C0"/>
    <w:rsid w:val="002750D7"/>
    <w:rsid w:val="002777A4"/>
    <w:rsid w:val="00277CE8"/>
    <w:rsid w:val="002828A3"/>
    <w:rsid w:val="00282B55"/>
    <w:rsid w:val="00282EF0"/>
    <w:rsid w:val="00283D3D"/>
    <w:rsid w:val="00283E26"/>
    <w:rsid w:val="002840C7"/>
    <w:rsid w:val="00285D7F"/>
    <w:rsid w:val="0028659F"/>
    <w:rsid w:val="0028672F"/>
    <w:rsid w:val="00286FA9"/>
    <w:rsid w:val="00287333"/>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6686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669EE"/>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4B52"/>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6C12"/>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1F67"/>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466"/>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20DB"/>
    <w:rsid w:val="006B2576"/>
    <w:rsid w:val="006B2944"/>
    <w:rsid w:val="006B2C71"/>
    <w:rsid w:val="006B2DCB"/>
    <w:rsid w:val="006B4037"/>
    <w:rsid w:val="006B6E8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241D"/>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4FBC"/>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211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39AC"/>
    <w:rsid w:val="00904AAD"/>
    <w:rsid w:val="00906347"/>
    <w:rsid w:val="00911155"/>
    <w:rsid w:val="00911969"/>
    <w:rsid w:val="00911E94"/>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1BF9"/>
    <w:rsid w:val="00A11DDF"/>
    <w:rsid w:val="00A130E6"/>
    <w:rsid w:val="00A141B6"/>
    <w:rsid w:val="00A14285"/>
    <w:rsid w:val="00A14521"/>
    <w:rsid w:val="00A14BE2"/>
    <w:rsid w:val="00A14CC9"/>
    <w:rsid w:val="00A150B8"/>
    <w:rsid w:val="00A15807"/>
    <w:rsid w:val="00A15BC5"/>
    <w:rsid w:val="00A1602F"/>
    <w:rsid w:val="00A179C3"/>
    <w:rsid w:val="00A179E9"/>
    <w:rsid w:val="00A21E6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20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B02"/>
    <w:rsid w:val="00BA3562"/>
    <w:rsid w:val="00BA4158"/>
    <w:rsid w:val="00BA41DB"/>
    <w:rsid w:val="00BA43B4"/>
    <w:rsid w:val="00BA4F7D"/>
    <w:rsid w:val="00BA5BB7"/>
    <w:rsid w:val="00BA6261"/>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7A4"/>
    <w:rsid w:val="00BC7456"/>
    <w:rsid w:val="00BC7B29"/>
    <w:rsid w:val="00BD0138"/>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2274"/>
    <w:rsid w:val="00CB3813"/>
    <w:rsid w:val="00CB49AE"/>
    <w:rsid w:val="00CB5C06"/>
    <w:rsid w:val="00CB663B"/>
    <w:rsid w:val="00CB7267"/>
    <w:rsid w:val="00CB7CCA"/>
    <w:rsid w:val="00CC02C6"/>
    <w:rsid w:val="00CC04E2"/>
    <w:rsid w:val="00CC0BF4"/>
    <w:rsid w:val="00CC31FF"/>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5C3F"/>
    <w:rsid w:val="00DC7410"/>
    <w:rsid w:val="00DD0F25"/>
    <w:rsid w:val="00DD2DD3"/>
    <w:rsid w:val="00DD3CE6"/>
    <w:rsid w:val="00DD54FE"/>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893"/>
    <w:rsid w:val="00E61AF5"/>
    <w:rsid w:val="00E639C4"/>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26986868">
      <w:bodyDiv w:val="1"/>
      <w:marLeft w:val="0"/>
      <w:marRight w:val="0"/>
      <w:marTop w:val="0"/>
      <w:marBottom w:val="0"/>
      <w:divBdr>
        <w:top w:val="none" w:sz="0" w:space="0" w:color="auto"/>
        <w:left w:val="none" w:sz="0" w:space="0" w:color="auto"/>
        <w:bottom w:val="none" w:sz="0" w:space="0" w:color="auto"/>
        <w:right w:val="none" w:sz="0" w:space="0" w:color="auto"/>
      </w:divBdr>
      <w:divsChild>
        <w:div w:id="1977953475">
          <w:marLeft w:val="0"/>
          <w:marRight w:val="0"/>
          <w:marTop w:val="0"/>
          <w:marBottom w:val="0"/>
          <w:divBdr>
            <w:top w:val="none" w:sz="0" w:space="0" w:color="auto"/>
            <w:left w:val="none" w:sz="0" w:space="0" w:color="auto"/>
            <w:bottom w:val="none" w:sz="0" w:space="0" w:color="auto"/>
            <w:right w:val="none" w:sz="0" w:space="0" w:color="auto"/>
          </w:divBdr>
          <w:divsChild>
            <w:div w:id="13171491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E283B-EC85-49D2-A1D9-9FF43A5F9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1048</Words>
  <Characters>5765</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29</cp:revision>
  <cp:lastPrinted>2015-04-13T19:22:00Z</cp:lastPrinted>
  <dcterms:created xsi:type="dcterms:W3CDTF">2015-04-18T00:43:00Z</dcterms:created>
  <dcterms:modified xsi:type="dcterms:W3CDTF">2015-04-18T02:31:00Z</dcterms:modified>
</cp:coreProperties>
</file>