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Pr="00C515E4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r w:rsidRPr="00C515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ABE573" wp14:editId="028E66B1">
            <wp:extent cx="7767711" cy="1465385"/>
            <wp:effectExtent l="0" t="0" r="5080" b="1905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46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84" w:rsidRDefault="001C5870" w:rsidP="001C5870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r w:rsidR="004E1B86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="001B3D68" w:rsidRPr="00C515E4">
        <w:rPr>
          <w:rFonts w:ascii="Arial" w:hAnsi="Arial" w:cs="Arial"/>
          <w:b/>
          <w:sz w:val="24"/>
          <w:szCs w:val="24"/>
        </w:rPr>
        <w:t>BOLETÍN 0</w:t>
      </w:r>
      <w:r w:rsidR="007012EA">
        <w:rPr>
          <w:rFonts w:ascii="Arial" w:hAnsi="Arial" w:cs="Arial"/>
          <w:b/>
          <w:sz w:val="24"/>
          <w:szCs w:val="24"/>
        </w:rPr>
        <w:t>7</w:t>
      </w:r>
      <w:r w:rsidR="008D1AB3">
        <w:rPr>
          <w:rFonts w:ascii="Arial" w:hAnsi="Arial" w:cs="Arial"/>
          <w:b/>
          <w:sz w:val="24"/>
          <w:szCs w:val="24"/>
        </w:rPr>
        <w:t>3</w:t>
      </w:r>
      <w:r w:rsidR="001B3D68" w:rsidRPr="00C515E4">
        <w:rPr>
          <w:rFonts w:ascii="Arial" w:hAnsi="Arial" w:cs="Arial"/>
          <w:b/>
          <w:sz w:val="24"/>
          <w:szCs w:val="24"/>
        </w:rPr>
        <w:t xml:space="preserve">/2015-1 </w:t>
      </w:r>
    </w:p>
    <w:p w:rsidR="00F34818" w:rsidRPr="00162685" w:rsidRDefault="00F34818" w:rsidP="00F34818">
      <w:pPr>
        <w:jc w:val="center"/>
        <w:rPr>
          <w:rFonts w:ascii="Arial" w:hAnsi="Arial" w:cs="Arial"/>
          <w:b/>
          <w:sz w:val="10"/>
          <w:szCs w:val="10"/>
        </w:rPr>
      </w:pPr>
    </w:p>
    <w:p w:rsidR="009440A7" w:rsidRDefault="008D1AB3" w:rsidP="009440A7">
      <w:pPr>
        <w:jc w:val="center"/>
        <w:rPr>
          <w:rFonts w:ascii="Arial" w:hAnsi="Arial" w:cs="Arial"/>
          <w:b/>
          <w:sz w:val="36"/>
          <w:szCs w:val="24"/>
        </w:rPr>
      </w:pPr>
      <w:r>
        <w:rPr>
          <w:rFonts w:ascii="Arial" w:hAnsi="Arial" w:cs="Arial"/>
          <w:b/>
          <w:sz w:val="36"/>
          <w:szCs w:val="24"/>
        </w:rPr>
        <w:t>Despiden a 1730 p</w:t>
      </w:r>
      <w:r w:rsidR="009440A7" w:rsidRPr="009440A7">
        <w:rPr>
          <w:rFonts w:ascii="Arial" w:hAnsi="Arial" w:cs="Arial"/>
          <w:b/>
          <w:sz w:val="36"/>
          <w:szCs w:val="24"/>
        </w:rPr>
        <w:t xml:space="preserve">otenciales a </w:t>
      </w:r>
      <w:r>
        <w:rPr>
          <w:rFonts w:ascii="Arial" w:hAnsi="Arial" w:cs="Arial"/>
          <w:b/>
          <w:sz w:val="36"/>
          <w:szCs w:val="24"/>
        </w:rPr>
        <w:t>e</w:t>
      </w:r>
      <w:r w:rsidR="009440A7" w:rsidRPr="009440A7">
        <w:rPr>
          <w:rFonts w:ascii="Arial" w:hAnsi="Arial" w:cs="Arial"/>
          <w:b/>
          <w:sz w:val="36"/>
          <w:szCs w:val="24"/>
        </w:rPr>
        <w:t xml:space="preserve">gresar </w:t>
      </w:r>
    </w:p>
    <w:p w:rsidR="009440A7" w:rsidRDefault="009440A7" w:rsidP="009440A7">
      <w:pPr>
        <w:jc w:val="center"/>
        <w:rPr>
          <w:rFonts w:ascii="Arial" w:hAnsi="Arial" w:cs="Arial"/>
          <w:b/>
          <w:sz w:val="36"/>
          <w:szCs w:val="24"/>
        </w:rPr>
      </w:pPr>
      <w:proofErr w:type="gramStart"/>
      <w:r>
        <w:rPr>
          <w:rFonts w:ascii="Arial" w:hAnsi="Arial" w:cs="Arial"/>
          <w:b/>
          <w:sz w:val="36"/>
          <w:szCs w:val="24"/>
        </w:rPr>
        <w:t>de</w:t>
      </w:r>
      <w:proofErr w:type="gramEnd"/>
      <w:r w:rsidRPr="009440A7">
        <w:rPr>
          <w:rFonts w:ascii="Arial" w:hAnsi="Arial" w:cs="Arial"/>
          <w:b/>
          <w:sz w:val="36"/>
          <w:szCs w:val="24"/>
        </w:rPr>
        <w:t xml:space="preserve"> UABC Campus </w:t>
      </w:r>
      <w:r w:rsidR="008D1AB3">
        <w:rPr>
          <w:rFonts w:ascii="Arial" w:hAnsi="Arial" w:cs="Arial"/>
          <w:b/>
          <w:sz w:val="36"/>
          <w:szCs w:val="24"/>
        </w:rPr>
        <w:t>Mexicali</w:t>
      </w:r>
    </w:p>
    <w:p w:rsidR="00162685" w:rsidRPr="00162685" w:rsidRDefault="00162685" w:rsidP="009440A7">
      <w:pPr>
        <w:jc w:val="center"/>
        <w:rPr>
          <w:rFonts w:ascii="Arial" w:hAnsi="Arial" w:cs="Arial"/>
          <w:b/>
          <w:sz w:val="10"/>
          <w:szCs w:val="10"/>
        </w:rPr>
      </w:pPr>
    </w:p>
    <w:p w:rsidR="009D1168" w:rsidRDefault="009D1168" w:rsidP="00162685">
      <w:pPr>
        <w:pStyle w:val="Prrafodelista"/>
        <w:numPr>
          <w:ilvl w:val="0"/>
          <w:numId w:val="42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 refrenda el compromiso de formar profesionistas competitivos y socialmente responsables.</w:t>
      </w:r>
    </w:p>
    <w:p w:rsidR="00162685" w:rsidRPr="00162685" w:rsidRDefault="009D1168" w:rsidP="00162685">
      <w:pPr>
        <w:pStyle w:val="Prrafodelista"/>
        <w:numPr>
          <w:ilvl w:val="0"/>
          <w:numId w:val="42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Al finalizar el acto protocolario, autoridades universitarias colocaron la primera piedra de la Residencia del Jubilado Académico</w:t>
      </w:r>
      <w:r w:rsidR="00162685" w:rsidRPr="00162685">
        <w:rPr>
          <w:rFonts w:ascii="Arial" w:hAnsi="Arial" w:cs="Arial"/>
          <w:bCs/>
          <w:sz w:val="24"/>
          <w:szCs w:val="24"/>
        </w:rPr>
        <w:t>.</w:t>
      </w:r>
    </w:p>
    <w:p w:rsidR="009440A7" w:rsidRPr="009957B1" w:rsidRDefault="009440A7" w:rsidP="00162685">
      <w:pPr>
        <w:pStyle w:val="Prrafodelista"/>
        <w:ind w:left="284"/>
        <w:jc w:val="both"/>
        <w:rPr>
          <w:rFonts w:ascii="Candara" w:hAnsi="Candara" w:cs="Lucida Sans Unicode"/>
          <w:caps/>
          <w:sz w:val="10"/>
          <w:szCs w:val="10"/>
        </w:rPr>
      </w:pPr>
    </w:p>
    <w:p w:rsidR="009440A7" w:rsidRDefault="008D1AB3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Mexicali</w:t>
      </w:r>
      <w:r w:rsidR="009440A7">
        <w:rPr>
          <w:rFonts w:ascii="Arial" w:hAnsi="Arial" w:cs="Arial"/>
          <w:b/>
          <w:sz w:val="24"/>
          <w:szCs w:val="24"/>
        </w:rPr>
        <w:t xml:space="preserve">, Baja California, a </w:t>
      </w:r>
      <w:r w:rsidR="00C64818">
        <w:rPr>
          <w:rFonts w:ascii="Arial" w:hAnsi="Arial" w:cs="Arial"/>
          <w:b/>
          <w:sz w:val="24"/>
          <w:szCs w:val="24"/>
        </w:rPr>
        <w:t>jueves 21</w:t>
      </w:r>
      <w:bookmarkStart w:id="0" w:name="_GoBack"/>
      <w:bookmarkEnd w:id="0"/>
      <w:r w:rsidR="009440A7" w:rsidRPr="009440A7">
        <w:rPr>
          <w:rFonts w:ascii="Arial" w:hAnsi="Arial" w:cs="Arial"/>
          <w:b/>
          <w:sz w:val="24"/>
          <w:szCs w:val="24"/>
        </w:rPr>
        <w:t xml:space="preserve"> de mayo de 2015</w:t>
      </w:r>
      <w:r w:rsidR="009440A7">
        <w:rPr>
          <w:rFonts w:ascii="Arial" w:hAnsi="Arial" w:cs="Arial"/>
          <w:b/>
          <w:sz w:val="24"/>
          <w:szCs w:val="24"/>
        </w:rPr>
        <w:t xml:space="preserve">.- </w:t>
      </w:r>
      <w:r w:rsidR="00650AF5" w:rsidRPr="00650AF5">
        <w:rPr>
          <w:rFonts w:ascii="Arial" w:hAnsi="Arial" w:cs="Arial"/>
          <w:sz w:val="24"/>
          <w:szCs w:val="24"/>
        </w:rPr>
        <w:t>Se</w:t>
      </w:r>
      <w:r w:rsidR="00650AF5">
        <w:rPr>
          <w:rFonts w:ascii="Arial" w:hAnsi="Arial" w:cs="Arial"/>
          <w:sz w:val="24"/>
          <w:szCs w:val="24"/>
        </w:rPr>
        <w:t xml:space="preserve"> realizó la Ceremonia de Potenciales a Egresar 2015-1 en la Universidad Autónoma de Baja California (UABC), donde el Rector de la Máxima Casa de Estudios, doctor Juan Manuel </w:t>
      </w:r>
      <w:proofErr w:type="spellStart"/>
      <w:r w:rsidR="00650AF5">
        <w:rPr>
          <w:rFonts w:ascii="Arial" w:hAnsi="Arial" w:cs="Arial"/>
          <w:sz w:val="24"/>
          <w:szCs w:val="24"/>
        </w:rPr>
        <w:t>Ocegueda</w:t>
      </w:r>
      <w:proofErr w:type="spellEnd"/>
      <w:r w:rsidR="00650AF5">
        <w:rPr>
          <w:rFonts w:ascii="Arial" w:hAnsi="Arial" w:cs="Arial"/>
          <w:sz w:val="24"/>
          <w:szCs w:val="24"/>
        </w:rPr>
        <w:t xml:space="preserve"> Hernández, despidió a mil 730 alumnos de las 16 unidades académicas del Campus Mexicali.</w:t>
      </w:r>
    </w:p>
    <w:p w:rsidR="00650AF5" w:rsidRPr="009957B1" w:rsidRDefault="00650AF5" w:rsidP="008D1AB3">
      <w:pPr>
        <w:jc w:val="both"/>
        <w:rPr>
          <w:rFonts w:ascii="Arial" w:hAnsi="Arial" w:cs="Arial"/>
          <w:sz w:val="10"/>
          <w:szCs w:val="10"/>
        </w:rPr>
      </w:pPr>
    </w:p>
    <w:p w:rsidR="00650AF5" w:rsidRDefault="00650AF5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su mensaje el Rector felicitó a los jóvenes por llegar a la culminación de su carrera profesional. "Muy pronto se convertirán en egresados de esta Universidad, que habrán de integrarse a la vida laboral con la encomienda de honrar a sus padres, servir a los intereses de la nación y poner muy en alto el nombre de la Universidad Autónoma de Baja California, su Alma Mater”.</w:t>
      </w:r>
    </w:p>
    <w:p w:rsidR="00650AF5" w:rsidRPr="009957B1" w:rsidRDefault="00650AF5" w:rsidP="008D1AB3">
      <w:pPr>
        <w:jc w:val="both"/>
        <w:rPr>
          <w:rFonts w:ascii="Arial" w:hAnsi="Arial" w:cs="Arial"/>
          <w:sz w:val="10"/>
          <w:szCs w:val="10"/>
        </w:rPr>
      </w:pPr>
    </w:p>
    <w:p w:rsidR="007F1035" w:rsidRPr="007F1035" w:rsidRDefault="00650AF5" w:rsidP="007F1035">
      <w:pPr>
        <w:jc w:val="both"/>
        <w:rPr>
          <w:rFonts w:ascii="Arial" w:hAnsi="Arial" w:cs="Arial"/>
          <w:bCs/>
          <w:sz w:val="24"/>
          <w:szCs w:val="24"/>
        </w:rPr>
      </w:pPr>
      <w:r w:rsidRPr="007F1035">
        <w:rPr>
          <w:rFonts w:ascii="Arial" w:hAnsi="Arial" w:cs="Arial"/>
          <w:sz w:val="24"/>
          <w:szCs w:val="24"/>
        </w:rPr>
        <w:t xml:space="preserve">Señaló que con este evento se reconoce el esfuerzo y perseverancia de cientos de jóvenes que se forjaron en las aulas y laboratorios de la UABC. Asimismo, aseguró que se refrenda el compromiso </w:t>
      </w:r>
      <w:r w:rsidR="007F1035" w:rsidRPr="007F1035">
        <w:rPr>
          <w:rFonts w:ascii="Arial" w:hAnsi="Arial" w:cs="Arial"/>
          <w:sz w:val="24"/>
          <w:szCs w:val="24"/>
        </w:rPr>
        <w:t xml:space="preserve">de entregarle a </w:t>
      </w:r>
      <w:r w:rsidRPr="007F1035">
        <w:rPr>
          <w:rFonts w:ascii="Arial" w:hAnsi="Arial" w:cs="Arial"/>
          <w:sz w:val="24"/>
          <w:szCs w:val="24"/>
        </w:rPr>
        <w:t xml:space="preserve">México </w:t>
      </w:r>
      <w:r w:rsidR="007F1035" w:rsidRPr="007F1035">
        <w:rPr>
          <w:rFonts w:ascii="Arial" w:hAnsi="Arial" w:cs="Arial"/>
          <w:sz w:val="24"/>
          <w:szCs w:val="24"/>
        </w:rPr>
        <w:t xml:space="preserve">profesionistas competitivos, ciudadanos ejemplares e individuos socialmente responsables. </w:t>
      </w:r>
    </w:p>
    <w:p w:rsidR="007F1035" w:rsidRPr="009957B1" w:rsidRDefault="007F1035" w:rsidP="008D1AB3">
      <w:pPr>
        <w:jc w:val="both"/>
        <w:rPr>
          <w:rFonts w:ascii="Arial" w:hAnsi="Arial" w:cs="Arial"/>
          <w:sz w:val="10"/>
          <w:szCs w:val="10"/>
        </w:rPr>
      </w:pPr>
    </w:p>
    <w:p w:rsidR="00650AF5" w:rsidRDefault="007F1035" w:rsidP="008D1AB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“Pero sobre todo, rendimos buenas cuentas a la sociedad bajacaliforniana, le damos las gracias por la confianza depositada a lo largo de 58 años en los que nos ha encomendado la noble tarea de formar a sus hijos y la responsabilidad superior de labrar el futuro del Estado”, expresó el Rector. </w:t>
      </w:r>
      <w:r w:rsidRPr="007F1035">
        <w:rPr>
          <w:rFonts w:ascii="Arial" w:hAnsi="Arial" w:cs="Arial"/>
          <w:sz w:val="24"/>
          <w:szCs w:val="24"/>
        </w:rPr>
        <w:t xml:space="preserve">Mencionó que son más de 110 </w:t>
      </w:r>
      <w:r w:rsidRPr="007F1035">
        <w:rPr>
          <w:rFonts w:ascii="Arial" w:hAnsi="Arial" w:cs="Arial"/>
          <w:bCs/>
          <w:sz w:val="24"/>
          <w:szCs w:val="24"/>
        </w:rPr>
        <w:t>mil cimarrones que trabajan en el desarrollo de la entidad y del país.</w:t>
      </w:r>
    </w:p>
    <w:p w:rsidR="00445DE9" w:rsidRPr="009957B1" w:rsidRDefault="00445DE9" w:rsidP="008D1AB3">
      <w:pPr>
        <w:jc w:val="both"/>
        <w:rPr>
          <w:rFonts w:ascii="Arial" w:hAnsi="Arial" w:cs="Arial"/>
          <w:bCs/>
          <w:sz w:val="10"/>
          <w:szCs w:val="10"/>
        </w:rPr>
      </w:pPr>
    </w:p>
    <w:p w:rsidR="00FE629C" w:rsidRDefault="00445DE9" w:rsidP="008D1AB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los potenciales a egresar </w:t>
      </w:r>
      <w:r w:rsidR="00FE629C">
        <w:rPr>
          <w:rFonts w:ascii="Arial" w:hAnsi="Arial" w:cs="Arial"/>
          <w:bCs/>
          <w:sz w:val="24"/>
          <w:szCs w:val="24"/>
        </w:rPr>
        <w:t xml:space="preserve">les mencionó que forman </w:t>
      </w:r>
      <w:r w:rsidR="009D1168">
        <w:rPr>
          <w:rFonts w:ascii="Arial" w:hAnsi="Arial" w:cs="Arial"/>
          <w:bCs/>
          <w:sz w:val="24"/>
          <w:szCs w:val="24"/>
        </w:rPr>
        <w:t xml:space="preserve">parte </w:t>
      </w:r>
      <w:r>
        <w:rPr>
          <w:rFonts w:ascii="Arial" w:hAnsi="Arial" w:cs="Arial"/>
          <w:bCs/>
          <w:sz w:val="24"/>
          <w:szCs w:val="24"/>
        </w:rPr>
        <w:t>de un grupo reducido de jóvenes que pueden culminar sus estudios de educación superior</w:t>
      </w:r>
      <w:r w:rsidR="00FB6F4D">
        <w:rPr>
          <w:rFonts w:ascii="Arial" w:hAnsi="Arial" w:cs="Arial"/>
          <w:bCs/>
          <w:sz w:val="24"/>
          <w:szCs w:val="24"/>
        </w:rPr>
        <w:t xml:space="preserve"> en el país</w:t>
      </w:r>
      <w:r w:rsidR="00FE629C">
        <w:rPr>
          <w:rFonts w:ascii="Arial" w:hAnsi="Arial" w:cs="Arial"/>
          <w:bCs/>
          <w:sz w:val="24"/>
          <w:szCs w:val="24"/>
        </w:rPr>
        <w:t xml:space="preserve">, por lo que los exhortó a aprovechar esta oportunidad para mejorar sus vidas, las de sus familias y de la sociedad en general. </w:t>
      </w:r>
    </w:p>
    <w:p w:rsidR="003670C4" w:rsidRPr="009957B1" w:rsidRDefault="003670C4" w:rsidP="008D1AB3">
      <w:pPr>
        <w:jc w:val="both"/>
        <w:rPr>
          <w:rFonts w:ascii="Arial" w:hAnsi="Arial" w:cs="Arial"/>
          <w:bCs/>
          <w:sz w:val="10"/>
          <w:szCs w:val="10"/>
        </w:rPr>
      </w:pPr>
    </w:p>
    <w:p w:rsidR="007F1035" w:rsidRDefault="00FE629C" w:rsidP="008D1AB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El Rector solicitó a los jóvenes asistentes a la ceremonia </w:t>
      </w:r>
      <w:r w:rsidR="009D1168">
        <w:rPr>
          <w:rFonts w:ascii="Arial" w:hAnsi="Arial" w:cs="Arial"/>
          <w:bCs/>
          <w:sz w:val="24"/>
          <w:szCs w:val="24"/>
        </w:rPr>
        <w:t>colocarse</w:t>
      </w:r>
      <w:r>
        <w:rPr>
          <w:rFonts w:ascii="Arial" w:hAnsi="Arial" w:cs="Arial"/>
          <w:bCs/>
          <w:sz w:val="24"/>
          <w:szCs w:val="24"/>
        </w:rPr>
        <w:t xml:space="preserve"> un fistol con el escudo universitario como acto simbólico de ser eg</w:t>
      </w:r>
      <w:r w:rsidR="00D62AE1">
        <w:rPr>
          <w:rFonts w:ascii="Arial" w:hAnsi="Arial" w:cs="Arial"/>
          <w:bCs/>
          <w:sz w:val="24"/>
          <w:szCs w:val="24"/>
        </w:rPr>
        <w:t xml:space="preserve">resados de la UABC y los </w:t>
      </w:r>
      <w:r w:rsidR="003670C4">
        <w:rPr>
          <w:rFonts w:ascii="Arial" w:hAnsi="Arial" w:cs="Arial"/>
          <w:bCs/>
          <w:sz w:val="24"/>
          <w:szCs w:val="24"/>
        </w:rPr>
        <w:t>invitó</w:t>
      </w:r>
      <w:r w:rsidR="00D62AE1">
        <w:rPr>
          <w:rFonts w:ascii="Arial" w:hAnsi="Arial" w:cs="Arial"/>
          <w:bCs/>
          <w:sz w:val="24"/>
          <w:szCs w:val="24"/>
        </w:rPr>
        <w:t xml:space="preserve"> a portarlo con orgullo y a continuar alimentando su sentido de pertinencia con su Alma Mater</w:t>
      </w:r>
      <w:r w:rsidR="003670C4">
        <w:rPr>
          <w:rFonts w:ascii="Arial" w:hAnsi="Arial" w:cs="Arial"/>
          <w:bCs/>
          <w:sz w:val="24"/>
          <w:szCs w:val="24"/>
        </w:rPr>
        <w:t>.</w:t>
      </w:r>
    </w:p>
    <w:p w:rsidR="003670C4" w:rsidRPr="009957B1" w:rsidRDefault="003670C4" w:rsidP="008D1AB3">
      <w:pPr>
        <w:jc w:val="both"/>
        <w:rPr>
          <w:rFonts w:ascii="Arial" w:hAnsi="Arial" w:cs="Arial"/>
          <w:sz w:val="10"/>
          <w:szCs w:val="10"/>
        </w:rPr>
      </w:pPr>
    </w:p>
    <w:p w:rsidR="007F1035" w:rsidRDefault="00240A60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su parte el Vicerrector del Campus Mexicali, doctor Ángel </w:t>
      </w:r>
      <w:proofErr w:type="spellStart"/>
      <w:r>
        <w:rPr>
          <w:rFonts w:ascii="Arial" w:hAnsi="Arial" w:cs="Arial"/>
          <w:sz w:val="24"/>
          <w:szCs w:val="24"/>
        </w:rPr>
        <w:t>Norzagaray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Norzagaray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8F5F54">
        <w:rPr>
          <w:rFonts w:ascii="Arial" w:hAnsi="Arial" w:cs="Arial"/>
          <w:sz w:val="24"/>
          <w:szCs w:val="24"/>
        </w:rPr>
        <w:t>expresó que al ser potenciales a egresar ha</w:t>
      </w:r>
      <w:r w:rsidR="009D1168">
        <w:rPr>
          <w:rFonts w:ascii="Arial" w:hAnsi="Arial" w:cs="Arial"/>
          <w:sz w:val="24"/>
          <w:szCs w:val="24"/>
        </w:rPr>
        <w:t>n</w:t>
      </w:r>
      <w:r w:rsidR="008F5F54">
        <w:rPr>
          <w:rFonts w:ascii="Arial" w:hAnsi="Arial" w:cs="Arial"/>
          <w:sz w:val="24"/>
          <w:szCs w:val="24"/>
        </w:rPr>
        <w:t xml:space="preserve"> escrito ya una historia de éxito. “Esperemos que con su sentido de perseverancia, trabajo e identidad universitaria</w:t>
      </w:r>
      <w:r w:rsidR="004574BF">
        <w:rPr>
          <w:rFonts w:ascii="Arial" w:hAnsi="Arial" w:cs="Arial"/>
          <w:sz w:val="24"/>
          <w:szCs w:val="24"/>
        </w:rPr>
        <w:t>, ahora escriban otra historia de éxito cada uno de ustedes en su vida laboral, seguramente que así será”, puntualizó.</w:t>
      </w:r>
    </w:p>
    <w:p w:rsidR="009957B1" w:rsidRPr="009957B1" w:rsidRDefault="009957B1" w:rsidP="008D1AB3">
      <w:pPr>
        <w:jc w:val="both"/>
        <w:rPr>
          <w:rFonts w:ascii="Arial" w:hAnsi="Arial" w:cs="Arial"/>
          <w:sz w:val="10"/>
          <w:szCs w:val="10"/>
        </w:rPr>
      </w:pPr>
    </w:p>
    <w:p w:rsidR="009957B1" w:rsidRDefault="009957B1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Estuvieron también en el presídium los directores de las Unidades Académicas del Campus Mexicali.</w:t>
      </w: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sz w:val="24"/>
          <w:szCs w:val="24"/>
        </w:rPr>
      </w:pPr>
    </w:p>
    <w:p w:rsidR="003670C4" w:rsidRDefault="003670C4" w:rsidP="008D1AB3">
      <w:pPr>
        <w:jc w:val="both"/>
        <w:rPr>
          <w:rFonts w:ascii="Arial" w:hAnsi="Arial" w:cs="Arial"/>
          <w:b/>
          <w:sz w:val="24"/>
          <w:szCs w:val="24"/>
        </w:rPr>
      </w:pPr>
    </w:p>
    <w:p w:rsidR="003670C4" w:rsidRDefault="003670C4" w:rsidP="008D1AB3">
      <w:pPr>
        <w:jc w:val="both"/>
        <w:rPr>
          <w:rFonts w:ascii="Arial" w:hAnsi="Arial" w:cs="Arial"/>
          <w:b/>
          <w:sz w:val="24"/>
          <w:szCs w:val="24"/>
        </w:rPr>
      </w:pPr>
    </w:p>
    <w:p w:rsidR="00D37020" w:rsidRDefault="00D37020" w:rsidP="008D1AB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Coloca</w:t>
      </w:r>
      <w:r w:rsidRPr="00D37020">
        <w:rPr>
          <w:rFonts w:ascii="Arial" w:hAnsi="Arial" w:cs="Arial"/>
          <w:b/>
          <w:sz w:val="24"/>
          <w:szCs w:val="24"/>
        </w:rPr>
        <w:t xml:space="preserve"> Rector primera piedra en la Residencia del Jubilado Académico</w:t>
      </w:r>
    </w:p>
    <w:p w:rsidR="00381F97" w:rsidRPr="00D37020" w:rsidRDefault="00381F97" w:rsidP="008D1AB3">
      <w:pPr>
        <w:jc w:val="both"/>
        <w:rPr>
          <w:rFonts w:ascii="Arial" w:hAnsi="Arial" w:cs="Arial"/>
          <w:b/>
          <w:sz w:val="24"/>
          <w:szCs w:val="24"/>
        </w:rPr>
      </w:pPr>
    </w:p>
    <w:p w:rsidR="00650AF5" w:rsidRDefault="00381F97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la finalidad de proporcionar a los académicos jubilados de la UABC un espacio en el que puedan desarrollar diversas actividades recreativas, deportivas y formativas, se construirá la Residencia del Jubilado Académico por parte de la Máxima Casa de Estudios del Estado y del Sindicato de Profesores Superación Universitaria (SPSU).</w:t>
      </w:r>
    </w:p>
    <w:p w:rsidR="00381F97" w:rsidRDefault="00381F97" w:rsidP="008D1AB3">
      <w:pPr>
        <w:jc w:val="both"/>
        <w:rPr>
          <w:rFonts w:ascii="Arial" w:hAnsi="Arial" w:cs="Arial"/>
          <w:sz w:val="24"/>
          <w:szCs w:val="24"/>
        </w:rPr>
      </w:pPr>
    </w:p>
    <w:p w:rsidR="00381F97" w:rsidRDefault="00381F97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Rector de la UABC, doctor Juan Manuel </w:t>
      </w:r>
      <w:proofErr w:type="spellStart"/>
      <w:r>
        <w:rPr>
          <w:rFonts w:ascii="Arial" w:hAnsi="Arial" w:cs="Arial"/>
          <w:sz w:val="24"/>
          <w:szCs w:val="24"/>
        </w:rPr>
        <w:t>Ocegueda</w:t>
      </w:r>
      <w:proofErr w:type="spellEnd"/>
      <w:r>
        <w:rPr>
          <w:rFonts w:ascii="Arial" w:hAnsi="Arial" w:cs="Arial"/>
          <w:sz w:val="24"/>
          <w:szCs w:val="24"/>
        </w:rPr>
        <w:t xml:space="preserve"> Hernández</w:t>
      </w:r>
      <w:r w:rsidR="00BA5AA0">
        <w:rPr>
          <w:rFonts w:ascii="Arial" w:hAnsi="Arial" w:cs="Arial"/>
          <w:sz w:val="24"/>
          <w:szCs w:val="24"/>
        </w:rPr>
        <w:t xml:space="preserve"> fue el encargado de colocar simbólicamente la primera piedra de esta construcción que tiene una inversión de 7 millones de pesos, de los cuales, 2 millones son aportados por la Universidad y 5 millones son financiados y serán pagados por las cuotas de los sindicalizados.</w:t>
      </w:r>
    </w:p>
    <w:p w:rsidR="00BA5AA0" w:rsidRPr="00014C48" w:rsidRDefault="00BA5AA0" w:rsidP="008D1AB3">
      <w:pPr>
        <w:jc w:val="both"/>
        <w:rPr>
          <w:rFonts w:ascii="Arial" w:hAnsi="Arial" w:cs="Arial"/>
          <w:sz w:val="16"/>
          <w:szCs w:val="16"/>
        </w:rPr>
      </w:pPr>
    </w:p>
    <w:p w:rsidR="00BA5AA0" w:rsidRDefault="00BA5AA0" w:rsidP="008D1A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residencia </w:t>
      </w:r>
      <w:r w:rsidR="008D7DC4">
        <w:rPr>
          <w:rFonts w:ascii="Arial" w:hAnsi="Arial" w:cs="Arial"/>
          <w:sz w:val="24"/>
          <w:szCs w:val="24"/>
        </w:rPr>
        <w:t>será</w:t>
      </w:r>
      <w:r>
        <w:rPr>
          <w:rFonts w:ascii="Arial" w:hAnsi="Arial" w:cs="Arial"/>
          <w:sz w:val="24"/>
          <w:szCs w:val="24"/>
        </w:rPr>
        <w:t xml:space="preserve"> de 600 metros cuadrados divididos en dos plantas. Constará de una recepción, dos salas de usos múltiples, gimnasio, sala de lectura, talleres, cocina-escuela, bar,</w:t>
      </w:r>
      <w:r w:rsidR="00966BA9">
        <w:rPr>
          <w:rFonts w:ascii="Arial" w:hAnsi="Arial" w:cs="Arial"/>
          <w:sz w:val="24"/>
          <w:szCs w:val="24"/>
        </w:rPr>
        <w:t xml:space="preserve"> terrazas, baños completos y un consultorio.</w:t>
      </w:r>
      <w:r w:rsidR="009D1168">
        <w:rPr>
          <w:rFonts w:ascii="Arial" w:hAnsi="Arial" w:cs="Arial"/>
          <w:sz w:val="24"/>
          <w:szCs w:val="24"/>
        </w:rPr>
        <w:t xml:space="preserve"> Se tiene contemplada que la construcción esté lista para diciembre de este año.</w:t>
      </w:r>
    </w:p>
    <w:p w:rsidR="00650AF5" w:rsidRPr="00014C48" w:rsidRDefault="00650AF5" w:rsidP="008D1AB3">
      <w:pPr>
        <w:jc w:val="both"/>
        <w:rPr>
          <w:rFonts w:ascii="Arial" w:hAnsi="Arial" w:cs="Arial"/>
          <w:bCs/>
          <w:sz w:val="16"/>
          <w:szCs w:val="16"/>
        </w:rPr>
      </w:pPr>
    </w:p>
    <w:p w:rsidR="00014C48" w:rsidRDefault="00944283" w:rsidP="008D1AB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El doctor </w:t>
      </w:r>
      <w:proofErr w:type="spellStart"/>
      <w:r>
        <w:rPr>
          <w:rFonts w:ascii="Arial" w:hAnsi="Arial" w:cs="Arial"/>
          <w:bCs/>
          <w:sz w:val="24"/>
          <w:szCs w:val="24"/>
        </w:rPr>
        <w:t>Ocegueda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Hernández manifestó que con esta obra se refrenda </w:t>
      </w:r>
      <w:r w:rsidR="008F05EB">
        <w:rPr>
          <w:rFonts w:ascii="Arial" w:hAnsi="Arial" w:cs="Arial"/>
          <w:bCs/>
          <w:sz w:val="24"/>
          <w:szCs w:val="24"/>
        </w:rPr>
        <w:t xml:space="preserve">la alianza estratégica que la UABC ha mantenido por muchos años con el Sindicato y que gracias a la madurez e interés de ambas partes se ha logrado consolidar </w:t>
      </w:r>
      <w:r w:rsidR="00014C48">
        <w:rPr>
          <w:rFonts w:ascii="Arial" w:hAnsi="Arial" w:cs="Arial"/>
          <w:bCs/>
          <w:sz w:val="24"/>
          <w:szCs w:val="24"/>
        </w:rPr>
        <w:t>la</w:t>
      </w:r>
      <w:r w:rsidR="009D1168">
        <w:rPr>
          <w:rFonts w:ascii="Arial" w:hAnsi="Arial" w:cs="Arial"/>
          <w:bCs/>
          <w:sz w:val="24"/>
          <w:szCs w:val="24"/>
        </w:rPr>
        <w:t xml:space="preserve"> estabilidad de la Institución y</w:t>
      </w:r>
      <w:r w:rsidR="00014C48">
        <w:rPr>
          <w:rFonts w:ascii="Arial" w:hAnsi="Arial" w:cs="Arial"/>
          <w:bCs/>
          <w:sz w:val="24"/>
          <w:szCs w:val="24"/>
        </w:rPr>
        <w:t xml:space="preserve"> destacó el sistema de pensiones el cual consideró uno de los más atractivos que existe en</w:t>
      </w:r>
      <w:r w:rsidR="00E4334F">
        <w:rPr>
          <w:rFonts w:ascii="Arial" w:hAnsi="Arial" w:cs="Arial"/>
          <w:bCs/>
          <w:sz w:val="24"/>
          <w:szCs w:val="24"/>
        </w:rPr>
        <w:t>tre</w:t>
      </w:r>
      <w:r w:rsidR="00014C48">
        <w:rPr>
          <w:rFonts w:ascii="Arial" w:hAnsi="Arial" w:cs="Arial"/>
          <w:bCs/>
          <w:sz w:val="24"/>
          <w:szCs w:val="24"/>
        </w:rPr>
        <w:t xml:space="preserve"> las universidades públicas del país.</w:t>
      </w:r>
    </w:p>
    <w:p w:rsidR="00014C48" w:rsidRPr="00014C48" w:rsidRDefault="00014C48" w:rsidP="008D1AB3">
      <w:pPr>
        <w:jc w:val="both"/>
        <w:rPr>
          <w:rFonts w:ascii="Arial" w:hAnsi="Arial" w:cs="Arial"/>
          <w:bCs/>
          <w:sz w:val="16"/>
          <w:szCs w:val="16"/>
        </w:rPr>
      </w:pPr>
    </w:p>
    <w:p w:rsidR="002B2B09" w:rsidRDefault="00014C48" w:rsidP="008D1AB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Sobre la residencia manifestó:</w:t>
      </w:r>
      <w:r w:rsidR="00944283">
        <w:rPr>
          <w:rFonts w:ascii="Arial" w:hAnsi="Arial" w:cs="Arial"/>
          <w:bCs/>
          <w:sz w:val="24"/>
          <w:szCs w:val="24"/>
        </w:rPr>
        <w:t xml:space="preserve"> </w:t>
      </w:r>
      <w:r w:rsidR="002B2B09">
        <w:rPr>
          <w:rFonts w:ascii="Arial" w:hAnsi="Arial" w:cs="Arial"/>
          <w:bCs/>
          <w:sz w:val="24"/>
          <w:szCs w:val="24"/>
        </w:rPr>
        <w:t>“</w:t>
      </w:r>
      <w:r>
        <w:rPr>
          <w:rFonts w:ascii="Arial" w:hAnsi="Arial" w:cs="Arial"/>
          <w:bCs/>
          <w:sz w:val="24"/>
          <w:szCs w:val="24"/>
        </w:rPr>
        <w:t>E</w:t>
      </w:r>
      <w:r w:rsidR="002B2B09">
        <w:rPr>
          <w:rFonts w:ascii="Arial" w:hAnsi="Arial" w:cs="Arial"/>
          <w:bCs/>
          <w:sz w:val="24"/>
          <w:szCs w:val="24"/>
        </w:rPr>
        <w:t>s un esfuerzo compartido por el Sindicato y la Universidad con el cual e</w:t>
      </w:r>
      <w:r w:rsidR="00ED5537">
        <w:rPr>
          <w:rFonts w:ascii="Arial" w:hAnsi="Arial" w:cs="Arial"/>
          <w:bCs/>
          <w:sz w:val="24"/>
          <w:szCs w:val="24"/>
        </w:rPr>
        <w:t xml:space="preserve">stamos apoyando a nuestros jubilados para que tengan </w:t>
      </w:r>
      <w:r w:rsidR="008D7DC4">
        <w:rPr>
          <w:rFonts w:ascii="Arial" w:hAnsi="Arial" w:cs="Arial"/>
          <w:bCs/>
          <w:sz w:val="24"/>
          <w:szCs w:val="24"/>
        </w:rPr>
        <w:t>una mejor calidad de vida cuando se retiran de sus actividades laborales”, expresó el Rector.</w:t>
      </w:r>
    </w:p>
    <w:p w:rsidR="00014C48" w:rsidRPr="00014C48" w:rsidRDefault="00014C48" w:rsidP="008D1AB3">
      <w:pPr>
        <w:jc w:val="both"/>
        <w:rPr>
          <w:rFonts w:ascii="Arial" w:hAnsi="Arial" w:cs="Arial"/>
          <w:bCs/>
          <w:sz w:val="16"/>
          <w:szCs w:val="16"/>
        </w:rPr>
      </w:pPr>
    </w:p>
    <w:p w:rsidR="00F84FF9" w:rsidRPr="009440A7" w:rsidRDefault="00F84FF9" w:rsidP="008D1AB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El Secretario General del SPSU, licenciado Juan Guillermo Espinoza Aguilar comentó que la finalidad es que los académicos que cumplieron con 2</w:t>
      </w:r>
      <w:r w:rsidR="002B2B09">
        <w:rPr>
          <w:rFonts w:ascii="Arial" w:hAnsi="Arial" w:cs="Arial"/>
          <w:bCs/>
          <w:sz w:val="24"/>
          <w:szCs w:val="24"/>
        </w:rPr>
        <w:t>5, 30 y más años laborando en la Universidad puedan tener un espacio en el que realicen diversas actividades. “Queremos que se sientan atendidos dignamente después de llegar a la jubilación</w:t>
      </w:r>
      <w:r w:rsidR="00B42F56">
        <w:rPr>
          <w:rFonts w:ascii="Arial" w:hAnsi="Arial" w:cs="Arial"/>
          <w:bCs/>
          <w:sz w:val="24"/>
          <w:szCs w:val="24"/>
        </w:rPr>
        <w:t>. Tendrán un lugar en el que puedan relajarse, realizar sus actividades de lectura, pintura, danza, entre otros</w:t>
      </w:r>
      <w:r w:rsidR="002B2B09">
        <w:rPr>
          <w:rFonts w:ascii="Arial" w:hAnsi="Arial" w:cs="Arial"/>
          <w:bCs/>
          <w:sz w:val="24"/>
          <w:szCs w:val="24"/>
        </w:rPr>
        <w:t>”</w:t>
      </w:r>
      <w:r w:rsidR="00014C48">
        <w:rPr>
          <w:rFonts w:ascii="Arial" w:hAnsi="Arial" w:cs="Arial"/>
          <w:bCs/>
          <w:sz w:val="24"/>
          <w:szCs w:val="24"/>
        </w:rPr>
        <w:t>.</w:t>
      </w:r>
    </w:p>
    <w:p w:rsidR="009A5B5E" w:rsidRPr="009A5B5E" w:rsidRDefault="009A5B5E" w:rsidP="00A422D8">
      <w:pPr>
        <w:jc w:val="center"/>
        <w:rPr>
          <w:rFonts w:ascii="Arial" w:hAnsi="Arial" w:cs="Arial"/>
          <w:b/>
          <w:sz w:val="16"/>
          <w:szCs w:val="16"/>
        </w:rPr>
      </w:pPr>
    </w:p>
    <w:sectPr w:rsidR="009A5B5E" w:rsidRPr="009A5B5E" w:rsidSect="004D738E">
      <w:pgSz w:w="12240" w:h="15840"/>
      <w:pgMar w:top="0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22BA"/>
    <w:multiLevelType w:val="hybridMultilevel"/>
    <w:tmpl w:val="FAEA8134"/>
    <w:lvl w:ilvl="0" w:tplc="38987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23B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00A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C6D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7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A6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E0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CE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CD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897A97"/>
    <w:multiLevelType w:val="hybridMultilevel"/>
    <w:tmpl w:val="9A82D46A"/>
    <w:lvl w:ilvl="0" w:tplc="9EA49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785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0E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125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CE01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CF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86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26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1A0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76E47A5"/>
    <w:multiLevelType w:val="hybridMultilevel"/>
    <w:tmpl w:val="B248F16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0C2647DF"/>
    <w:multiLevelType w:val="hybridMultilevel"/>
    <w:tmpl w:val="12B873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FC3969"/>
    <w:multiLevelType w:val="hybridMultilevel"/>
    <w:tmpl w:val="5D32B24E"/>
    <w:lvl w:ilvl="0" w:tplc="2028E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32F2F"/>
    <w:multiLevelType w:val="hybridMultilevel"/>
    <w:tmpl w:val="C5840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04284"/>
    <w:multiLevelType w:val="hybridMultilevel"/>
    <w:tmpl w:val="EC6213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584A0B"/>
    <w:multiLevelType w:val="hybridMultilevel"/>
    <w:tmpl w:val="873EBCF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A076AB"/>
    <w:multiLevelType w:val="hybridMultilevel"/>
    <w:tmpl w:val="A32E85C4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19267ED1"/>
    <w:multiLevelType w:val="hybridMultilevel"/>
    <w:tmpl w:val="C5ACDE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FD23E6"/>
    <w:multiLevelType w:val="hybridMultilevel"/>
    <w:tmpl w:val="E3908DFC"/>
    <w:lvl w:ilvl="0" w:tplc="94BA1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1C5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6C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403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29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C62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3C0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72A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E2B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0F87B87"/>
    <w:multiLevelType w:val="hybridMultilevel"/>
    <w:tmpl w:val="667E78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F560D0"/>
    <w:multiLevelType w:val="hybridMultilevel"/>
    <w:tmpl w:val="CA2459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5165A"/>
    <w:multiLevelType w:val="hybridMultilevel"/>
    <w:tmpl w:val="7A0EEC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3D0814"/>
    <w:multiLevelType w:val="hybridMultilevel"/>
    <w:tmpl w:val="1F80B5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963A2C"/>
    <w:multiLevelType w:val="hybridMultilevel"/>
    <w:tmpl w:val="B2DC1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62431B"/>
    <w:multiLevelType w:val="hybridMultilevel"/>
    <w:tmpl w:val="487C4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07650C"/>
    <w:multiLevelType w:val="hybridMultilevel"/>
    <w:tmpl w:val="A8A076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1D1DF1"/>
    <w:multiLevelType w:val="hybridMultilevel"/>
    <w:tmpl w:val="97BEDB08"/>
    <w:lvl w:ilvl="0" w:tplc="08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48BD49CD"/>
    <w:multiLevelType w:val="hybridMultilevel"/>
    <w:tmpl w:val="1FF667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963CD6"/>
    <w:multiLevelType w:val="hybridMultilevel"/>
    <w:tmpl w:val="2AFC79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5E0D84"/>
    <w:multiLevelType w:val="hybridMultilevel"/>
    <w:tmpl w:val="5874CCB2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DFB6B8B"/>
    <w:multiLevelType w:val="hybridMultilevel"/>
    <w:tmpl w:val="1F763B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9B3723"/>
    <w:multiLevelType w:val="hybridMultilevel"/>
    <w:tmpl w:val="E50A3A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235645"/>
    <w:multiLevelType w:val="multilevel"/>
    <w:tmpl w:val="95F0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AE2446"/>
    <w:multiLevelType w:val="hybridMultilevel"/>
    <w:tmpl w:val="B930E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2E5BBC"/>
    <w:multiLevelType w:val="hybridMultilevel"/>
    <w:tmpl w:val="EE864B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CD2468"/>
    <w:multiLevelType w:val="hybridMultilevel"/>
    <w:tmpl w:val="D818C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273E3"/>
    <w:multiLevelType w:val="hybridMultilevel"/>
    <w:tmpl w:val="49281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6F344D"/>
    <w:multiLevelType w:val="hybridMultilevel"/>
    <w:tmpl w:val="5D064674"/>
    <w:lvl w:ilvl="0" w:tplc="1D3E5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4E8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7C7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8D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04A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886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7A9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A27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F88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AE760C1"/>
    <w:multiLevelType w:val="hybridMultilevel"/>
    <w:tmpl w:val="48BA5E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101095"/>
    <w:multiLevelType w:val="hybridMultilevel"/>
    <w:tmpl w:val="D2FCBD7C"/>
    <w:lvl w:ilvl="0" w:tplc="CBA89E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AE9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08E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022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60D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4E8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6D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B8D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5248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7FD7112"/>
    <w:multiLevelType w:val="hybridMultilevel"/>
    <w:tmpl w:val="043A8142"/>
    <w:lvl w:ilvl="0" w:tplc="4E349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49D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245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AC3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2EF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666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CD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2EE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AAB1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789C4FDB"/>
    <w:multiLevelType w:val="hybridMultilevel"/>
    <w:tmpl w:val="77B02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589B"/>
    <w:multiLevelType w:val="hybridMultilevel"/>
    <w:tmpl w:val="A8E8585A"/>
    <w:lvl w:ilvl="0" w:tplc="11D69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546764"/>
    <w:multiLevelType w:val="hybridMultilevel"/>
    <w:tmpl w:val="9BFCBF34"/>
    <w:lvl w:ilvl="0" w:tplc="BCC0AD30">
      <w:numFmt w:val="bullet"/>
      <w:lvlText w:val="·"/>
      <w:lvlJc w:val="left"/>
      <w:pPr>
        <w:ind w:left="876" w:hanging="516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AB4BE5"/>
    <w:multiLevelType w:val="hybridMultilevel"/>
    <w:tmpl w:val="0AC46AAE"/>
    <w:lvl w:ilvl="0" w:tplc="1D9C3BE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>
    <w:nsid w:val="7DED46AF"/>
    <w:multiLevelType w:val="hybridMultilevel"/>
    <w:tmpl w:val="D0C22B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9"/>
  </w:num>
  <w:num w:numId="3">
    <w:abstractNumId w:val="5"/>
  </w:num>
  <w:num w:numId="4">
    <w:abstractNumId w:val="16"/>
  </w:num>
  <w:num w:numId="5">
    <w:abstractNumId w:val="38"/>
  </w:num>
  <w:num w:numId="6">
    <w:abstractNumId w:val="8"/>
  </w:num>
  <w:num w:numId="7">
    <w:abstractNumId w:val="7"/>
  </w:num>
  <w:num w:numId="8">
    <w:abstractNumId w:val="30"/>
  </w:num>
  <w:num w:numId="9">
    <w:abstractNumId w:val="29"/>
  </w:num>
  <w:num w:numId="10">
    <w:abstractNumId w:val="2"/>
  </w:num>
  <w:num w:numId="11">
    <w:abstractNumId w:val="36"/>
  </w:num>
  <w:num w:numId="12">
    <w:abstractNumId w:val="3"/>
  </w:num>
  <w:num w:numId="13">
    <w:abstractNumId w:val="10"/>
  </w:num>
  <w:num w:numId="14">
    <w:abstractNumId w:val="4"/>
  </w:num>
  <w:num w:numId="15">
    <w:abstractNumId w:val="23"/>
  </w:num>
  <w:num w:numId="16">
    <w:abstractNumId w:val="12"/>
  </w:num>
  <w:num w:numId="17">
    <w:abstractNumId w:val="13"/>
  </w:num>
  <w:num w:numId="18">
    <w:abstractNumId w:val="18"/>
  </w:num>
  <w:num w:numId="19">
    <w:abstractNumId w:val="37"/>
  </w:num>
  <w:num w:numId="20">
    <w:abstractNumId w:val="15"/>
  </w:num>
  <w:num w:numId="21">
    <w:abstractNumId w:val="27"/>
  </w:num>
  <w:num w:numId="22">
    <w:abstractNumId w:val="31"/>
  </w:num>
  <w:num w:numId="23">
    <w:abstractNumId w:val="1"/>
  </w:num>
  <w:num w:numId="24">
    <w:abstractNumId w:val="35"/>
  </w:num>
  <w:num w:numId="25">
    <w:abstractNumId w:val="11"/>
  </w:num>
  <w:num w:numId="26">
    <w:abstractNumId w:val="0"/>
  </w:num>
  <w:num w:numId="27">
    <w:abstractNumId w:val="33"/>
  </w:num>
  <w:num w:numId="28">
    <w:abstractNumId w:val="28"/>
  </w:num>
  <w:num w:numId="29">
    <w:abstractNumId w:val="14"/>
  </w:num>
  <w:num w:numId="30">
    <w:abstractNumId w:val="14"/>
  </w:num>
  <w:num w:numId="31">
    <w:abstractNumId w:val="25"/>
  </w:num>
  <w:num w:numId="32">
    <w:abstractNumId w:val="6"/>
  </w:num>
  <w:num w:numId="33">
    <w:abstractNumId w:val="39"/>
  </w:num>
  <w:num w:numId="34">
    <w:abstractNumId w:val="34"/>
  </w:num>
  <w:num w:numId="35">
    <w:abstractNumId w:val="19"/>
  </w:num>
  <w:num w:numId="36">
    <w:abstractNumId w:val="24"/>
  </w:num>
  <w:num w:numId="37">
    <w:abstractNumId w:val="26"/>
  </w:num>
  <w:num w:numId="38">
    <w:abstractNumId w:val="21"/>
  </w:num>
  <w:num w:numId="39">
    <w:abstractNumId w:val="22"/>
  </w:num>
  <w:num w:numId="40">
    <w:abstractNumId w:val="17"/>
  </w:num>
  <w:num w:numId="41">
    <w:abstractNumId w:val="20"/>
  </w:num>
  <w:num w:numId="42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1B8"/>
    <w:rsid w:val="000043DB"/>
    <w:rsid w:val="00004E76"/>
    <w:rsid w:val="0000532B"/>
    <w:rsid w:val="00006317"/>
    <w:rsid w:val="00006ACA"/>
    <w:rsid w:val="00010125"/>
    <w:rsid w:val="000111EC"/>
    <w:rsid w:val="00011381"/>
    <w:rsid w:val="0001240F"/>
    <w:rsid w:val="00012563"/>
    <w:rsid w:val="00013FE8"/>
    <w:rsid w:val="00014C11"/>
    <w:rsid w:val="00014C48"/>
    <w:rsid w:val="00015A28"/>
    <w:rsid w:val="0001665A"/>
    <w:rsid w:val="00017B56"/>
    <w:rsid w:val="0002165C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37D96"/>
    <w:rsid w:val="00040F5A"/>
    <w:rsid w:val="00043DD8"/>
    <w:rsid w:val="00044310"/>
    <w:rsid w:val="0004476A"/>
    <w:rsid w:val="00046267"/>
    <w:rsid w:val="00046273"/>
    <w:rsid w:val="000477AC"/>
    <w:rsid w:val="00050537"/>
    <w:rsid w:val="000516AA"/>
    <w:rsid w:val="00051AEE"/>
    <w:rsid w:val="000525C0"/>
    <w:rsid w:val="000553FB"/>
    <w:rsid w:val="00055C9F"/>
    <w:rsid w:val="00056D26"/>
    <w:rsid w:val="0005748A"/>
    <w:rsid w:val="000604DF"/>
    <w:rsid w:val="00060B03"/>
    <w:rsid w:val="0006167E"/>
    <w:rsid w:val="00062528"/>
    <w:rsid w:val="00063FBE"/>
    <w:rsid w:val="00064A65"/>
    <w:rsid w:val="00065109"/>
    <w:rsid w:val="00065319"/>
    <w:rsid w:val="000663C7"/>
    <w:rsid w:val="00067A80"/>
    <w:rsid w:val="000703D4"/>
    <w:rsid w:val="00071BBF"/>
    <w:rsid w:val="00073204"/>
    <w:rsid w:val="0007323A"/>
    <w:rsid w:val="000736A2"/>
    <w:rsid w:val="000739A1"/>
    <w:rsid w:val="00073CEF"/>
    <w:rsid w:val="000743CE"/>
    <w:rsid w:val="000752B8"/>
    <w:rsid w:val="00075688"/>
    <w:rsid w:val="00080722"/>
    <w:rsid w:val="000809DD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4A7"/>
    <w:rsid w:val="00094666"/>
    <w:rsid w:val="00095BB2"/>
    <w:rsid w:val="00097170"/>
    <w:rsid w:val="0009720A"/>
    <w:rsid w:val="000A021A"/>
    <w:rsid w:val="000A0301"/>
    <w:rsid w:val="000A08FE"/>
    <w:rsid w:val="000A413E"/>
    <w:rsid w:val="000A41EF"/>
    <w:rsid w:val="000A53B2"/>
    <w:rsid w:val="000A6163"/>
    <w:rsid w:val="000A7F02"/>
    <w:rsid w:val="000B1B90"/>
    <w:rsid w:val="000B2342"/>
    <w:rsid w:val="000B2871"/>
    <w:rsid w:val="000B3EF7"/>
    <w:rsid w:val="000B442B"/>
    <w:rsid w:val="000B5861"/>
    <w:rsid w:val="000B633F"/>
    <w:rsid w:val="000B6D13"/>
    <w:rsid w:val="000B6E7A"/>
    <w:rsid w:val="000B73D9"/>
    <w:rsid w:val="000B7475"/>
    <w:rsid w:val="000B7FBB"/>
    <w:rsid w:val="000C161F"/>
    <w:rsid w:val="000C25F4"/>
    <w:rsid w:val="000C2F99"/>
    <w:rsid w:val="000C3EFB"/>
    <w:rsid w:val="000C4030"/>
    <w:rsid w:val="000C498E"/>
    <w:rsid w:val="000C539E"/>
    <w:rsid w:val="000C54BD"/>
    <w:rsid w:val="000C6C38"/>
    <w:rsid w:val="000D010C"/>
    <w:rsid w:val="000D043F"/>
    <w:rsid w:val="000D048F"/>
    <w:rsid w:val="000D1E71"/>
    <w:rsid w:val="000D216A"/>
    <w:rsid w:val="000D23B0"/>
    <w:rsid w:val="000D34B9"/>
    <w:rsid w:val="000D3CD1"/>
    <w:rsid w:val="000D6586"/>
    <w:rsid w:val="000D6B21"/>
    <w:rsid w:val="000D77B3"/>
    <w:rsid w:val="000D79AD"/>
    <w:rsid w:val="000E045E"/>
    <w:rsid w:val="000E3249"/>
    <w:rsid w:val="000E5D58"/>
    <w:rsid w:val="000E65B4"/>
    <w:rsid w:val="000E69BA"/>
    <w:rsid w:val="000E7AB8"/>
    <w:rsid w:val="000E7D23"/>
    <w:rsid w:val="000F0D3E"/>
    <w:rsid w:val="000F18A1"/>
    <w:rsid w:val="000F2627"/>
    <w:rsid w:val="000F3DD3"/>
    <w:rsid w:val="000F40EF"/>
    <w:rsid w:val="000F4D77"/>
    <w:rsid w:val="000F778A"/>
    <w:rsid w:val="000F7CA7"/>
    <w:rsid w:val="00100401"/>
    <w:rsid w:val="00101029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0718E"/>
    <w:rsid w:val="00107840"/>
    <w:rsid w:val="00107E43"/>
    <w:rsid w:val="00110698"/>
    <w:rsid w:val="0011214D"/>
    <w:rsid w:val="0011231F"/>
    <w:rsid w:val="00115833"/>
    <w:rsid w:val="00116086"/>
    <w:rsid w:val="001162AA"/>
    <w:rsid w:val="00116481"/>
    <w:rsid w:val="00117AF0"/>
    <w:rsid w:val="00120D22"/>
    <w:rsid w:val="00121482"/>
    <w:rsid w:val="001222B8"/>
    <w:rsid w:val="00122470"/>
    <w:rsid w:val="00122D4E"/>
    <w:rsid w:val="00123515"/>
    <w:rsid w:val="0012387E"/>
    <w:rsid w:val="00123D9D"/>
    <w:rsid w:val="00124EE3"/>
    <w:rsid w:val="00126DF3"/>
    <w:rsid w:val="0012769D"/>
    <w:rsid w:val="00127905"/>
    <w:rsid w:val="001279F8"/>
    <w:rsid w:val="00127CBD"/>
    <w:rsid w:val="00131755"/>
    <w:rsid w:val="00132809"/>
    <w:rsid w:val="00132A8F"/>
    <w:rsid w:val="00134D84"/>
    <w:rsid w:val="0013683C"/>
    <w:rsid w:val="00136E46"/>
    <w:rsid w:val="00137B39"/>
    <w:rsid w:val="00137F34"/>
    <w:rsid w:val="00140D17"/>
    <w:rsid w:val="00141E9A"/>
    <w:rsid w:val="00143E74"/>
    <w:rsid w:val="00144044"/>
    <w:rsid w:val="001441A6"/>
    <w:rsid w:val="00146896"/>
    <w:rsid w:val="00146BA1"/>
    <w:rsid w:val="00147131"/>
    <w:rsid w:val="0014744F"/>
    <w:rsid w:val="001478DC"/>
    <w:rsid w:val="00153577"/>
    <w:rsid w:val="001537D0"/>
    <w:rsid w:val="00153E8B"/>
    <w:rsid w:val="0015407C"/>
    <w:rsid w:val="00155944"/>
    <w:rsid w:val="0015730C"/>
    <w:rsid w:val="0016058E"/>
    <w:rsid w:val="001625D0"/>
    <w:rsid w:val="00162685"/>
    <w:rsid w:val="00162DCC"/>
    <w:rsid w:val="00164B71"/>
    <w:rsid w:val="0016745A"/>
    <w:rsid w:val="00167B85"/>
    <w:rsid w:val="001717B2"/>
    <w:rsid w:val="00173E86"/>
    <w:rsid w:val="00174915"/>
    <w:rsid w:val="00174F2B"/>
    <w:rsid w:val="001754B8"/>
    <w:rsid w:val="00175851"/>
    <w:rsid w:val="00175DD9"/>
    <w:rsid w:val="00177B63"/>
    <w:rsid w:val="0018466D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07CD"/>
    <w:rsid w:val="001A2D21"/>
    <w:rsid w:val="001A3566"/>
    <w:rsid w:val="001A4C16"/>
    <w:rsid w:val="001A4F80"/>
    <w:rsid w:val="001A50E4"/>
    <w:rsid w:val="001A590B"/>
    <w:rsid w:val="001A5B1F"/>
    <w:rsid w:val="001A7EF9"/>
    <w:rsid w:val="001B03DB"/>
    <w:rsid w:val="001B2039"/>
    <w:rsid w:val="001B28B4"/>
    <w:rsid w:val="001B2EB8"/>
    <w:rsid w:val="001B3523"/>
    <w:rsid w:val="001B3735"/>
    <w:rsid w:val="001B3D68"/>
    <w:rsid w:val="001B42C4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5870"/>
    <w:rsid w:val="001C6318"/>
    <w:rsid w:val="001C63DA"/>
    <w:rsid w:val="001C678C"/>
    <w:rsid w:val="001C7D31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D78DD"/>
    <w:rsid w:val="001E100B"/>
    <w:rsid w:val="001E37B4"/>
    <w:rsid w:val="001E391F"/>
    <w:rsid w:val="001E408D"/>
    <w:rsid w:val="001E4751"/>
    <w:rsid w:val="001E5398"/>
    <w:rsid w:val="001E555C"/>
    <w:rsid w:val="001E71F1"/>
    <w:rsid w:val="001E785A"/>
    <w:rsid w:val="001F35F2"/>
    <w:rsid w:val="00200870"/>
    <w:rsid w:val="00200AFF"/>
    <w:rsid w:val="0020106E"/>
    <w:rsid w:val="00201322"/>
    <w:rsid w:val="00201C9E"/>
    <w:rsid w:val="00203ABE"/>
    <w:rsid w:val="00203C5A"/>
    <w:rsid w:val="002047C2"/>
    <w:rsid w:val="00204C72"/>
    <w:rsid w:val="002052B6"/>
    <w:rsid w:val="0020563B"/>
    <w:rsid w:val="002062A6"/>
    <w:rsid w:val="00206465"/>
    <w:rsid w:val="00210343"/>
    <w:rsid w:val="00210C7D"/>
    <w:rsid w:val="00210D09"/>
    <w:rsid w:val="00210DD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17B6C"/>
    <w:rsid w:val="0022016F"/>
    <w:rsid w:val="0022120C"/>
    <w:rsid w:val="002239AD"/>
    <w:rsid w:val="00224289"/>
    <w:rsid w:val="002247D9"/>
    <w:rsid w:val="00224A6E"/>
    <w:rsid w:val="00224B5B"/>
    <w:rsid w:val="00224EBF"/>
    <w:rsid w:val="00226BB3"/>
    <w:rsid w:val="0022797D"/>
    <w:rsid w:val="00227EDD"/>
    <w:rsid w:val="002304A9"/>
    <w:rsid w:val="002318A8"/>
    <w:rsid w:val="002336CB"/>
    <w:rsid w:val="0023598D"/>
    <w:rsid w:val="00235A1E"/>
    <w:rsid w:val="00240A60"/>
    <w:rsid w:val="00240B11"/>
    <w:rsid w:val="00240D49"/>
    <w:rsid w:val="00240DED"/>
    <w:rsid w:val="00242CB8"/>
    <w:rsid w:val="0024326B"/>
    <w:rsid w:val="0024443F"/>
    <w:rsid w:val="0024520E"/>
    <w:rsid w:val="00247801"/>
    <w:rsid w:val="00247A47"/>
    <w:rsid w:val="0025736C"/>
    <w:rsid w:val="00260D9C"/>
    <w:rsid w:val="002611F0"/>
    <w:rsid w:val="0026152B"/>
    <w:rsid w:val="0026228D"/>
    <w:rsid w:val="0026236B"/>
    <w:rsid w:val="00263AC5"/>
    <w:rsid w:val="00265A42"/>
    <w:rsid w:val="00265BC9"/>
    <w:rsid w:val="00265D91"/>
    <w:rsid w:val="00266333"/>
    <w:rsid w:val="002667BE"/>
    <w:rsid w:val="00266DA4"/>
    <w:rsid w:val="00270BE1"/>
    <w:rsid w:val="00270E67"/>
    <w:rsid w:val="00271D59"/>
    <w:rsid w:val="00271E15"/>
    <w:rsid w:val="00271FD7"/>
    <w:rsid w:val="00273A50"/>
    <w:rsid w:val="00273F56"/>
    <w:rsid w:val="0027438A"/>
    <w:rsid w:val="002750D7"/>
    <w:rsid w:val="002777A4"/>
    <w:rsid w:val="00277CE8"/>
    <w:rsid w:val="002828A3"/>
    <w:rsid w:val="00282B55"/>
    <w:rsid w:val="00282EF0"/>
    <w:rsid w:val="00283D3D"/>
    <w:rsid w:val="00283E26"/>
    <w:rsid w:val="002840C7"/>
    <w:rsid w:val="00285D7F"/>
    <w:rsid w:val="0028659F"/>
    <w:rsid w:val="0028672F"/>
    <w:rsid w:val="00286FA9"/>
    <w:rsid w:val="0029162B"/>
    <w:rsid w:val="00291BED"/>
    <w:rsid w:val="00291D05"/>
    <w:rsid w:val="00292AE0"/>
    <w:rsid w:val="0029394C"/>
    <w:rsid w:val="00294244"/>
    <w:rsid w:val="00295B13"/>
    <w:rsid w:val="00296022"/>
    <w:rsid w:val="002966D3"/>
    <w:rsid w:val="002A0A6A"/>
    <w:rsid w:val="002A17C8"/>
    <w:rsid w:val="002A1E85"/>
    <w:rsid w:val="002A28FF"/>
    <w:rsid w:val="002A3217"/>
    <w:rsid w:val="002A344D"/>
    <w:rsid w:val="002A38B5"/>
    <w:rsid w:val="002A38FC"/>
    <w:rsid w:val="002A5BA3"/>
    <w:rsid w:val="002A5C3B"/>
    <w:rsid w:val="002A6593"/>
    <w:rsid w:val="002A78F1"/>
    <w:rsid w:val="002B105F"/>
    <w:rsid w:val="002B23A4"/>
    <w:rsid w:val="002B2B09"/>
    <w:rsid w:val="002B428B"/>
    <w:rsid w:val="002B434A"/>
    <w:rsid w:val="002B457D"/>
    <w:rsid w:val="002B4DB3"/>
    <w:rsid w:val="002B51FF"/>
    <w:rsid w:val="002B5C94"/>
    <w:rsid w:val="002B718F"/>
    <w:rsid w:val="002B7322"/>
    <w:rsid w:val="002B7416"/>
    <w:rsid w:val="002B7C43"/>
    <w:rsid w:val="002C1B02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D7E2A"/>
    <w:rsid w:val="002E05C8"/>
    <w:rsid w:val="002E0ED8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1F2"/>
    <w:rsid w:val="002F0C86"/>
    <w:rsid w:val="002F1191"/>
    <w:rsid w:val="002F52D0"/>
    <w:rsid w:val="002F5357"/>
    <w:rsid w:val="002F5438"/>
    <w:rsid w:val="002F5ABB"/>
    <w:rsid w:val="002F6A7D"/>
    <w:rsid w:val="002F79FE"/>
    <w:rsid w:val="002F7D7E"/>
    <w:rsid w:val="0030008C"/>
    <w:rsid w:val="0030012A"/>
    <w:rsid w:val="00300721"/>
    <w:rsid w:val="00301187"/>
    <w:rsid w:val="003017E8"/>
    <w:rsid w:val="003032F1"/>
    <w:rsid w:val="0030411D"/>
    <w:rsid w:val="00306528"/>
    <w:rsid w:val="0030660A"/>
    <w:rsid w:val="0030685C"/>
    <w:rsid w:val="00306BF5"/>
    <w:rsid w:val="00310616"/>
    <w:rsid w:val="0031067E"/>
    <w:rsid w:val="0031127D"/>
    <w:rsid w:val="00311AF6"/>
    <w:rsid w:val="00312578"/>
    <w:rsid w:val="00312EE5"/>
    <w:rsid w:val="003132EC"/>
    <w:rsid w:val="00314ACD"/>
    <w:rsid w:val="00314DAC"/>
    <w:rsid w:val="003157AC"/>
    <w:rsid w:val="003157CE"/>
    <w:rsid w:val="00315C26"/>
    <w:rsid w:val="00315E55"/>
    <w:rsid w:val="00317038"/>
    <w:rsid w:val="0031766A"/>
    <w:rsid w:val="003179A0"/>
    <w:rsid w:val="0032006B"/>
    <w:rsid w:val="00320468"/>
    <w:rsid w:val="0032121B"/>
    <w:rsid w:val="00321476"/>
    <w:rsid w:val="00321730"/>
    <w:rsid w:val="003217D4"/>
    <w:rsid w:val="00321D1E"/>
    <w:rsid w:val="00322A67"/>
    <w:rsid w:val="00322E75"/>
    <w:rsid w:val="00323F03"/>
    <w:rsid w:val="0032423E"/>
    <w:rsid w:val="00324FE8"/>
    <w:rsid w:val="00325D02"/>
    <w:rsid w:val="00325D44"/>
    <w:rsid w:val="00326873"/>
    <w:rsid w:val="00326989"/>
    <w:rsid w:val="00326BE3"/>
    <w:rsid w:val="00327DD8"/>
    <w:rsid w:val="00330393"/>
    <w:rsid w:val="0033108D"/>
    <w:rsid w:val="0033109D"/>
    <w:rsid w:val="00331BA5"/>
    <w:rsid w:val="00331F37"/>
    <w:rsid w:val="00332E11"/>
    <w:rsid w:val="00334B16"/>
    <w:rsid w:val="00334CBB"/>
    <w:rsid w:val="0033500A"/>
    <w:rsid w:val="003354BC"/>
    <w:rsid w:val="00340356"/>
    <w:rsid w:val="0034064C"/>
    <w:rsid w:val="00340817"/>
    <w:rsid w:val="00340BB5"/>
    <w:rsid w:val="00340D87"/>
    <w:rsid w:val="003416B2"/>
    <w:rsid w:val="00341D26"/>
    <w:rsid w:val="00343096"/>
    <w:rsid w:val="00343155"/>
    <w:rsid w:val="00344834"/>
    <w:rsid w:val="00345820"/>
    <w:rsid w:val="003464AE"/>
    <w:rsid w:val="00346EBB"/>
    <w:rsid w:val="00350BAE"/>
    <w:rsid w:val="00351D5D"/>
    <w:rsid w:val="00352963"/>
    <w:rsid w:val="00352A29"/>
    <w:rsid w:val="00352ABC"/>
    <w:rsid w:val="00352E56"/>
    <w:rsid w:val="00353198"/>
    <w:rsid w:val="00354344"/>
    <w:rsid w:val="0035593E"/>
    <w:rsid w:val="00356D50"/>
    <w:rsid w:val="003571EC"/>
    <w:rsid w:val="00357325"/>
    <w:rsid w:val="00357410"/>
    <w:rsid w:val="00360330"/>
    <w:rsid w:val="00361394"/>
    <w:rsid w:val="003625F8"/>
    <w:rsid w:val="0036307E"/>
    <w:rsid w:val="003653B7"/>
    <w:rsid w:val="003653D2"/>
    <w:rsid w:val="0036686D"/>
    <w:rsid w:val="00366D84"/>
    <w:rsid w:val="003670C4"/>
    <w:rsid w:val="00371792"/>
    <w:rsid w:val="0037219D"/>
    <w:rsid w:val="0037256C"/>
    <w:rsid w:val="00372AF3"/>
    <w:rsid w:val="0037305B"/>
    <w:rsid w:val="0037393A"/>
    <w:rsid w:val="00374E14"/>
    <w:rsid w:val="0037597B"/>
    <w:rsid w:val="00377209"/>
    <w:rsid w:val="00381111"/>
    <w:rsid w:val="00381368"/>
    <w:rsid w:val="0038164A"/>
    <w:rsid w:val="00381F97"/>
    <w:rsid w:val="003821AC"/>
    <w:rsid w:val="00382C2E"/>
    <w:rsid w:val="00382F26"/>
    <w:rsid w:val="00383159"/>
    <w:rsid w:val="003839D6"/>
    <w:rsid w:val="00384A8C"/>
    <w:rsid w:val="00385623"/>
    <w:rsid w:val="00385D11"/>
    <w:rsid w:val="00385EC1"/>
    <w:rsid w:val="0038631E"/>
    <w:rsid w:val="00386A1D"/>
    <w:rsid w:val="003876F1"/>
    <w:rsid w:val="003902A3"/>
    <w:rsid w:val="0039103B"/>
    <w:rsid w:val="003910FA"/>
    <w:rsid w:val="0039160E"/>
    <w:rsid w:val="003916FB"/>
    <w:rsid w:val="00394A28"/>
    <w:rsid w:val="00394BCC"/>
    <w:rsid w:val="00395280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A604F"/>
    <w:rsid w:val="003B00CD"/>
    <w:rsid w:val="003B0F21"/>
    <w:rsid w:val="003B1639"/>
    <w:rsid w:val="003B1B5F"/>
    <w:rsid w:val="003B1CFB"/>
    <w:rsid w:val="003B3361"/>
    <w:rsid w:val="003B5956"/>
    <w:rsid w:val="003B5FBE"/>
    <w:rsid w:val="003B642C"/>
    <w:rsid w:val="003B697A"/>
    <w:rsid w:val="003B773B"/>
    <w:rsid w:val="003B7BCB"/>
    <w:rsid w:val="003B7DD9"/>
    <w:rsid w:val="003C0F3A"/>
    <w:rsid w:val="003C113A"/>
    <w:rsid w:val="003C1267"/>
    <w:rsid w:val="003C29C0"/>
    <w:rsid w:val="003C35C8"/>
    <w:rsid w:val="003C3DDF"/>
    <w:rsid w:val="003C4999"/>
    <w:rsid w:val="003C4BDA"/>
    <w:rsid w:val="003C4F27"/>
    <w:rsid w:val="003C7727"/>
    <w:rsid w:val="003D005C"/>
    <w:rsid w:val="003D29BC"/>
    <w:rsid w:val="003D2B29"/>
    <w:rsid w:val="003D2E69"/>
    <w:rsid w:val="003D3B62"/>
    <w:rsid w:val="003D46C7"/>
    <w:rsid w:val="003D5038"/>
    <w:rsid w:val="003D5306"/>
    <w:rsid w:val="003D65FF"/>
    <w:rsid w:val="003D6B5C"/>
    <w:rsid w:val="003D6C55"/>
    <w:rsid w:val="003E0BCB"/>
    <w:rsid w:val="003E1730"/>
    <w:rsid w:val="003E189C"/>
    <w:rsid w:val="003E22BE"/>
    <w:rsid w:val="003E28C3"/>
    <w:rsid w:val="003E3FF3"/>
    <w:rsid w:val="003E528D"/>
    <w:rsid w:val="003E62DD"/>
    <w:rsid w:val="003E6882"/>
    <w:rsid w:val="003E6934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3F6C86"/>
    <w:rsid w:val="004000EF"/>
    <w:rsid w:val="0040035C"/>
    <w:rsid w:val="004004B9"/>
    <w:rsid w:val="00400EEA"/>
    <w:rsid w:val="00401FFB"/>
    <w:rsid w:val="004020CA"/>
    <w:rsid w:val="004043D8"/>
    <w:rsid w:val="00404544"/>
    <w:rsid w:val="0040527B"/>
    <w:rsid w:val="004067F8"/>
    <w:rsid w:val="00407203"/>
    <w:rsid w:val="00407AA5"/>
    <w:rsid w:val="00407CE1"/>
    <w:rsid w:val="0041081A"/>
    <w:rsid w:val="00410F0C"/>
    <w:rsid w:val="0041134F"/>
    <w:rsid w:val="00411D6F"/>
    <w:rsid w:val="00412DC8"/>
    <w:rsid w:val="00413791"/>
    <w:rsid w:val="004137B1"/>
    <w:rsid w:val="00415515"/>
    <w:rsid w:val="0041725F"/>
    <w:rsid w:val="00417FA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AA9"/>
    <w:rsid w:val="00437F3D"/>
    <w:rsid w:val="0044027F"/>
    <w:rsid w:val="00440361"/>
    <w:rsid w:val="00440927"/>
    <w:rsid w:val="004423E0"/>
    <w:rsid w:val="004429A8"/>
    <w:rsid w:val="0044336C"/>
    <w:rsid w:val="004435AE"/>
    <w:rsid w:val="00443700"/>
    <w:rsid w:val="00443E54"/>
    <w:rsid w:val="00444087"/>
    <w:rsid w:val="004441E2"/>
    <w:rsid w:val="004443F7"/>
    <w:rsid w:val="0044473A"/>
    <w:rsid w:val="00444999"/>
    <w:rsid w:val="004452CC"/>
    <w:rsid w:val="004457BA"/>
    <w:rsid w:val="00445DE9"/>
    <w:rsid w:val="0044609C"/>
    <w:rsid w:val="00447F8C"/>
    <w:rsid w:val="00450151"/>
    <w:rsid w:val="004507BC"/>
    <w:rsid w:val="00451656"/>
    <w:rsid w:val="00451A0B"/>
    <w:rsid w:val="00451A96"/>
    <w:rsid w:val="00452433"/>
    <w:rsid w:val="004539B6"/>
    <w:rsid w:val="0045430E"/>
    <w:rsid w:val="0045586E"/>
    <w:rsid w:val="004562D9"/>
    <w:rsid w:val="00456C20"/>
    <w:rsid w:val="00456ED4"/>
    <w:rsid w:val="004574BF"/>
    <w:rsid w:val="00463030"/>
    <w:rsid w:val="00463E9C"/>
    <w:rsid w:val="0046612D"/>
    <w:rsid w:val="004664C1"/>
    <w:rsid w:val="004724E0"/>
    <w:rsid w:val="004726C9"/>
    <w:rsid w:val="00472A45"/>
    <w:rsid w:val="00473042"/>
    <w:rsid w:val="004733BD"/>
    <w:rsid w:val="0047340F"/>
    <w:rsid w:val="00475BCC"/>
    <w:rsid w:val="00476013"/>
    <w:rsid w:val="00476CA6"/>
    <w:rsid w:val="004771B2"/>
    <w:rsid w:val="004772D1"/>
    <w:rsid w:val="004802BB"/>
    <w:rsid w:val="004826E8"/>
    <w:rsid w:val="004834A2"/>
    <w:rsid w:val="00483F47"/>
    <w:rsid w:val="004849D8"/>
    <w:rsid w:val="004853F6"/>
    <w:rsid w:val="004856B5"/>
    <w:rsid w:val="00485A3F"/>
    <w:rsid w:val="00486256"/>
    <w:rsid w:val="004867FC"/>
    <w:rsid w:val="00486AD1"/>
    <w:rsid w:val="00487675"/>
    <w:rsid w:val="00487734"/>
    <w:rsid w:val="004911ED"/>
    <w:rsid w:val="004928E5"/>
    <w:rsid w:val="004976A3"/>
    <w:rsid w:val="00497D15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6309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52B4"/>
    <w:rsid w:val="004C5DC4"/>
    <w:rsid w:val="004C657E"/>
    <w:rsid w:val="004C7440"/>
    <w:rsid w:val="004C781D"/>
    <w:rsid w:val="004C7888"/>
    <w:rsid w:val="004D029F"/>
    <w:rsid w:val="004D0492"/>
    <w:rsid w:val="004D04CA"/>
    <w:rsid w:val="004D12D2"/>
    <w:rsid w:val="004D1DE9"/>
    <w:rsid w:val="004D440E"/>
    <w:rsid w:val="004D48AA"/>
    <w:rsid w:val="004D51E7"/>
    <w:rsid w:val="004D654F"/>
    <w:rsid w:val="004D738E"/>
    <w:rsid w:val="004D76AE"/>
    <w:rsid w:val="004D7B62"/>
    <w:rsid w:val="004D7D1E"/>
    <w:rsid w:val="004E0E92"/>
    <w:rsid w:val="004E123D"/>
    <w:rsid w:val="004E1B86"/>
    <w:rsid w:val="004E1BC3"/>
    <w:rsid w:val="004E38EE"/>
    <w:rsid w:val="004E753E"/>
    <w:rsid w:val="004F0972"/>
    <w:rsid w:val="004F0B50"/>
    <w:rsid w:val="004F0B61"/>
    <w:rsid w:val="004F0E31"/>
    <w:rsid w:val="004F37FF"/>
    <w:rsid w:val="004F4846"/>
    <w:rsid w:val="004F7E4E"/>
    <w:rsid w:val="00500D5C"/>
    <w:rsid w:val="00501F39"/>
    <w:rsid w:val="00503CAE"/>
    <w:rsid w:val="00504D15"/>
    <w:rsid w:val="00505199"/>
    <w:rsid w:val="00506193"/>
    <w:rsid w:val="00507181"/>
    <w:rsid w:val="00507988"/>
    <w:rsid w:val="0051185F"/>
    <w:rsid w:val="005125BD"/>
    <w:rsid w:val="00513898"/>
    <w:rsid w:val="00513AFB"/>
    <w:rsid w:val="005164D4"/>
    <w:rsid w:val="00516D4F"/>
    <w:rsid w:val="00517707"/>
    <w:rsid w:val="00525389"/>
    <w:rsid w:val="00525885"/>
    <w:rsid w:val="00525956"/>
    <w:rsid w:val="00526511"/>
    <w:rsid w:val="00527AB0"/>
    <w:rsid w:val="00527E79"/>
    <w:rsid w:val="00532DBA"/>
    <w:rsid w:val="00534140"/>
    <w:rsid w:val="005357B8"/>
    <w:rsid w:val="00535AD8"/>
    <w:rsid w:val="005366C5"/>
    <w:rsid w:val="00536767"/>
    <w:rsid w:val="005369EB"/>
    <w:rsid w:val="005378C7"/>
    <w:rsid w:val="00537991"/>
    <w:rsid w:val="005379F0"/>
    <w:rsid w:val="00537EFD"/>
    <w:rsid w:val="00540F40"/>
    <w:rsid w:val="005418BB"/>
    <w:rsid w:val="005422E2"/>
    <w:rsid w:val="00542C53"/>
    <w:rsid w:val="00543B63"/>
    <w:rsid w:val="00544F66"/>
    <w:rsid w:val="00545DB9"/>
    <w:rsid w:val="00546172"/>
    <w:rsid w:val="00546BA0"/>
    <w:rsid w:val="00547BC8"/>
    <w:rsid w:val="0055010A"/>
    <w:rsid w:val="00550601"/>
    <w:rsid w:val="00551707"/>
    <w:rsid w:val="00551BFC"/>
    <w:rsid w:val="005523F7"/>
    <w:rsid w:val="0055248A"/>
    <w:rsid w:val="00552C43"/>
    <w:rsid w:val="00552FED"/>
    <w:rsid w:val="0055369C"/>
    <w:rsid w:val="005550B4"/>
    <w:rsid w:val="00555541"/>
    <w:rsid w:val="00556679"/>
    <w:rsid w:val="005568F0"/>
    <w:rsid w:val="00557693"/>
    <w:rsid w:val="00557C36"/>
    <w:rsid w:val="00560EB5"/>
    <w:rsid w:val="00561142"/>
    <w:rsid w:val="0056184F"/>
    <w:rsid w:val="00561C4C"/>
    <w:rsid w:val="0056211A"/>
    <w:rsid w:val="00562BBA"/>
    <w:rsid w:val="0056354B"/>
    <w:rsid w:val="0056566A"/>
    <w:rsid w:val="005661AF"/>
    <w:rsid w:val="0056645D"/>
    <w:rsid w:val="00567745"/>
    <w:rsid w:val="00567CE3"/>
    <w:rsid w:val="00567E86"/>
    <w:rsid w:val="00572796"/>
    <w:rsid w:val="00573127"/>
    <w:rsid w:val="00574845"/>
    <w:rsid w:val="005748B2"/>
    <w:rsid w:val="00580E09"/>
    <w:rsid w:val="0058219D"/>
    <w:rsid w:val="005823EA"/>
    <w:rsid w:val="00584376"/>
    <w:rsid w:val="005850E1"/>
    <w:rsid w:val="0058599A"/>
    <w:rsid w:val="005865C5"/>
    <w:rsid w:val="00587312"/>
    <w:rsid w:val="005901F9"/>
    <w:rsid w:val="00590E9F"/>
    <w:rsid w:val="00592538"/>
    <w:rsid w:val="005929AC"/>
    <w:rsid w:val="00592CC7"/>
    <w:rsid w:val="00592EBE"/>
    <w:rsid w:val="005932F2"/>
    <w:rsid w:val="005938CF"/>
    <w:rsid w:val="005939FE"/>
    <w:rsid w:val="00593CCD"/>
    <w:rsid w:val="00594346"/>
    <w:rsid w:val="005944D7"/>
    <w:rsid w:val="00594FCE"/>
    <w:rsid w:val="0059553D"/>
    <w:rsid w:val="00595CEA"/>
    <w:rsid w:val="005962BD"/>
    <w:rsid w:val="00596F61"/>
    <w:rsid w:val="0059764B"/>
    <w:rsid w:val="005A0A5A"/>
    <w:rsid w:val="005A0AFC"/>
    <w:rsid w:val="005A1340"/>
    <w:rsid w:val="005A2726"/>
    <w:rsid w:val="005A3A56"/>
    <w:rsid w:val="005A44BC"/>
    <w:rsid w:val="005A47C5"/>
    <w:rsid w:val="005A4B4D"/>
    <w:rsid w:val="005A4DEC"/>
    <w:rsid w:val="005A5FCF"/>
    <w:rsid w:val="005A612E"/>
    <w:rsid w:val="005A6D88"/>
    <w:rsid w:val="005B1825"/>
    <w:rsid w:val="005B1E81"/>
    <w:rsid w:val="005B1FAC"/>
    <w:rsid w:val="005B2115"/>
    <w:rsid w:val="005B21B2"/>
    <w:rsid w:val="005B24A9"/>
    <w:rsid w:val="005B37E8"/>
    <w:rsid w:val="005B5AF7"/>
    <w:rsid w:val="005B5C59"/>
    <w:rsid w:val="005B5F92"/>
    <w:rsid w:val="005B69BE"/>
    <w:rsid w:val="005B7BD8"/>
    <w:rsid w:val="005C0FF9"/>
    <w:rsid w:val="005C22C7"/>
    <w:rsid w:val="005C2F5C"/>
    <w:rsid w:val="005C429A"/>
    <w:rsid w:val="005C44B5"/>
    <w:rsid w:val="005C56FC"/>
    <w:rsid w:val="005C6B64"/>
    <w:rsid w:val="005C710F"/>
    <w:rsid w:val="005C71CA"/>
    <w:rsid w:val="005C792C"/>
    <w:rsid w:val="005C7BF8"/>
    <w:rsid w:val="005D0C49"/>
    <w:rsid w:val="005D10F6"/>
    <w:rsid w:val="005D1220"/>
    <w:rsid w:val="005D3221"/>
    <w:rsid w:val="005D3935"/>
    <w:rsid w:val="005D41FF"/>
    <w:rsid w:val="005D7293"/>
    <w:rsid w:val="005E038C"/>
    <w:rsid w:val="005E1AD2"/>
    <w:rsid w:val="005E265E"/>
    <w:rsid w:val="005E460F"/>
    <w:rsid w:val="005E6803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5F"/>
    <w:rsid w:val="005F41B0"/>
    <w:rsid w:val="005F51DB"/>
    <w:rsid w:val="005F69D3"/>
    <w:rsid w:val="005F6C86"/>
    <w:rsid w:val="005F6D19"/>
    <w:rsid w:val="0060008E"/>
    <w:rsid w:val="006002E1"/>
    <w:rsid w:val="00600399"/>
    <w:rsid w:val="00600E61"/>
    <w:rsid w:val="00602F2D"/>
    <w:rsid w:val="0060366C"/>
    <w:rsid w:val="00604F8B"/>
    <w:rsid w:val="00606508"/>
    <w:rsid w:val="00607AEF"/>
    <w:rsid w:val="00607EF5"/>
    <w:rsid w:val="00610B57"/>
    <w:rsid w:val="00610E0A"/>
    <w:rsid w:val="00612539"/>
    <w:rsid w:val="00612E2A"/>
    <w:rsid w:val="0061349C"/>
    <w:rsid w:val="00614025"/>
    <w:rsid w:val="0061426C"/>
    <w:rsid w:val="00614F69"/>
    <w:rsid w:val="00615E1E"/>
    <w:rsid w:val="00621B61"/>
    <w:rsid w:val="00622998"/>
    <w:rsid w:val="0062323E"/>
    <w:rsid w:val="0062324A"/>
    <w:rsid w:val="00625A14"/>
    <w:rsid w:val="00625C17"/>
    <w:rsid w:val="00627973"/>
    <w:rsid w:val="00630475"/>
    <w:rsid w:val="00631030"/>
    <w:rsid w:val="006318E5"/>
    <w:rsid w:val="006319EB"/>
    <w:rsid w:val="006320C9"/>
    <w:rsid w:val="00632C68"/>
    <w:rsid w:val="00633B94"/>
    <w:rsid w:val="00633C90"/>
    <w:rsid w:val="00635F95"/>
    <w:rsid w:val="0063690D"/>
    <w:rsid w:val="00636B9D"/>
    <w:rsid w:val="00637484"/>
    <w:rsid w:val="006408A8"/>
    <w:rsid w:val="00642B0B"/>
    <w:rsid w:val="006438A9"/>
    <w:rsid w:val="00643961"/>
    <w:rsid w:val="006443BB"/>
    <w:rsid w:val="006472EE"/>
    <w:rsid w:val="00650AF5"/>
    <w:rsid w:val="00651581"/>
    <w:rsid w:val="00651EFF"/>
    <w:rsid w:val="0065205F"/>
    <w:rsid w:val="00652523"/>
    <w:rsid w:val="00652A03"/>
    <w:rsid w:val="00653433"/>
    <w:rsid w:val="0065444E"/>
    <w:rsid w:val="00654CEC"/>
    <w:rsid w:val="006553D3"/>
    <w:rsid w:val="00655BAF"/>
    <w:rsid w:val="00661611"/>
    <w:rsid w:val="00661BB8"/>
    <w:rsid w:val="006641AC"/>
    <w:rsid w:val="00664367"/>
    <w:rsid w:val="00664BBF"/>
    <w:rsid w:val="00665272"/>
    <w:rsid w:val="00665371"/>
    <w:rsid w:val="00665B7D"/>
    <w:rsid w:val="00666834"/>
    <w:rsid w:val="00666A23"/>
    <w:rsid w:val="00666C43"/>
    <w:rsid w:val="006709C7"/>
    <w:rsid w:val="006711C7"/>
    <w:rsid w:val="00672A11"/>
    <w:rsid w:val="00672B06"/>
    <w:rsid w:val="00673EFA"/>
    <w:rsid w:val="00674118"/>
    <w:rsid w:val="0068013C"/>
    <w:rsid w:val="006804D5"/>
    <w:rsid w:val="006809AF"/>
    <w:rsid w:val="0068163C"/>
    <w:rsid w:val="006821A3"/>
    <w:rsid w:val="006821C0"/>
    <w:rsid w:val="00682C7A"/>
    <w:rsid w:val="0068347F"/>
    <w:rsid w:val="006841FD"/>
    <w:rsid w:val="00684B73"/>
    <w:rsid w:val="00684C0C"/>
    <w:rsid w:val="00685F45"/>
    <w:rsid w:val="006862D8"/>
    <w:rsid w:val="0068665E"/>
    <w:rsid w:val="00687043"/>
    <w:rsid w:val="00687103"/>
    <w:rsid w:val="00690F29"/>
    <w:rsid w:val="006931D5"/>
    <w:rsid w:val="006935DB"/>
    <w:rsid w:val="00693FD2"/>
    <w:rsid w:val="00695772"/>
    <w:rsid w:val="006978D6"/>
    <w:rsid w:val="00697F58"/>
    <w:rsid w:val="006A00F8"/>
    <w:rsid w:val="006A07FD"/>
    <w:rsid w:val="006A1490"/>
    <w:rsid w:val="006A2307"/>
    <w:rsid w:val="006A5CD0"/>
    <w:rsid w:val="006A7283"/>
    <w:rsid w:val="006B03D5"/>
    <w:rsid w:val="006B07EE"/>
    <w:rsid w:val="006B20DB"/>
    <w:rsid w:val="006B2576"/>
    <w:rsid w:val="006B2944"/>
    <w:rsid w:val="006B2C71"/>
    <w:rsid w:val="006B2DCB"/>
    <w:rsid w:val="006B3981"/>
    <w:rsid w:val="006B4037"/>
    <w:rsid w:val="006B6F9D"/>
    <w:rsid w:val="006B72CD"/>
    <w:rsid w:val="006C0191"/>
    <w:rsid w:val="006C0678"/>
    <w:rsid w:val="006C2BB1"/>
    <w:rsid w:val="006C32FE"/>
    <w:rsid w:val="006C386F"/>
    <w:rsid w:val="006C3E9A"/>
    <w:rsid w:val="006C3EE1"/>
    <w:rsid w:val="006C4BCE"/>
    <w:rsid w:val="006C5A35"/>
    <w:rsid w:val="006C6A31"/>
    <w:rsid w:val="006C7D84"/>
    <w:rsid w:val="006D0CD5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E6CED"/>
    <w:rsid w:val="006E7200"/>
    <w:rsid w:val="006F088D"/>
    <w:rsid w:val="006F12EC"/>
    <w:rsid w:val="006F15B7"/>
    <w:rsid w:val="006F165B"/>
    <w:rsid w:val="006F1C96"/>
    <w:rsid w:val="006F2139"/>
    <w:rsid w:val="006F21E2"/>
    <w:rsid w:val="006F250E"/>
    <w:rsid w:val="006F26DC"/>
    <w:rsid w:val="006F27ED"/>
    <w:rsid w:val="006F2BBE"/>
    <w:rsid w:val="006F5169"/>
    <w:rsid w:val="006F5E3F"/>
    <w:rsid w:val="006F72E2"/>
    <w:rsid w:val="0070054C"/>
    <w:rsid w:val="00700BB2"/>
    <w:rsid w:val="00700E6D"/>
    <w:rsid w:val="007012EA"/>
    <w:rsid w:val="0070138A"/>
    <w:rsid w:val="007014A4"/>
    <w:rsid w:val="00701C85"/>
    <w:rsid w:val="00701D14"/>
    <w:rsid w:val="00701D18"/>
    <w:rsid w:val="0070326A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AA8"/>
    <w:rsid w:val="00712ABE"/>
    <w:rsid w:val="00713153"/>
    <w:rsid w:val="007144DD"/>
    <w:rsid w:val="00714F7B"/>
    <w:rsid w:val="0071597D"/>
    <w:rsid w:val="00717720"/>
    <w:rsid w:val="00720BAC"/>
    <w:rsid w:val="007228B2"/>
    <w:rsid w:val="007237D5"/>
    <w:rsid w:val="00723A6F"/>
    <w:rsid w:val="00723C90"/>
    <w:rsid w:val="00724CEE"/>
    <w:rsid w:val="0072551B"/>
    <w:rsid w:val="00725669"/>
    <w:rsid w:val="007258F2"/>
    <w:rsid w:val="00726668"/>
    <w:rsid w:val="007267D1"/>
    <w:rsid w:val="00726DFC"/>
    <w:rsid w:val="007270F3"/>
    <w:rsid w:val="007304EC"/>
    <w:rsid w:val="00730A90"/>
    <w:rsid w:val="007310BB"/>
    <w:rsid w:val="0073178F"/>
    <w:rsid w:val="007317F5"/>
    <w:rsid w:val="00733A95"/>
    <w:rsid w:val="007342FE"/>
    <w:rsid w:val="00735A7D"/>
    <w:rsid w:val="00735EE5"/>
    <w:rsid w:val="007367E0"/>
    <w:rsid w:val="00736924"/>
    <w:rsid w:val="00736EE6"/>
    <w:rsid w:val="00741261"/>
    <w:rsid w:val="007431A2"/>
    <w:rsid w:val="00744569"/>
    <w:rsid w:val="00744B70"/>
    <w:rsid w:val="00744C8F"/>
    <w:rsid w:val="007463E2"/>
    <w:rsid w:val="00746E09"/>
    <w:rsid w:val="007512D8"/>
    <w:rsid w:val="00751674"/>
    <w:rsid w:val="007524D2"/>
    <w:rsid w:val="00753154"/>
    <w:rsid w:val="00754B05"/>
    <w:rsid w:val="00757961"/>
    <w:rsid w:val="00760122"/>
    <w:rsid w:val="00762786"/>
    <w:rsid w:val="007628B9"/>
    <w:rsid w:val="00763A82"/>
    <w:rsid w:val="00763E18"/>
    <w:rsid w:val="00764AED"/>
    <w:rsid w:val="00765C76"/>
    <w:rsid w:val="00766230"/>
    <w:rsid w:val="00766F96"/>
    <w:rsid w:val="007710F8"/>
    <w:rsid w:val="00771B04"/>
    <w:rsid w:val="00771E74"/>
    <w:rsid w:val="00771F3A"/>
    <w:rsid w:val="00772976"/>
    <w:rsid w:val="00774B7E"/>
    <w:rsid w:val="00776241"/>
    <w:rsid w:val="007830A7"/>
    <w:rsid w:val="007845F1"/>
    <w:rsid w:val="007856DE"/>
    <w:rsid w:val="007859DA"/>
    <w:rsid w:val="00785AE4"/>
    <w:rsid w:val="00785C5B"/>
    <w:rsid w:val="00785F22"/>
    <w:rsid w:val="00786794"/>
    <w:rsid w:val="00787181"/>
    <w:rsid w:val="00790050"/>
    <w:rsid w:val="00790485"/>
    <w:rsid w:val="00790566"/>
    <w:rsid w:val="0079136D"/>
    <w:rsid w:val="007937BF"/>
    <w:rsid w:val="00794E3F"/>
    <w:rsid w:val="007954F0"/>
    <w:rsid w:val="00795D2B"/>
    <w:rsid w:val="00795DA2"/>
    <w:rsid w:val="00796CA6"/>
    <w:rsid w:val="00797561"/>
    <w:rsid w:val="007A16AA"/>
    <w:rsid w:val="007A39C3"/>
    <w:rsid w:val="007A41CA"/>
    <w:rsid w:val="007A4694"/>
    <w:rsid w:val="007A497A"/>
    <w:rsid w:val="007A4B2D"/>
    <w:rsid w:val="007A4BE0"/>
    <w:rsid w:val="007A4FA5"/>
    <w:rsid w:val="007A5171"/>
    <w:rsid w:val="007A5486"/>
    <w:rsid w:val="007A5850"/>
    <w:rsid w:val="007A5B00"/>
    <w:rsid w:val="007B02A4"/>
    <w:rsid w:val="007B29A7"/>
    <w:rsid w:val="007B2CFF"/>
    <w:rsid w:val="007B3153"/>
    <w:rsid w:val="007B44A3"/>
    <w:rsid w:val="007B50E9"/>
    <w:rsid w:val="007B7AD8"/>
    <w:rsid w:val="007C079E"/>
    <w:rsid w:val="007C1A28"/>
    <w:rsid w:val="007C2183"/>
    <w:rsid w:val="007C2968"/>
    <w:rsid w:val="007C4B5E"/>
    <w:rsid w:val="007C4D68"/>
    <w:rsid w:val="007C4FD3"/>
    <w:rsid w:val="007C57B0"/>
    <w:rsid w:val="007C6637"/>
    <w:rsid w:val="007C71E8"/>
    <w:rsid w:val="007C7A63"/>
    <w:rsid w:val="007D12ED"/>
    <w:rsid w:val="007D17D5"/>
    <w:rsid w:val="007D214A"/>
    <w:rsid w:val="007D2286"/>
    <w:rsid w:val="007D2603"/>
    <w:rsid w:val="007D4EB4"/>
    <w:rsid w:val="007D7108"/>
    <w:rsid w:val="007E05E4"/>
    <w:rsid w:val="007E07FE"/>
    <w:rsid w:val="007E0877"/>
    <w:rsid w:val="007E0B0A"/>
    <w:rsid w:val="007E1BA5"/>
    <w:rsid w:val="007E3241"/>
    <w:rsid w:val="007E3F04"/>
    <w:rsid w:val="007E5C1D"/>
    <w:rsid w:val="007E689C"/>
    <w:rsid w:val="007E6CD3"/>
    <w:rsid w:val="007E7CCC"/>
    <w:rsid w:val="007F01D8"/>
    <w:rsid w:val="007F1035"/>
    <w:rsid w:val="007F12D5"/>
    <w:rsid w:val="007F30D7"/>
    <w:rsid w:val="007F3AF5"/>
    <w:rsid w:val="007F51E9"/>
    <w:rsid w:val="007F58F6"/>
    <w:rsid w:val="007F72B5"/>
    <w:rsid w:val="007F7935"/>
    <w:rsid w:val="0080099A"/>
    <w:rsid w:val="00800D9C"/>
    <w:rsid w:val="00801076"/>
    <w:rsid w:val="00801BD1"/>
    <w:rsid w:val="00801ECF"/>
    <w:rsid w:val="00802EC7"/>
    <w:rsid w:val="0080482F"/>
    <w:rsid w:val="00804D76"/>
    <w:rsid w:val="00804E04"/>
    <w:rsid w:val="00805922"/>
    <w:rsid w:val="00806F65"/>
    <w:rsid w:val="00811533"/>
    <w:rsid w:val="0081257D"/>
    <w:rsid w:val="008139DE"/>
    <w:rsid w:val="008148BF"/>
    <w:rsid w:val="008149DE"/>
    <w:rsid w:val="008152D0"/>
    <w:rsid w:val="00815A1E"/>
    <w:rsid w:val="008164A8"/>
    <w:rsid w:val="008164F4"/>
    <w:rsid w:val="00816FD8"/>
    <w:rsid w:val="00817C05"/>
    <w:rsid w:val="00820354"/>
    <w:rsid w:val="00821AE5"/>
    <w:rsid w:val="00821B58"/>
    <w:rsid w:val="008220AD"/>
    <w:rsid w:val="0082326F"/>
    <w:rsid w:val="008235ED"/>
    <w:rsid w:val="0082479B"/>
    <w:rsid w:val="008251AF"/>
    <w:rsid w:val="008251EE"/>
    <w:rsid w:val="00825739"/>
    <w:rsid w:val="00826070"/>
    <w:rsid w:val="00826B58"/>
    <w:rsid w:val="008302D3"/>
    <w:rsid w:val="008303EE"/>
    <w:rsid w:val="008316AE"/>
    <w:rsid w:val="00832418"/>
    <w:rsid w:val="008340BC"/>
    <w:rsid w:val="008351FA"/>
    <w:rsid w:val="008372BC"/>
    <w:rsid w:val="008372D7"/>
    <w:rsid w:val="00837762"/>
    <w:rsid w:val="00837772"/>
    <w:rsid w:val="00837852"/>
    <w:rsid w:val="0084084C"/>
    <w:rsid w:val="00842584"/>
    <w:rsid w:val="00842D97"/>
    <w:rsid w:val="008430B3"/>
    <w:rsid w:val="0084361B"/>
    <w:rsid w:val="008438D2"/>
    <w:rsid w:val="00846572"/>
    <w:rsid w:val="00846614"/>
    <w:rsid w:val="0084674F"/>
    <w:rsid w:val="00846C0A"/>
    <w:rsid w:val="00847360"/>
    <w:rsid w:val="0085121B"/>
    <w:rsid w:val="008519A6"/>
    <w:rsid w:val="00852B74"/>
    <w:rsid w:val="00855751"/>
    <w:rsid w:val="00855B97"/>
    <w:rsid w:val="00856B19"/>
    <w:rsid w:val="008577BB"/>
    <w:rsid w:val="00857D08"/>
    <w:rsid w:val="00857ECF"/>
    <w:rsid w:val="008608B7"/>
    <w:rsid w:val="00860C68"/>
    <w:rsid w:val="008611F1"/>
    <w:rsid w:val="00862409"/>
    <w:rsid w:val="00866545"/>
    <w:rsid w:val="00866727"/>
    <w:rsid w:val="00867A60"/>
    <w:rsid w:val="00870161"/>
    <w:rsid w:val="0087065B"/>
    <w:rsid w:val="00871085"/>
    <w:rsid w:val="00871ED0"/>
    <w:rsid w:val="00871F1E"/>
    <w:rsid w:val="00873858"/>
    <w:rsid w:val="00875B74"/>
    <w:rsid w:val="00876FFB"/>
    <w:rsid w:val="00877FA9"/>
    <w:rsid w:val="00880641"/>
    <w:rsid w:val="00880AA0"/>
    <w:rsid w:val="008816E1"/>
    <w:rsid w:val="00882885"/>
    <w:rsid w:val="00882B75"/>
    <w:rsid w:val="00884B4F"/>
    <w:rsid w:val="008865B8"/>
    <w:rsid w:val="00886964"/>
    <w:rsid w:val="008873FE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2E2"/>
    <w:rsid w:val="008A36CB"/>
    <w:rsid w:val="008A498C"/>
    <w:rsid w:val="008A5238"/>
    <w:rsid w:val="008A5F6A"/>
    <w:rsid w:val="008A6461"/>
    <w:rsid w:val="008A6465"/>
    <w:rsid w:val="008A7896"/>
    <w:rsid w:val="008A7F44"/>
    <w:rsid w:val="008B0217"/>
    <w:rsid w:val="008B1160"/>
    <w:rsid w:val="008B154B"/>
    <w:rsid w:val="008B1575"/>
    <w:rsid w:val="008B15DF"/>
    <w:rsid w:val="008B24E2"/>
    <w:rsid w:val="008B337D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0E80"/>
    <w:rsid w:val="008C2A3C"/>
    <w:rsid w:val="008C3676"/>
    <w:rsid w:val="008C386F"/>
    <w:rsid w:val="008C4109"/>
    <w:rsid w:val="008C4178"/>
    <w:rsid w:val="008C45FC"/>
    <w:rsid w:val="008C5ACC"/>
    <w:rsid w:val="008C7CD3"/>
    <w:rsid w:val="008D096A"/>
    <w:rsid w:val="008D1AB3"/>
    <w:rsid w:val="008D31DC"/>
    <w:rsid w:val="008D39BF"/>
    <w:rsid w:val="008D3C34"/>
    <w:rsid w:val="008D475F"/>
    <w:rsid w:val="008D52E1"/>
    <w:rsid w:val="008D6550"/>
    <w:rsid w:val="008D67DA"/>
    <w:rsid w:val="008D7454"/>
    <w:rsid w:val="008D761C"/>
    <w:rsid w:val="008D7DC4"/>
    <w:rsid w:val="008E1A37"/>
    <w:rsid w:val="008E21B6"/>
    <w:rsid w:val="008E24BD"/>
    <w:rsid w:val="008E2BA2"/>
    <w:rsid w:val="008E488A"/>
    <w:rsid w:val="008E5431"/>
    <w:rsid w:val="008E5BEC"/>
    <w:rsid w:val="008E66A6"/>
    <w:rsid w:val="008E704E"/>
    <w:rsid w:val="008E7C7F"/>
    <w:rsid w:val="008F0491"/>
    <w:rsid w:val="008F05EB"/>
    <w:rsid w:val="008F2A1A"/>
    <w:rsid w:val="008F3221"/>
    <w:rsid w:val="008F33A5"/>
    <w:rsid w:val="008F46F1"/>
    <w:rsid w:val="008F4BC2"/>
    <w:rsid w:val="008F575A"/>
    <w:rsid w:val="008F5F54"/>
    <w:rsid w:val="008F6A27"/>
    <w:rsid w:val="008F762C"/>
    <w:rsid w:val="008F7826"/>
    <w:rsid w:val="008F7960"/>
    <w:rsid w:val="008F7FE7"/>
    <w:rsid w:val="00901C43"/>
    <w:rsid w:val="00904AAD"/>
    <w:rsid w:val="009055EB"/>
    <w:rsid w:val="00906347"/>
    <w:rsid w:val="0091077C"/>
    <w:rsid w:val="00911155"/>
    <w:rsid w:val="00911969"/>
    <w:rsid w:val="00911E27"/>
    <w:rsid w:val="00912F9F"/>
    <w:rsid w:val="009130EB"/>
    <w:rsid w:val="00913295"/>
    <w:rsid w:val="00914AA2"/>
    <w:rsid w:val="009158C9"/>
    <w:rsid w:val="0091623D"/>
    <w:rsid w:val="009162BA"/>
    <w:rsid w:val="00916C22"/>
    <w:rsid w:val="00917709"/>
    <w:rsid w:val="00917EF2"/>
    <w:rsid w:val="009208E5"/>
    <w:rsid w:val="00921393"/>
    <w:rsid w:val="00921421"/>
    <w:rsid w:val="00922496"/>
    <w:rsid w:val="00922D80"/>
    <w:rsid w:val="00923076"/>
    <w:rsid w:val="00924D86"/>
    <w:rsid w:val="00927B09"/>
    <w:rsid w:val="0093205B"/>
    <w:rsid w:val="00933580"/>
    <w:rsid w:val="00933810"/>
    <w:rsid w:val="00934A1B"/>
    <w:rsid w:val="00935F93"/>
    <w:rsid w:val="00937C04"/>
    <w:rsid w:val="00940118"/>
    <w:rsid w:val="00940543"/>
    <w:rsid w:val="009410DA"/>
    <w:rsid w:val="009425B6"/>
    <w:rsid w:val="00943E24"/>
    <w:rsid w:val="00943F7A"/>
    <w:rsid w:val="009440A7"/>
    <w:rsid w:val="0094425B"/>
    <w:rsid w:val="00944283"/>
    <w:rsid w:val="009468D4"/>
    <w:rsid w:val="00946F03"/>
    <w:rsid w:val="009476D8"/>
    <w:rsid w:val="00947AEA"/>
    <w:rsid w:val="00947CD6"/>
    <w:rsid w:val="0095008B"/>
    <w:rsid w:val="00950F91"/>
    <w:rsid w:val="00951A9D"/>
    <w:rsid w:val="0095325F"/>
    <w:rsid w:val="00953C5F"/>
    <w:rsid w:val="00954040"/>
    <w:rsid w:val="00954658"/>
    <w:rsid w:val="00955299"/>
    <w:rsid w:val="0095556D"/>
    <w:rsid w:val="00956EDF"/>
    <w:rsid w:val="009622D5"/>
    <w:rsid w:val="009624C0"/>
    <w:rsid w:val="00962AB5"/>
    <w:rsid w:val="00962B30"/>
    <w:rsid w:val="00962C03"/>
    <w:rsid w:val="00963A48"/>
    <w:rsid w:val="0096428D"/>
    <w:rsid w:val="0096501D"/>
    <w:rsid w:val="0096557C"/>
    <w:rsid w:val="00966BA9"/>
    <w:rsid w:val="0096754A"/>
    <w:rsid w:val="0097015A"/>
    <w:rsid w:val="0097066E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1D03"/>
    <w:rsid w:val="00992847"/>
    <w:rsid w:val="00992F28"/>
    <w:rsid w:val="00992FF8"/>
    <w:rsid w:val="009932C0"/>
    <w:rsid w:val="009937C5"/>
    <w:rsid w:val="009943F8"/>
    <w:rsid w:val="009957B1"/>
    <w:rsid w:val="00996053"/>
    <w:rsid w:val="009963D1"/>
    <w:rsid w:val="0099693D"/>
    <w:rsid w:val="00997886"/>
    <w:rsid w:val="00997BF9"/>
    <w:rsid w:val="009A0BA3"/>
    <w:rsid w:val="009A2C85"/>
    <w:rsid w:val="009A4416"/>
    <w:rsid w:val="009A4430"/>
    <w:rsid w:val="009A4C06"/>
    <w:rsid w:val="009A5308"/>
    <w:rsid w:val="009A56CA"/>
    <w:rsid w:val="009A5823"/>
    <w:rsid w:val="009A5B5E"/>
    <w:rsid w:val="009A65EA"/>
    <w:rsid w:val="009A6764"/>
    <w:rsid w:val="009B0D3C"/>
    <w:rsid w:val="009B125E"/>
    <w:rsid w:val="009B1416"/>
    <w:rsid w:val="009B151B"/>
    <w:rsid w:val="009B3EAB"/>
    <w:rsid w:val="009B4465"/>
    <w:rsid w:val="009B57B5"/>
    <w:rsid w:val="009B6B21"/>
    <w:rsid w:val="009B73D9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C5FFF"/>
    <w:rsid w:val="009C6E5F"/>
    <w:rsid w:val="009D0753"/>
    <w:rsid w:val="009D1168"/>
    <w:rsid w:val="009D30AE"/>
    <w:rsid w:val="009D313B"/>
    <w:rsid w:val="009D4280"/>
    <w:rsid w:val="009D4ED6"/>
    <w:rsid w:val="009E1702"/>
    <w:rsid w:val="009E18BE"/>
    <w:rsid w:val="009E1C48"/>
    <w:rsid w:val="009E1C7E"/>
    <w:rsid w:val="009E2199"/>
    <w:rsid w:val="009E2B75"/>
    <w:rsid w:val="009E6100"/>
    <w:rsid w:val="009E6A2A"/>
    <w:rsid w:val="009E6F68"/>
    <w:rsid w:val="009E7A33"/>
    <w:rsid w:val="009F0A99"/>
    <w:rsid w:val="009F127E"/>
    <w:rsid w:val="009F2C91"/>
    <w:rsid w:val="009F2EE1"/>
    <w:rsid w:val="009F3A3A"/>
    <w:rsid w:val="009F4EA4"/>
    <w:rsid w:val="009F4EC0"/>
    <w:rsid w:val="009F5017"/>
    <w:rsid w:val="009F5451"/>
    <w:rsid w:val="009F5B77"/>
    <w:rsid w:val="009F69E5"/>
    <w:rsid w:val="009F6DF6"/>
    <w:rsid w:val="009F7028"/>
    <w:rsid w:val="009F7C43"/>
    <w:rsid w:val="00A00FF6"/>
    <w:rsid w:val="00A02AEA"/>
    <w:rsid w:val="00A039E5"/>
    <w:rsid w:val="00A047B7"/>
    <w:rsid w:val="00A04E79"/>
    <w:rsid w:val="00A0579F"/>
    <w:rsid w:val="00A10FAF"/>
    <w:rsid w:val="00A112D9"/>
    <w:rsid w:val="00A130E6"/>
    <w:rsid w:val="00A141B6"/>
    <w:rsid w:val="00A14285"/>
    <w:rsid w:val="00A14521"/>
    <w:rsid w:val="00A14BE2"/>
    <w:rsid w:val="00A14CC9"/>
    <w:rsid w:val="00A150B8"/>
    <w:rsid w:val="00A15807"/>
    <w:rsid w:val="00A15BC5"/>
    <w:rsid w:val="00A1602F"/>
    <w:rsid w:val="00A168C9"/>
    <w:rsid w:val="00A1783C"/>
    <w:rsid w:val="00A179C3"/>
    <w:rsid w:val="00A179E9"/>
    <w:rsid w:val="00A20B95"/>
    <w:rsid w:val="00A22025"/>
    <w:rsid w:val="00A2238F"/>
    <w:rsid w:val="00A22FF8"/>
    <w:rsid w:val="00A233CF"/>
    <w:rsid w:val="00A239AC"/>
    <w:rsid w:val="00A245E7"/>
    <w:rsid w:val="00A24D77"/>
    <w:rsid w:val="00A2572F"/>
    <w:rsid w:val="00A25F9F"/>
    <w:rsid w:val="00A268A3"/>
    <w:rsid w:val="00A2772C"/>
    <w:rsid w:val="00A3079E"/>
    <w:rsid w:val="00A31FF1"/>
    <w:rsid w:val="00A3293D"/>
    <w:rsid w:val="00A354EA"/>
    <w:rsid w:val="00A35606"/>
    <w:rsid w:val="00A406D3"/>
    <w:rsid w:val="00A40BEE"/>
    <w:rsid w:val="00A41015"/>
    <w:rsid w:val="00A41BA9"/>
    <w:rsid w:val="00A422D8"/>
    <w:rsid w:val="00A4337F"/>
    <w:rsid w:val="00A436E5"/>
    <w:rsid w:val="00A43747"/>
    <w:rsid w:val="00A4380E"/>
    <w:rsid w:val="00A44059"/>
    <w:rsid w:val="00A45F4E"/>
    <w:rsid w:val="00A463CB"/>
    <w:rsid w:val="00A46EDC"/>
    <w:rsid w:val="00A505E7"/>
    <w:rsid w:val="00A5124B"/>
    <w:rsid w:val="00A51773"/>
    <w:rsid w:val="00A53D24"/>
    <w:rsid w:val="00A53F44"/>
    <w:rsid w:val="00A54C50"/>
    <w:rsid w:val="00A5563D"/>
    <w:rsid w:val="00A556BB"/>
    <w:rsid w:val="00A57685"/>
    <w:rsid w:val="00A6086A"/>
    <w:rsid w:val="00A62FAD"/>
    <w:rsid w:val="00A63920"/>
    <w:rsid w:val="00A63961"/>
    <w:rsid w:val="00A64E93"/>
    <w:rsid w:val="00A6624F"/>
    <w:rsid w:val="00A711DE"/>
    <w:rsid w:val="00A745FA"/>
    <w:rsid w:val="00A75238"/>
    <w:rsid w:val="00A75272"/>
    <w:rsid w:val="00A75B6E"/>
    <w:rsid w:val="00A765AD"/>
    <w:rsid w:val="00A8013D"/>
    <w:rsid w:val="00A80308"/>
    <w:rsid w:val="00A81934"/>
    <w:rsid w:val="00A81C6B"/>
    <w:rsid w:val="00A821A7"/>
    <w:rsid w:val="00A84164"/>
    <w:rsid w:val="00A84D0F"/>
    <w:rsid w:val="00A84F15"/>
    <w:rsid w:val="00A85117"/>
    <w:rsid w:val="00A85459"/>
    <w:rsid w:val="00A86096"/>
    <w:rsid w:val="00A860E8"/>
    <w:rsid w:val="00A87B2E"/>
    <w:rsid w:val="00A90038"/>
    <w:rsid w:val="00A92B03"/>
    <w:rsid w:val="00A9505D"/>
    <w:rsid w:val="00A95845"/>
    <w:rsid w:val="00A976CD"/>
    <w:rsid w:val="00AA029D"/>
    <w:rsid w:val="00AA0481"/>
    <w:rsid w:val="00AA0601"/>
    <w:rsid w:val="00AA0859"/>
    <w:rsid w:val="00AA11DB"/>
    <w:rsid w:val="00AA14A9"/>
    <w:rsid w:val="00AA1588"/>
    <w:rsid w:val="00AA35CE"/>
    <w:rsid w:val="00AA370D"/>
    <w:rsid w:val="00AA3980"/>
    <w:rsid w:val="00AA516F"/>
    <w:rsid w:val="00AA58C4"/>
    <w:rsid w:val="00AA5A09"/>
    <w:rsid w:val="00AA64F6"/>
    <w:rsid w:val="00AA6E91"/>
    <w:rsid w:val="00AB03E3"/>
    <w:rsid w:val="00AB0DFE"/>
    <w:rsid w:val="00AB1E13"/>
    <w:rsid w:val="00AB25E9"/>
    <w:rsid w:val="00AB28ED"/>
    <w:rsid w:val="00AB349E"/>
    <w:rsid w:val="00AB3820"/>
    <w:rsid w:val="00AB433D"/>
    <w:rsid w:val="00AB475D"/>
    <w:rsid w:val="00AB4A43"/>
    <w:rsid w:val="00AB52BE"/>
    <w:rsid w:val="00AB6F77"/>
    <w:rsid w:val="00AB790B"/>
    <w:rsid w:val="00AC030A"/>
    <w:rsid w:val="00AC06C1"/>
    <w:rsid w:val="00AC103A"/>
    <w:rsid w:val="00AC15D2"/>
    <w:rsid w:val="00AC236E"/>
    <w:rsid w:val="00AC64F7"/>
    <w:rsid w:val="00AC6A5C"/>
    <w:rsid w:val="00AD24B4"/>
    <w:rsid w:val="00AD2A6B"/>
    <w:rsid w:val="00AD3132"/>
    <w:rsid w:val="00AD3389"/>
    <w:rsid w:val="00AD3BB0"/>
    <w:rsid w:val="00AD48C4"/>
    <w:rsid w:val="00AD4BE9"/>
    <w:rsid w:val="00AD4F23"/>
    <w:rsid w:val="00AD4FF4"/>
    <w:rsid w:val="00AD51F8"/>
    <w:rsid w:val="00AD560A"/>
    <w:rsid w:val="00AD5D16"/>
    <w:rsid w:val="00AD72DF"/>
    <w:rsid w:val="00AD76A8"/>
    <w:rsid w:val="00AD7C71"/>
    <w:rsid w:val="00AE36AD"/>
    <w:rsid w:val="00AE6E31"/>
    <w:rsid w:val="00AE7AE1"/>
    <w:rsid w:val="00AF122A"/>
    <w:rsid w:val="00AF1244"/>
    <w:rsid w:val="00AF3F73"/>
    <w:rsid w:val="00AF47AE"/>
    <w:rsid w:val="00AF5013"/>
    <w:rsid w:val="00AF6485"/>
    <w:rsid w:val="00AF6F0C"/>
    <w:rsid w:val="00AF729E"/>
    <w:rsid w:val="00B010E5"/>
    <w:rsid w:val="00B01273"/>
    <w:rsid w:val="00B0237D"/>
    <w:rsid w:val="00B026C0"/>
    <w:rsid w:val="00B02853"/>
    <w:rsid w:val="00B0285E"/>
    <w:rsid w:val="00B02B79"/>
    <w:rsid w:val="00B03ACA"/>
    <w:rsid w:val="00B03C04"/>
    <w:rsid w:val="00B0600B"/>
    <w:rsid w:val="00B0758C"/>
    <w:rsid w:val="00B1060C"/>
    <w:rsid w:val="00B110B1"/>
    <w:rsid w:val="00B11221"/>
    <w:rsid w:val="00B12358"/>
    <w:rsid w:val="00B144BC"/>
    <w:rsid w:val="00B14A52"/>
    <w:rsid w:val="00B14CF4"/>
    <w:rsid w:val="00B1591D"/>
    <w:rsid w:val="00B15DA3"/>
    <w:rsid w:val="00B16CCD"/>
    <w:rsid w:val="00B16CFB"/>
    <w:rsid w:val="00B17774"/>
    <w:rsid w:val="00B20561"/>
    <w:rsid w:val="00B223C4"/>
    <w:rsid w:val="00B22E12"/>
    <w:rsid w:val="00B250AB"/>
    <w:rsid w:val="00B2524F"/>
    <w:rsid w:val="00B26F16"/>
    <w:rsid w:val="00B27BF6"/>
    <w:rsid w:val="00B30DD5"/>
    <w:rsid w:val="00B31062"/>
    <w:rsid w:val="00B3149F"/>
    <w:rsid w:val="00B350EC"/>
    <w:rsid w:val="00B3574C"/>
    <w:rsid w:val="00B372D3"/>
    <w:rsid w:val="00B414CA"/>
    <w:rsid w:val="00B42F56"/>
    <w:rsid w:val="00B43388"/>
    <w:rsid w:val="00B43CD7"/>
    <w:rsid w:val="00B43F93"/>
    <w:rsid w:val="00B45114"/>
    <w:rsid w:val="00B4558A"/>
    <w:rsid w:val="00B457CE"/>
    <w:rsid w:val="00B45F3C"/>
    <w:rsid w:val="00B50588"/>
    <w:rsid w:val="00B52BAE"/>
    <w:rsid w:val="00B5611A"/>
    <w:rsid w:val="00B56754"/>
    <w:rsid w:val="00B56C4A"/>
    <w:rsid w:val="00B573FD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5B87"/>
    <w:rsid w:val="00B668F5"/>
    <w:rsid w:val="00B70321"/>
    <w:rsid w:val="00B71E49"/>
    <w:rsid w:val="00B721F7"/>
    <w:rsid w:val="00B725A2"/>
    <w:rsid w:val="00B7271C"/>
    <w:rsid w:val="00B72728"/>
    <w:rsid w:val="00B73653"/>
    <w:rsid w:val="00B741CF"/>
    <w:rsid w:val="00B743BC"/>
    <w:rsid w:val="00B74FD0"/>
    <w:rsid w:val="00B76A18"/>
    <w:rsid w:val="00B776CE"/>
    <w:rsid w:val="00B77BBD"/>
    <w:rsid w:val="00B80C86"/>
    <w:rsid w:val="00B80DED"/>
    <w:rsid w:val="00B824CA"/>
    <w:rsid w:val="00B828C7"/>
    <w:rsid w:val="00B8338F"/>
    <w:rsid w:val="00B8346C"/>
    <w:rsid w:val="00B83C3D"/>
    <w:rsid w:val="00B8418F"/>
    <w:rsid w:val="00B858BC"/>
    <w:rsid w:val="00B8626A"/>
    <w:rsid w:val="00B863D8"/>
    <w:rsid w:val="00B872B4"/>
    <w:rsid w:val="00B87F0F"/>
    <w:rsid w:val="00B90361"/>
    <w:rsid w:val="00B90730"/>
    <w:rsid w:val="00B910F3"/>
    <w:rsid w:val="00B91E4B"/>
    <w:rsid w:val="00B91E53"/>
    <w:rsid w:val="00B9224B"/>
    <w:rsid w:val="00B92DED"/>
    <w:rsid w:val="00B93987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1A80"/>
    <w:rsid w:val="00BA200E"/>
    <w:rsid w:val="00BA2198"/>
    <w:rsid w:val="00BA26DD"/>
    <w:rsid w:val="00BA285A"/>
    <w:rsid w:val="00BA2B02"/>
    <w:rsid w:val="00BA3562"/>
    <w:rsid w:val="00BA4158"/>
    <w:rsid w:val="00BA41DB"/>
    <w:rsid w:val="00BA43B4"/>
    <w:rsid w:val="00BA4F7D"/>
    <w:rsid w:val="00BA5AA0"/>
    <w:rsid w:val="00BA5BB7"/>
    <w:rsid w:val="00BA76B1"/>
    <w:rsid w:val="00BA7C7E"/>
    <w:rsid w:val="00BA7E00"/>
    <w:rsid w:val="00BB03EB"/>
    <w:rsid w:val="00BB1C79"/>
    <w:rsid w:val="00BB20D3"/>
    <w:rsid w:val="00BB2209"/>
    <w:rsid w:val="00BB271B"/>
    <w:rsid w:val="00BB4DA6"/>
    <w:rsid w:val="00BB5339"/>
    <w:rsid w:val="00BB5F81"/>
    <w:rsid w:val="00BB695F"/>
    <w:rsid w:val="00BB71AE"/>
    <w:rsid w:val="00BB77FC"/>
    <w:rsid w:val="00BC057F"/>
    <w:rsid w:val="00BC350B"/>
    <w:rsid w:val="00BC4DE6"/>
    <w:rsid w:val="00BC4E39"/>
    <w:rsid w:val="00BC5414"/>
    <w:rsid w:val="00BC54E2"/>
    <w:rsid w:val="00BC5AFF"/>
    <w:rsid w:val="00BC6134"/>
    <w:rsid w:val="00BC67A4"/>
    <w:rsid w:val="00BC7456"/>
    <w:rsid w:val="00BC7B29"/>
    <w:rsid w:val="00BD09A8"/>
    <w:rsid w:val="00BD132C"/>
    <w:rsid w:val="00BD391F"/>
    <w:rsid w:val="00BD518C"/>
    <w:rsid w:val="00BE0DFD"/>
    <w:rsid w:val="00BE1FF7"/>
    <w:rsid w:val="00BE2A14"/>
    <w:rsid w:val="00BE358C"/>
    <w:rsid w:val="00BE4320"/>
    <w:rsid w:val="00BE43E1"/>
    <w:rsid w:val="00BE4DA5"/>
    <w:rsid w:val="00BE7071"/>
    <w:rsid w:val="00BE7449"/>
    <w:rsid w:val="00BF0740"/>
    <w:rsid w:val="00BF0D7E"/>
    <w:rsid w:val="00BF128A"/>
    <w:rsid w:val="00BF17B6"/>
    <w:rsid w:val="00BF3598"/>
    <w:rsid w:val="00BF485A"/>
    <w:rsid w:val="00BF5B0C"/>
    <w:rsid w:val="00BF7B29"/>
    <w:rsid w:val="00C006C8"/>
    <w:rsid w:val="00C02237"/>
    <w:rsid w:val="00C03358"/>
    <w:rsid w:val="00C03370"/>
    <w:rsid w:val="00C033DA"/>
    <w:rsid w:val="00C03948"/>
    <w:rsid w:val="00C046CA"/>
    <w:rsid w:val="00C04C28"/>
    <w:rsid w:val="00C062E5"/>
    <w:rsid w:val="00C07333"/>
    <w:rsid w:val="00C07ED7"/>
    <w:rsid w:val="00C1092B"/>
    <w:rsid w:val="00C10BB6"/>
    <w:rsid w:val="00C10C6D"/>
    <w:rsid w:val="00C118C1"/>
    <w:rsid w:val="00C1196E"/>
    <w:rsid w:val="00C1199D"/>
    <w:rsid w:val="00C11A70"/>
    <w:rsid w:val="00C12AAA"/>
    <w:rsid w:val="00C14061"/>
    <w:rsid w:val="00C14941"/>
    <w:rsid w:val="00C16EB2"/>
    <w:rsid w:val="00C1713B"/>
    <w:rsid w:val="00C17AA8"/>
    <w:rsid w:val="00C21312"/>
    <w:rsid w:val="00C2146F"/>
    <w:rsid w:val="00C22D86"/>
    <w:rsid w:val="00C230F4"/>
    <w:rsid w:val="00C234D1"/>
    <w:rsid w:val="00C23F08"/>
    <w:rsid w:val="00C2582E"/>
    <w:rsid w:val="00C2586D"/>
    <w:rsid w:val="00C26CAE"/>
    <w:rsid w:val="00C300AC"/>
    <w:rsid w:val="00C30670"/>
    <w:rsid w:val="00C30B10"/>
    <w:rsid w:val="00C317D3"/>
    <w:rsid w:val="00C3383D"/>
    <w:rsid w:val="00C33AB6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4696A"/>
    <w:rsid w:val="00C513C5"/>
    <w:rsid w:val="00C515E4"/>
    <w:rsid w:val="00C536B9"/>
    <w:rsid w:val="00C53C6C"/>
    <w:rsid w:val="00C54129"/>
    <w:rsid w:val="00C54EEF"/>
    <w:rsid w:val="00C556B7"/>
    <w:rsid w:val="00C55CE4"/>
    <w:rsid w:val="00C57508"/>
    <w:rsid w:val="00C57CA5"/>
    <w:rsid w:val="00C60483"/>
    <w:rsid w:val="00C60870"/>
    <w:rsid w:val="00C61617"/>
    <w:rsid w:val="00C61A39"/>
    <w:rsid w:val="00C626A7"/>
    <w:rsid w:val="00C6272D"/>
    <w:rsid w:val="00C62A54"/>
    <w:rsid w:val="00C632CB"/>
    <w:rsid w:val="00C63646"/>
    <w:rsid w:val="00C637EA"/>
    <w:rsid w:val="00C64099"/>
    <w:rsid w:val="00C643F6"/>
    <w:rsid w:val="00C643F7"/>
    <w:rsid w:val="00C64818"/>
    <w:rsid w:val="00C669DC"/>
    <w:rsid w:val="00C66C1D"/>
    <w:rsid w:val="00C67180"/>
    <w:rsid w:val="00C67CAF"/>
    <w:rsid w:val="00C67DD5"/>
    <w:rsid w:val="00C70365"/>
    <w:rsid w:val="00C722CA"/>
    <w:rsid w:val="00C72309"/>
    <w:rsid w:val="00C73012"/>
    <w:rsid w:val="00C74D82"/>
    <w:rsid w:val="00C757DD"/>
    <w:rsid w:val="00C772EA"/>
    <w:rsid w:val="00C777A7"/>
    <w:rsid w:val="00C77BA3"/>
    <w:rsid w:val="00C810B7"/>
    <w:rsid w:val="00C81DFA"/>
    <w:rsid w:val="00C82935"/>
    <w:rsid w:val="00C845DD"/>
    <w:rsid w:val="00C8512A"/>
    <w:rsid w:val="00C87861"/>
    <w:rsid w:val="00C87F33"/>
    <w:rsid w:val="00C90453"/>
    <w:rsid w:val="00C92299"/>
    <w:rsid w:val="00C922DE"/>
    <w:rsid w:val="00C925BA"/>
    <w:rsid w:val="00C94935"/>
    <w:rsid w:val="00C953E9"/>
    <w:rsid w:val="00C9541F"/>
    <w:rsid w:val="00C95BE9"/>
    <w:rsid w:val="00C97583"/>
    <w:rsid w:val="00CA08F1"/>
    <w:rsid w:val="00CA0E09"/>
    <w:rsid w:val="00CA0F87"/>
    <w:rsid w:val="00CA2209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0BF4"/>
    <w:rsid w:val="00CC0C71"/>
    <w:rsid w:val="00CC397D"/>
    <w:rsid w:val="00CC6FDB"/>
    <w:rsid w:val="00CC71A0"/>
    <w:rsid w:val="00CC731A"/>
    <w:rsid w:val="00CC7A18"/>
    <w:rsid w:val="00CD019A"/>
    <w:rsid w:val="00CD1589"/>
    <w:rsid w:val="00CD1B15"/>
    <w:rsid w:val="00CD2A3A"/>
    <w:rsid w:val="00CD314A"/>
    <w:rsid w:val="00CD3ACF"/>
    <w:rsid w:val="00CD4F6E"/>
    <w:rsid w:val="00CD50CA"/>
    <w:rsid w:val="00CD51B1"/>
    <w:rsid w:val="00CD5341"/>
    <w:rsid w:val="00CD5D27"/>
    <w:rsid w:val="00CD5F7C"/>
    <w:rsid w:val="00CD6373"/>
    <w:rsid w:val="00CD63C6"/>
    <w:rsid w:val="00CD75CC"/>
    <w:rsid w:val="00CD75F6"/>
    <w:rsid w:val="00CE012B"/>
    <w:rsid w:val="00CE1671"/>
    <w:rsid w:val="00CE2735"/>
    <w:rsid w:val="00CE3218"/>
    <w:rsid w:val="00CE36C2"/>
    <w:rsid w:val="00CE3880"/>
    <w:rsid w:val="00CE40FF"/>
    <w:rsid w:val="00CE4A88"/>
    <w:rsid w:val="00CE5692"/>
    <w:rsid w:val="00CE5CB8"/>
    <w:rsid w:val="00CE601E"/>
    <w:rsid w:val="00CE641D"/>
    <w:rsid w:val="00CE6F73"/>
    <w:rsid w:val="00CF07A8"/>
    <w:rsid w:val="00CF2BE9"/>
    <w:rsid w:val="00CF30CE"/>
    <w:rsid w:val="00CF324F"/>
    <w:rsid w:val="00CF48C0"/>
    <w:rsid w:val="00CF4A72"/>
    <w:rsid w:val="00CF72C6"/>
    <w:rsid w:val="00D017C4"/>
    <w:rsid w:val="00D01AA9"/>
    <w:rsid w:val="00D0248F"/>
    <w:rsid w:val="00D02A61"/>
    <w:rsid w:val="00D03734"/>
    <w:rsid w:val="00D03E8D"/>
    <w:rsid w:val="00D043E3"/>
    <w:rsid w:val="00D04AEA"/>
    <w:rsid w:val="00D0582D"/>
    <w:rsid w:val="00D05DE4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4AB1"/>
    <w:rsid w:val="00D15194"/>
    <w:rsid w:val="00D15F4F"/>
    <w:rsid w:val="00D17246"/>
    <w:rsid w:val="00D216E1"/>
    <w:rsid w:val="00D21857"/>
    <w:rsid w:val="00D21A47"/>
    <w:rsid w:val="00D21EA7"/>
    <w:rsid w:val="00D23DEB"/>
    <w:rsid w:val="00D240EE"/>
    <w:rsid w:val="00D24319"/>
    <w:rsid w:val="00D25823"/>
    <w:rsid w:val="00D25A1B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1C0F"/>
    <w:rsid w:val="00D32544"/>
    <w:rsid w:val="00D34675"/>
    <w:rsid w:val="00D34A37"/>
    <w:rsid w:val="00D35472"/>
    <w:rsid w:val="00D35C54"/>
    <w:rsid w:val="00D36204"/>
    <w:rsid w:val="00D37020"/>
    <w:rsid w:val="00D40527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1D"/>
    <w:rsid w:val="00D51EE6"/>
    <w:rsid w:val="00D525A7"/>
    <w:rsid w:val="00D527AB"/>
    <w:rsid w:val="00D527C1"/>
    <w:rsid w:val="00D52B0E"/>
    <w:rsid w:val="00D52B78"/>
    <w:rsid w:val="00D535DC"/>
    <w:rsid w:val="00D545AF"/>
    <w:rsid w:val="00D54AFA"/>
    <w:rsid w:val="00D54DD1"/>
    <w:rsid w:val="00D5573A"/>
    <w:rsid w:val="00D56BF9"/>
    <w:rsid w:val="00D56C75"/>
    <w:rsid w:val="00D60113"/>
    <w:rsid w:val="00D61771"/>
    <w:rsid w:val="00D628A0"/>
    <w:rsid w:val="00D62AE1"/>
    <w:rsid w:val="00D62EE0"/>
    <w:rsid w:val="00D6484B"/>
    <w:rsid w:val="00D658C6"/>
    <w:rsid w:val="00D70653"/>
    <w:rsid w:val="00D71185"/>
    <w:rsid w:val="00D72551"/>
    <w:rsid w:val="00D72755"/>
    <w:rsid w:val="00D727E6"/>
    <w:rsid w:val="00D72C2C"/>
    <w:rsid w:val="00D73746"/>
    <w:rsid w:val="00D73E8B"/>
    <w:rsid w:val="00D7404D"/>
    <w:rsid w:val="00D74138"/>
    <w:rsid w:val="00D74231"/>
    <w:rsid w:val="00D76004"/>
    <w:rsid w:val="00D771B0"/>
    <w:rsid w:val="00D77508"/>
    <w:rsid w:val="00D8030C"/>
    <w:rsid w:val="00D807A0"/>
    <w:rsid w:val="00D80C22"/>
    <w:rsid w:val="00D82117"/>
    <w:rsid w:val="00D8366B"/>
    <w:rsid w:val="00D836D7"/>
    <w:rsid w:val="00D837F1"/>
    <w:rsid w:val="00D83875"/>
    <w:rsid w:val="00D856BA"/>
    <w:rsid w:val="00D85E2C"/>
    <w:rsid w:val="00D862C1"/>
    <w:rsid w:val="00D8638C"/>
    <w:rsid w:val="00D90365"/>
    <w:rsid w:val="00D9040A"/>
    <w:rsid w:val="00D90AA4"/>
    <w:rsid w:val="00D9160D"/>
    <w:rsid w:val="00D9235E"/>
    <w:rsid w:val="00D93C74"/>
    <w:rsid w:val="00D945C1"/>
    <w:rsid w:val="00D94C28"/>
    <w:rsid w:val="00D94D21"/>
    <w:rsid w:val="00D954D0"/>
    <w:rsid w:val="00D9661F"/>
    <w:rsid w:val="00D970C6"/>
    <w:rsid w:val="00D9716B"/>
    <w:rsid w:val="00D975EF"/>
    <w:rsid w:val="00DA2A96"/>
    <w:rsid w:val="00DA45BA"/>
    <w:rsid w:val="00DA557D"/>
    <w:rsid w:val="00DA71B2"/>
    <w:rsid w:val="00DA7327"/>
    <w:rsid w:val="00DA7512"/>
    <w:rsid w:val="00DA7C3E"/>
    <w:rsid w:val="00DB0E50"/>
    <w:rsid w:val="00DB1D9E"/>
    <w:rsid w:val="00DB2B6F"/>
    <w:rsid w:val="00DB2F4D"/>
    <w:rsid w:val="00DB31DB"/>
    <w:rsid w:val="00DB3B14"/>
    <w:rsid w:val="00DB470E"/>
    <w:rsid w:val="00DB487C"/>
    <w:rsid w:val="00DB5959"/>
    <w:rsid w:val="00DB5C01"/>
    <w:rsid w:val="00DB68A2"/>
    <w:rsid w:val="00DB7A38"/>
    <w:rsid w:val="00DB7F47"/>
    <w:rsid w:val="00DC0428"/>
    <w:rsid w:val="00DC1666"/>
    <w:rsid w:val="00DC2D8B"/>
    <w:rsid w:val="00DC31BD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21B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2DC1"/>
    <w:rsid w:val="00DF3149"/>
    <w:rsid w:val="00DF3C9E"/>
    <w:rsid w:val="00DF3E48"/>
    <w:rsid w:val="00DF45EA"/>
    <w:rsid w:val="00DF528D"/>
    <w:rsid w:val="00DF6852"/>
    <w:rsid w:val="00DF6920"/>
    <w:rsid w:val="00DF76FF"/>
    <w:rsid w:val="00E00DBA"/>
    <w:rsid w:val="00E01176"/>
    <w:rsid w:val="00E0174C"/>
    <w:rsid w:val="00E02ABA"/>
    <w:rsid w:val="00E03594"/>
    <w:rsid w:val="00E036D1"/>
    <w:rsid w:val="00E045BF"/>
    <w:rsid w:val="00E04E80"/>
    <w:rsid w:val="00E05384"/>
    <w:rsid w:val="00E05778"/>
    <w:rsid w:val="00E060BF"/>
    <w:rsid w:val="00E075C6"/>
    <w:rsid w:val="00E0771B"/>
    <w:rsid w:val="00E07839"/>
    <w:rsid w:val="00E07CF6"/>
    <w:rsid w:val="00E11AFC"/>
    <w:rsid w:val="00E1264D"/>
    <w:rsid w:val="00E13095"/>
    <w:rsid w:val="00E15AB6"/>
    <w:rsid w:val="00E16481"/>
    <w:rsid w:val="00E2556F"/>
    <w:rsid w:val="00E25966"/>
    <w:rsid w:val="00E26E38"/>
    <w:rsid w:val="00E30E4E"/>
    <w:rsid w:val="00E31C43"/>
    <w:rsid w:val="00E32921"/>
    <w:rsid w:val="00E3340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334F"/>
    <w:rsid w:val="00E444DF"/>
    <w:rsid w:val="00E451C7"/>
    <w:rsid w:val="00E45290"/>
    <w:rsid w:val="00E47BFF"/>
    <w:rsid w:val="00E47E23"/>
    <w:rsid w:val="00E50508"/>
    <w:rsid w:val="00E50634"/>
    <w:rsid w:val="00E50D50"/>
    <w:rsid w:val="00E50E45"/>
    <w:rsid w:val="00E51703"/>
    <w:rsid w:val="00E5184F"/>
    <w:rsid w:val="00E519CA"/>
    <w:rsid w:val="00E55ADC"/>
    <w:rsid w:val="00E55C42"/>
    <w:rsid w:val="00E55D4C"/>
    <w:rsid w:val="00E56E9A"/>
    <w:rsid w:val="00E60681"/>
    <w:rsid w:val="00E61152"/>
    <w:rsid w:val="00E6134C"/>
    <w:rsid w:val="00E61AF5"/>
    <w:rsid w:val="00E62EFC"/>
    <w:rsid w:val="00E639C4"/>
    <w:rsid w:val="00E64F6D"/>
    <w:rsid w:val="00E65041"/>
    <w:rsid w:val="00E656FE"/>
    <w:rsid w:val="00E65981"/>
    <w:rsid w:val="00E65B4B"/>
    <w:rsid w:val="00E660D5"/>
    <w:rsid w:val="00E66C58"/>
    <w:rsid w:val="00E6719B"/>
    <w:rsid w:val="00E67935"/>
    <w:rsid w:val="00E73664"/>
    <w:rsid w:val="00E737B4"/>
    <w:rsid w:val="00E73BAF"/>
    <w:rsid w:val="00E744B1"/>
    <w:rsid w:val="00E75C7B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6F7F"/>
    <w:rsid w:val="00E877C3"/>
    <w:rsid w:val="00E87B1A"/>
    <w:rsid w:val="00E87DC0"/>
    <w:rsid w:val="00E90B02"/>
    <w:rsid w:val="00E9426C"/>
    <w:rsid w:val="00E94390"/>
    <w:rsid w:val="00E95208"/>
    <w:rsid w:val="00E953D4"/>
    <w:rsid w:val="00E960CA"/>
    <w:rsid w:val="00E96EDB"/>
    <w:rsid w:val="00EA273E"/>
    <w:rsid w:val="00EA3CA5"/>
    <w:rsid w:val="00EA4E12"/>
    <w:rsid w:val="00EA6554"/>
    <w:rsid w:val="00EA7B5D"/>
    <w:rsid w:val="00EA7BBD"/>
    <w:rsid w:val="00EA7C83"/>
    <w:rsid w:val="00EA7EAC"/>
    <w:rsid w:val="00EB1370"/>
    <w:rsid w:val="00EB2276"/>
    <w:rsid w:val="00EB2895"/>
    <w:rsid w:val="00EB3576"/>
    <w:rsid w:val="00EB3F15"/>
    <w:rsid w:val="00EB47C9"/>
    <w:rsid w:val="00EB5BBE"/>
    <w:rsid w:val="00EB665E"/>
    <w:rsid w:val="00EB74ED"/>
    <w:rsid w:val="00EB7A7D"/>
    <w:rsid w:val="00EC04DE"/>
    <w:rsid w:val="00EC1197"/>
    <w:rsid w:val="00EC1B0E"/>
    <w:rsid w:val="00EC1ED5"/>
    <w:rsid w:val="00EC2023"/>
    <w:rsid w:val="00EC2029"/>
    <w:rsid w:val="00EC5158"/>
    <w:rsid w:val="00EC5B5F"/>
    <w:rsid w:val="00ED03C3"/>
    <w:rsid w:val="00ED0CDB"/>
    <w:rsid w:val="00ED2CC6"/>
    <w:rsid w:val="00ED3200"/>
    <w:rsid w:val="00ED3A9B"/>
    <w:rsid w:val="00ED4336"/>
    <w:rsid w:val="00ED5537"/>
    <w:rsid w:val="00ED60A8"/>
    <w:rsid w:val="00ED6AE4"/>
    <w:rsid w:val="00ED741A"/>
    <w:rsid w:val="00ED76CC"/>
    <w:rsid w:val="00ED7C2C"/>
    <w:rsid w:val="00EE1041"/>
    <w:rsid w:val="00EE1BA4"/>
    <w:rsid w:val="00EE2D77"/>
    <w:rsid w:val="00EE53BE"/>
    <w:rsid w:val="00EE5532"/>
    <w:rsid w:val="00EE7110"/>
    <w:rsid w:val="00EF019E"/>
    <w:rsid w:val="00EF1E5A"/>
    <w:rsid w:val="00EF3562"/>
    <w:rsid w:val="00EF36F9"/>
    <w:rsid w:val="00EF5328"/>
    <w:rsid w:val="00EF580F"/>
    <w:rsid w:val="00EF59FA"/>
    <w:rsid w:val="00EF5E9D"/>
    <w:rsid w:val="00EF600F"/>
    <w:rsid w:val="00EF639B"/>
    <w:rsid w:val="00EF69BE"/>
    <w:rsid w:val="00EF7D32"/>
    <w:rsid w:val="00F00A54"/>
    <w:rsid w:val="00F02C22"/>
    <w:rsid w:val="00F0337F"/>
    <w:rsid w:val="00F0347F"/>
    <w:rsid w:val="00F0400C"/>
    <w:rsid w:val="00F043D4"/>
    <w:rsid w:val="00F063E5"/>
    <w:rsid w:val="00F07732"/>
    <w:rsid w:val="00F10A8E"/>
    <w:rsid w:val="00F12707"/>
    <w:rsid w:val="00F12CEC"/>
    <w:rsid w:val="00F12F5E"/>
    <w:rsid w:val="00F13E98"/>
    <w:rsid w:val="00F156B7"/>
    <w:rsid w:val="00F15B2B"/>
    <w:rsid w:val="00F166E8"/>
    <w:rsid w:val="00F17494"/>
    <w:rsid w:val="00F20620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27E00"/>
    <w:rsid w:val="00F307F1"/>
    <w:rsid w:val="00F31831"/>
    <w:rsid w:val="00F32063"/>
    <w:rsid w:val="00F33204"/>
    <w:rsid w:val="00F34710"/>
    <w:rsid w:val="00F34818"/>
    <w:rsid w:val="00F35208"/>
    <w:rsid w:val="00F35236"/>
    <w:rsid w:val="00F353B8"/>
    <w:rsid w:val="00F358AA"/>
    <w:rsid w:val="00F35D36"/>
    <w:rsid w:val="00F379DF"/>
    <w:rsid w:val="00F37C16"/>
    <w:rsid w:val="00F40404"/>
    <w:rsid w:val="00F4274E"/>
    <w:rsid w:val="00F42751"/>
    <w:rsid w:val="00F429D3"/>
    <w:rsid w:val="00F433AA"/>
    <w:rsid w:val="00F44679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3FD8"/>
    <w:rsid w:val="00F5429B"/>
    <w:rsid w:val="00F54BF9"/>
    <w:rsid w:val="00F557D6"/>
    <w:rsid w:val="00F55B50"/>
    <w:rsid w:val="00F57349"/>
    <w:rsid w:val="00F57493"/>
    <w:rsid w:val="00F57F95"/>
    <w:rsid w:val="00F600EC"/>
    <w:rsid w:val="00F610D6"/>
    <w:rsid w:val="00F612B1"/>
    <w:rsid w:val="00F61ACE"/>
    <w:rsid w:val="00F634EE"/>
    <w:rsid w:val="00F63E55"/>
    <w:rsid w:val="00F64D43"/>
    <w:rsid w:val="00F65D1E"/>
    <w:rsid w:val="00F660E7"/>
    <w:rsid w:val="00F673B9"/>
    <w:rsid w:val="00F67CF8"/>
    <w:rsid w:val="00F71CEA"/>
    <w:rsid w:val="00F75B6E"/>
    <w:rsid w:val="00F81EB3"/>
    <w:rsid w:val="00F8469C"/>
    <w:rsid w:val="00F84AD8"/>
    <w:rsid w:val="00F84FF9"/>
    <w:rsid w:val="00F871C8"/>
    <w:rsid w:val="00F87231"/>
    <w:rsid w:val="00F87348"/>
    <w:rsid w:val="00F90291"/>
    <w:rsid w:val="00F93719"/>
    <w:rsid w:val="00F93A06"/>
    <w:rsid w:val="00F93C37"/>
    <w:rsid w:val="00F95541"/>
    <w:rsid w:val="00F95964"/>
    <w:rsid w:val="00F95EA8"/>
    <w:rsid w:val="00F9617A"/>
    <w:rsid w:val="00F966EA"/>
    <w:rsid w:val="00F971A8"/>
    <w:rsid w:val="00F97D5B"/>
    <w:rsid w:val="00FA09ED"/>
    <w:rsid w:val="00FA0E9E"/>
    <w:rsid w:val="00FA1347"/>
    <w:rsid w:val="00FA1783"/>
    <w:rsid w:val="00FA20C5"/>
    <w:rsid w:val="00FA2178"/>
    <w:rsid w:val="00FA2921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1B0E"/>
    <w:rsid w:val="00FB3C45"/>
    <w:rsid w:val="00FB3E91"/>
    <w:rsid w:val="00FB41CD"/>
    <w:rsid w:val="00FB6F4D"/>
    <w:rsid w:val="00FB7694"/>
    <w:rsid w:val="00FB76F2"/>
    <w:rsid w:val="00FB77D7"/>
    <w:rsid w:val="00FC0857"/>
    <w:rsid w:val="00FC0D46"/>
    <w:rsid w:val="00FC0DA7"/>
    <w:rsid w:val="00FC0FC4"/>
    <w:rsid w:val="00FC1428"/>
    <w:rsid w:val="00FC1BB1"/>
    <w:rsid w:val="00FC1C74"/>
    <w:rsid w:val="00FC30BF"/>
    <w:rsid w:val="00FC466C"/>
    <w:rsid w:val="00FC565B"/>
    <w:rsid w:val="00FC6148"/>
    <w:rsid w:val="00FC6395"/>
    <w:rsid w:val="00FC6594"/>
    <w:rsid w:val="00FC682C"/>
    <w:rsid w:val="00FC6F8D"/>
    <w:rsid w:val="00FD1C6F"/>
    <w:rsid w:val="00FD23D8"/>
    <w:rsid w:val="00FD363D"/>
    <w:rsid w:val="00FD4D81"/>
    <w:rsid w:val="00FD50F2"/>
    <w:rsid w:val="00FD50FF"/>
    <w:rsid w:val="00FD583E"/>
    <w:rsid w:val="00FD58C9"/>
    <w:rsid w:val="00FD71FE"/>
    <w:rsid w:val="00FD7806"/>
    <w:rsid w:val="00FE0401"/>
    <w:rsid w:val="00FE1A05"/>
    <w:rsid w:val="00FE1C58"/>
    <w:rsid w:val="00FE2B44"/>
    <w:rsid w:val="00FE3A1A"/>
    <w:rsid w:val="00FE5026"/>
    <w:rsid w:val="00FE58C7"/>
    <w:rsid w:val="00FE5AE9"/>
    <w:rsid w:val="00FE629C"/>
    <w:rsid w:val="00FE7DD7"/>
    <w:rsid w:val="00FF0E9D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85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9">
    <w:name w:val="l9"/>
    <w:basedOn w:val="Fuentedeprrafopredeter"/>
    <w:rsid w:val="00C515E4"/>
  </w:style>
  <w:style w:type="character" w:customStyle="1" w:styleId="l">
    <w:name w:val="l"/>
    <w:basedOn w:val="Fuentedeprrafopredeter"/>
    <w:rsid w:val="00C515E4"/>
  </w:style>
  <w:style w:type="character" w:customStyle="1" w:styleId="l8">
    <w:name w:val="l8"/>
    <w:basedOn w:val="Fuentedeprrafopredeter"/>
    <w:rsid w:val="00C515E4"/>
  </w:style>
  <w:style w:type="character" w:customStyle="1" w:styleId="l11">
    <w:name w:val="l11"/>
    <w:basedOn w:val="Fuentedeprrafopredeter"/>
    <w:rsid w:val="00C515E4"/>
  </w:style>
  <w:style w:type="paragraph" w:customStyle="1" w:styleId="Prrafodelista1">
    <w:name w:val="Párrafo de lista1"/>
    <w:basedOn w:val="Normal"/>
    <w:rsid w:val="0002165C"/>
    <w:pPr>
      <w:ind w:left="720"/>
      <w:contextualSpacing/>
    </w:pPr>
    <w:rPr>
      <w:rFonts w:eastAsia="Calibri"/>
    </w:rPr>
  </w:style>
  <w:style w:type="character" w:customStyle="1" w:styleId="SinespaciadoCar">
    <w:name w:val="Sin espaciado Car"/>
    <w:link w:val="Sinespaciado"/>
    <w:uiPriority w:val="1"/>
    <w:rsid w:val="00842D97"/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85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9">
    <w:name w:val="l9"/>
    <w:basedOn w:val="Fuentedeprrafopredeter"/>
    <w:rsid w:val="00C515E4"/>
  </w:style>
  <w:style w:type="character" w:customStyle="1" w:styleId="l">
    <w:name w:val="l"/>
    <w:basedOn w:val="Fuentedeprrafopredeter"/>
    <w:rsid w:val="00C515E4"/>
  </w:style>
  <w:style w:type="character" w:customStyle="1" w:styleId="l8">
    <w:name w:val="l8"/>
    <w:basedOn w:val="Fuentedeprrafopredeter"/>
    <w:rsid w:val="00C515E4"/>
  </w:style>
  <w:style w:type="character" w:customStyle="1" w:styleId="l11">
    <w:name w:val="l11"/>
    <w:basedOn w:val="Fuentedeprrafopredeter"/>
    <w:rsid w:val="00C515E4"/>
  </w:style>
  <w:style w:type="paragraph" w:customStyle="1" w:styleId="Prrafodelista1">
    <w:name w:val="Párrafo de lista1"/>
    <w:basedOn w:val="Normal"/>
    <w:rsid w:val="0002165C"/>
    <w:pPr>
      <w:ind w:left="720"/>
      <w:contextualSpacing/>
    </w:pPr>
    <w:rPr>
      <w:rFonts w:eastAsia="Calibri"/>
    </w:rPr>
  </w:style>
  <w:style w:type="character" w:customStyle="1" w:styleId="SinespaciadoCar">
    <w:name w:val="Sin espaciado Car"/>
    <w:link w:val="Sinespaciado"/>
    <w:uiPriority w:val="1"/>
    <w:rsid w:val="00842D97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0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8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0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7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2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6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8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3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6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5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9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2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61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50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516B6-8BB7-4AD3-B9B5-DABB12AE2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754</Words>
  <Characters>4151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25</cp:revision>
  <cp:lastPrinted>2015-05-21T20:36:00Z</cp:lastPrinted>
  <dcterms:created xsi:type="dcterms:W3CDTF">2015-05-21T18:55:00Z</dcterms:created>
  <dcterms:modified xsi:type="dcterms:W3CDTF">2015-05-21T21:27:00Z</dcterms:modified>
</cp:coreProperties>
</file>