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00</w:t>
      </w:r>
      <w:r w:rsidR="003D5FCF">
        <w:rPr>
          <w:rFonts w:ascii="Arial" w:hAnsi="Arial" w:cs="Arial"/>
          <w:b/>
          <w:sz w:val="24"/>
          <w:szCs w:val="24"/>
        </w:rPr>
        <w:t>5</w:t>
      </w:r>
      <w:bookmarkStart w:id="0" w:name="_GoBack"/>
      <w:bookmarkEnd w:id="0"/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C40FA2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2D1504">
        <w:rPr>
          <w:rFonts w:ascii="Arial" w:hAnsi="Arial" w:cs="Arial"/>
          <w:b/>
          <w:sz w:val="24"/>
          <w:szCs w:val="24"/>
        </w:rPr>
        <w:t>2</w:t>
      </w:r>
    </w:p>
    <w:p w:rsidR="00733A95" w:rsidRPr="00733A95" w:rsidRDefault="00733A95" w:rsidP="00733A95">
      <w:pPr>
        <w:jc w:val="center"/>
        <w:rPr>
          <w:rFonts w:ascii="Arial" w:hAnsi="Arial" w:cs="Arial"/>
          <w:b/>
          <w:sz w:val="16"/>
          <w:szCs w:val="16"/>
        </w:rPr>
      </w:pPr>
    </w:p>
    <w:p w:rsidR="00A14CC9" w:rsidRPr="00345820" w:rsidRDefault="00A14CC9" w:rsidP="00A14CC9">
      <w:pPr>
        <w:tabs>
          <w:tab w:val="left" w:pos="8007"/>
        </w:tabs>
        <w:jc w:val="center"/>
        <w:rPr>
          <w:rFonts w:ascii="Arial" w:hAnsi="Arial" w:cs="Arial"/>
          <w:b/>
          <w:bCs/>
          <w:spacing w:val="-10"/>
          <w:sz w:val="36"/>
          <w:szCs w:val="36"/>
        </w:rPr>
      </w:pPr>
      <w:r w:rsidRPr="00345820">
        <w:rPr>
          <w:rFonts w:ascii="Arial" w:hAnsi="Arial" w:cs="Arial"/>
          <w:b/>
          <w:bCs/>
          <w:spacing w:val="-10"/>
          <w:sz w:val="36"/>
          <w:szCs w:val="36"/>
        </w:rPr>
        <w:t xml:space="preserve">UABC </w:t>
      </w:r>
      <w:r w:rsidR="00345820" w:rsidRPr="00345820">
        <w:rPr>
          <w:rFonts w:ascii="Arial" w:hAnsi="Arial" w:cs="Arial"/>
          <w:b/>
          <w:bCs/>
          <w:spacing w:val="-10"/>
          <w:sz w:val="36"/>
          <w:szCs w:val="36"/>
        </w:rPr>
        <w:t>distingue con beca</w:t>
      </w:r>
      <w:r w:rsidRPr="00345820">
        <w:rPr>
          <w:rFonts w:ascii="Arial" w:hAnsi="Arial" w:cs="Arial"/>
          <w:b/>
          <w:bCs/>
          <w:spacing w:val="-10"/>
          <w:sz w:val="36"/>
          <w:szCs w:val="36"/>
        </w:rPr>
        <w:t xml:space="preserve"> a estudiantes sobresalientes</w:t>
      </w:r>
    </w:p>
    <w:p w:rsidR="00A14CC9" w:rsidRDefault="00A14CC9" w:rsidP="00A14CC9">
      <w:pPr>
        <w:tabs>
          <w:tab w:val="left" w:pos="8007"/>
        </w:tabs>
        <w:jc w:val="center"/>
        <w:rPr>
          <w:rFonts w:ascii="Arial" w:hAnsi="Arial" w:cs="Arial"/>
          <w:b/>
          <w:sz w:val="24"/>
          <w:szCs w:val="24"/>
        </w:rPr>
      </w:pPr>
    </w:p>
    <w:p w:rsidR="00A14CC9" w:rsidRPr="00A526E6" w:rsidRDefault="00CF39C6" w:rsidP="00345820">
      <w:pPr>
        <w:pStyle w:val="yiv1764832795msonormal"/>
        <w:numPr>
          <w:ilvl w:val="0"/>
          <w:numId w:val="34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La lista </w:t>
      </w:r>
      <w:r w:rsidR="008E0B90">
        <w:rPr>
          <w:rFonts w:ascii="Arial" w:hAnsi="Arial" w:cs="Arial"/>
        </w:rPr>
        <w:t>con los nombres de</w:t>
      </w:r>
      <w:r w:rsidR="00A14CC9">
        <w:rPr>
          <w:rFonts w:ascii="Arial" w:hAnsi="Arial" w:cs="Arial"/>
        </w:rPr>
        <w:t xml:space="preserve"> l</w:t>
      </w:r>
      <w:r w:rsidR="008E0B90">
        <w:rPr>
          <w:rFonts w:ascii="Arial" w:hAnsi="Arial" w:cs="Arial"/>
        </w:rPr>
        <w:t>os alumnos becados se publicará</w:t>
      </w:r>
      <w:r w:rsidR="00A14CC9">
        <w:rPr>
          <w:rFonts w:ascii="Arial" w:hAnsi="Arial" w:cs="Arial"/>
        </w:rPr>
        <w:t xml:space="preserve"> el </w:t>
      </w:r>
      <w:r w:rsidR="00595C76">
        <w:rPr>
          <w:rFonts w:ascii="Arial" w:hAnsi="Arial" w:cs="Arial"/>
        </w:rPr>
        <w:t xml:space="preserve">domingo </w:t>
      </w:r>
      <w:r w:rsidR="00A14CC9">
        <w:rPr>
          <w:rFonts w:ascii="Arial" w:hAnsi="Arial" w:cs="Arial"/>
        </w:rPr>
        <w:t>1</w:t>
      </w:r>
      <w:r w:rsidR="00C40FA2">
        <w:rPr>
          <w:rFonts w:ascii="Arial" w:hAnsi="Arial" w:cs="Arial"/>
        </w:rPr>
        <w:t>2</w:t>
      </w:r>
      <w:r w:rsidR="00A14CC9">
        <w:rPr>
          <w:rFonts w:ascii="Arial" w:hAnsi="Arial" w:cs="Arial"/>
        </w:rPr>
        <w:t xml:space="preserve"> de julio en los principales diarios del Estado.</w:t>
      </w:r>
    </w:p>
    <w:p w:rsidR="00A14CC9" w:rsidRDefault="00A14CC9" w:rsidP="00A14CC9">
      <w:pPr>
        <w:pStyle w:val="yiv1764832795msonormal"/>
        <w:spacing w:before="0" w:beforeAutospacing="0" w:after="0" w:afterAutospacing="0"/>
        <w:ind w:left="426"/>
        <w:jc w:val="both"/>
        <w:rPr>
          <w:rFonts w:ascii="Arial" w:hAnsi="Arial" w:cs="Arial"/>
          <w:b/>
        </w:rPr>
      </w:pPr>
    </w:p>
    <w:p w:rsidR="00D862C1" w:rsidRPr="00D862C1" w:rsidRDefault="00A14CC9" w:rsidP="00D862C1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Mexicali, B.C., </w:t>
      </w:r>
      <w:r w:rsidRPr="00174FC8">
        <w:rPr>
          <w:rFonts w:ascii="Arial" w:hAnsi="Arial" w:cs="Arial"/>
          <w:b/>
        </w:rPr>
        <w:t xml:space="preserve">a </w:t>
      </w:r>
      <w:r w:rsidR="00C40FA2">
        <w:rPr>
          <w:rFonts w:ascii="Arial" w:hAnsi="Arial" w:cs="Arial"/>
          <w:b/>
        </w:rPr>
        <w:t>viernes 10 de</w:t>
      </w:r>
      <w:r w:rsidRPr="00A955E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julio de 201</w:t>
      </w:r>
      <w:r w:rsidR="00895688">
        <w:rPr>
          <w:rFonts w:ascii="Arial" w:hAnsi="Arial" w:cs="Arial"/>
          <w:b/>
        </w:rPr>
        <w:t>5</w:t>
      </w:r>
      <w:r w:rsidRPr="00174FC8">
        <w:rPr>
          <w:rFonts w:ascii="Arial" w:hAnsi="Arial" w:cs="Arial"/>
          <w:b/>
        </w:rPr>
        <w:t>.-</w:t>
      </w:r>
      <w:r>
        <w:rPr>
          <w:rFonts w:ascii="Arial" w:hAnsi="Arial" w:cs="Arial"/>
          <w:b/>
        </w:rPr>
        <w:t xml:space="preserve"> </w:t>
      </w:r>
      <w:r w:rsidR="00D862C1" w:rsidRPr="00D862C1">
        <w:rPr>
          <w:rFonts w:ascii="Arial" w:hAnsi="Arial" w:cs="Arial"/>
        </w:rPr>
        <w:t xml:space="preserve">La </w:t>
      </w:r>
      <w:r w:rsidR="00D862C1">
        <w:rPr>
          <w:rFonts w:ascii="Arial" w:hAnsi="Arial" w:cs="Arial"/>
        </w:rPr>
        <w:t xml:space="preserve">Universidad Autónoma de Baja California (UABC), ofrece la Beca </w:t>
      </w:r>
      <w:r w:rsidR="00300084">
        <w:rPr>
          <w:rFonts w:ascii="Arial" w:hAnsi="Arial" w:cs="Arial"/>
        </w:rPr>
        <w:t>para distinguir a los alumnos de licenciatura que hayan alcanzado los mejores promedios generales de calificaciones en el periodo 2015-1, y por carrera, siempre que el promedio sea igual o superior a 90.</w:t>
      </w:r>
    </w:p>
    <w:p w:rsidR="00D862C1" w:rsidRDefault="00D862C1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7C4FD3" w:rsidRDefault="000D77B3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 </w:t>
      </w:r>
      <w:r w:rsidR="00300084">
        <w:rPr>
          <w:rFonts w:ascii="Arial" w:hAnsi="Arial" w:cs="Arial"/>
        </w:rPr>
        <w:t>beca comprende la aportación del</w:t>
      </w:r>
      <w:r w:rsidR="00A14CC9">
        <w:rPr>
          <w:rFonts w:ascii="Arial" w:hAnsi="Arial" w:cs="Arial"/>
        </w:rPr>
        <w:t xml:space="preserve"> 100 por ciento del </w:t>
      </w:r>
      <w:r w:rsidR="00300084">
        <w:rPr>
          <w:rFonts w:ascii="Arial" w:hAnsi="Arial" w:cs="Arial"/>
        </w:rPr>
        <w:t xml:space="preserve">monto correspondiente al </w:t>
      </w:r>
      <w:r w:rsidR="00A14CC9">
        <w:rPr>
          <w:rFonts w:ascii="Arial" w:hAnsi="Arial" w:cs="Arial"/>
        </w:rPr>
        <w:t>pago de</w:t>
      </w:r>
      <w:r w:rsidR="00300084">
        <w:rPr>
          <w:rFonts w:ascii="Arial" w:hAnsi="Arial" w:cs="Arial"/>
        </w:rPr>
        <w:t xml:space="preserve"> las cuotas de re</w:t>
      </w:r>
      <w:r w:rsidR="00A14CC9">
        <w:rPr>
          <w:rFonts w:ascii="Arial" w:hAnsi="Arial" w:cs="Arial"/>
        </w:rPr>
        <w:t xml:space="preserve">inscripción, colegiatura y cuotas </w:t>
      </w:r>
      <w:r w:rsidR="006931D5">
        <w:rPr>
          <w:rFonts w:ascii="Arial" w:hAnsi="Arial" w:cs="Arial"/>
        </w:rPr>
        <w:t>específicas</w:t>
      </w:r>
      <w:r w:rsidR="00A14CC9">
        <w:rPr>
          <w:rFonts w:ascii="Arial" w:hAnsi="Arial" w:cs="Arial"/>
        </w:rPr>
        <w:t xml:space="preserve"> para el </w:t>
      </w:r>
      <w:r w:rsidR="00C54809">
        <w:rPr>
          <w:rFonts w:ascii="Arial" w:hAnsi="Arial" w:cs="Arial"/>
        </w:rPr>
        <w:t>semestre</w:t>
      </w:r>
      <w:r w:rsidR="00A14CC9">
        <w:rPr>
          <w:rFonts w:ascii="Arial" w:hAnsi="Arial" w:cs="Arial"/>
        </w:rPr>
        <w:t xml:space="preserve"> 201</w:t>
      </w:r>
      <w:r w:rsidR="00C40FA2">
        <w:rPr>
          <w:rFonts w:ascii="Arial" w:hAnsi="Arial" w:cs="Arial"/>
        </w:rPr>
        <w:t>5</w:t>
      </w:r>
      <w:r w:rsidR="00A14CC9">
        <w:rPr>
          <w:rFonts w:ascii="Arial" w:hAnsi="Arial" w:cs="Arial"/>
        </w:rPr>
        <w:t xml:space="preserve">-2, el cual </w:t>
      </w:r>
      <w:r w:rsidR="00860C68">
        <w:rPr>
          <w:rFonts w:ascii="Arial" w:hAnsi="Arial" w:cs="Arial"/>
        </w:rPr>
        <w:t>iniciará clases</w:t>
      </w:r>
      <w:r w:rsidR="00A14CC9">
        <w:rPr>
          <w:rFonts w:ascii="Arial" w:hAnsi="Arial" w:cs="Arial"/>
        </w:rPr>
        <w:t xml:space="preserve"> e</w:t>
      </w:r>
      <w:r w:rsidR="00860C68">
        <w:rPr>
          <w:rFonts w:ascii="Arial" w:hAnsi="Arial" w:cs="Arial"/>
        </w:rPr>
        <w:t>l próximo 1</w:t>
      </w:r>
      <w:r w:rsidR="00A57C3F">
        <w:rPr>
          <w:rFonts w:ascii="Arial" w:hAnsi="Arial" w:cs="Arial"/>
        </w:rPr>
        <w:t>7</w:t>
      </w:r>
      <w:r w:rsidR="00A14CC9">
        <w:rPr>
          <w:rFonts w:ascii="Arial" w:hAnsi="Arial" w:cs="Arial"/>
        </w:rPr>
        <w:t xml:space="preserve"> agosto</w:t>
      </w:r>
      <w:r w:rsidR="00860C68">
        <w:rPr>
          <w:rFonts w:ascii="Arial" w:hAnsi="Arial" w:cs="Arial"/>
        </w:rPr>
        <w:t>.</w:t>
      </w:r>
      <w:r w:rsidR="007C4FD3">
        <w:rPr>
          <w:rFonts w:ascii="Arial" w:hAnsi="Arial" w:cs="Arial"/>
        </w:rPr>
        <w:t xml:space="preserve"> </w:t>
      </w:r>
      <w:r w:rsidR="00A14CC9">
        <w:rPr>
          <w:rFonts w:ascii="Arial" w:hAnsi="Arial" w:cs="Arial"/>
        </w:rPr>
        <w:t xml:space="preserve">La lista con los nombres de los alumnos que </w:t>
      </w:r>
      <w:r w:rsidR="008640E9">
        <w:rPr>
          <w:rFonts w:ascii="Arial" w:hAnsi="Arial" w:cs="Arial"/>
        </w:rPr>
        <w:t>recibirán</w:t>
      </w:r>
      <w:r w:rsidR="00A14CC9">
        <w:rPr>
          <w:rFonts w:ascii="Arial" w:hAnsi="Arial" w:cs="Arial"/>
        </w:rPr>
        <w:t xml:space="preserve"> una beca </w:t>
      </w:r>
      <w:r w:rsidR="00300084">
        <w:rPr>
          <w:rFonts w:ascii="Arial" w:hAnsi="Arial" w:cs="Arial"/>
        </w:rPr>
        <w:t xml:space="preserve">de este tipo </w:t>
      </w:r>
      <w:r w:rsidR="00A14CC9">
        <w:rPr>
          <w:rFonts w:ascii="Arial" w:hAnsi="Arial" w:cs="Arial"/>
        </w:rPr>
        <w:t>será publicada el domingo 1</w:t>
      </w:r>
      <w:r w:rsidR="00C40FA2">
        <w:rPr>
          <w:rFonts w:ascii="Arial" w:hAnsi="Arial" w:cs="Arial"/>
        </w:rPr>
        <w:t>2</w:t>
      </w:r>
      <w:r w:rsidR="00A14CC9">
        <w:rPr>
          <w:rFonts w:ascii="Arial" w:hAnsi="Arial" w:cs="Arial"/>
        </w:rPr>
        <w:t xml:space="preserve"> de julio</w:t>
      </w:r>
      <w:r w:rsidR="008640E9">
        <w:rPr>
          <w:rFonts w:ascii="Arial" w:hAnsi="Arial" w:cs="Arial"/>
        </w:rPr>
        <w:t>,</w:t>
      </w:r>
      <w:r w:rsidR="00A14CC9">
        <w:rPr>
          <w:rFonts w:ascii="Arial" w:hAnsi="Arial" w:cs="Arial"/>
        </w:rPr>
        <w:t xml:space="preserve"> a través de los principales diarios del Estado. </w:t>
      </w:r>
    </w:p>
    <w:p w:rsidR="007C4FD3" w:rsidRDefault="007C4FD3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A14CC9" w:rsidRDefault="00634F6D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Los becados</w:t>
      </w:r>
      <w:r w:rsidR="00A14CC9">
        <w:rPr>
          <w:rFonts w:ascii="Arial" w:hAnsi="Arial" w:cs="Arial"/>
        </w:rPr>
        <w:t xml:space="preserve"> tan solo deben imprimir el recibo, en el cual aparecerá automáticamente que el alumno está exento de pago y conservarlo en caso de que se necesite hacer alguna </w:t>
      </w:r>
      <w:r w:rsidR="00DD7D6A">
        <w:rPr>
          <w:rFonts w:ascii="Arial" w:hAnsi="Arial" w:cs="Arial"/>
        </w:rPr>
        <w:t>aclaración</w:t>
      </w:r>
      <w:r w:rsidR="00A14CC9">
        <w:rPr>
          <w:rFonts w:ascii="Arial" w:hAnsi="Arial" w:cs="Arial"/>
        </w:rPr>
        <w:t xml:space="preserve">. La impresión del recibo la podrán realizar a través de la dirección electrónica </w:t>
      </w:r>
      <w:hyperlink r:id="rId7" w:history="1">
        <w:r w:rsidR="00401FFB" w:rsidRPr="00401FFB">
          <w:rPr>
            <w:rStyle w:val="Hipervnculo"/>
            <w:rFonts w:ascii="Arial" w:hAnsi="Arial" w:cs="Arial"/>
          </w:rPr>
          <w:t>http://pagos.uabc.mx/</w:t>
        </w:r>
      </w:hyperlink>
      <w:r w:rsidR="00401FFB">
        <w:rPr>
          <w:rFonts w:ascii="Arial" w:hAnsi="Arial" w:cs="Arial"/>
        </w:rPr>
        <w:t xml:space="preserve">. </w:t>
      </w:r>
      <w:r w:rsidR="00300084">
        <w:rPr>
          <w:rFonts w:ascii="Arial" w:hAnsi="Arial" w:cs="Arial"/>
        </w:rPr>
        <w:t>Cabe señalar que el único requisito es no tener adeudos.</w:t>
      </w:r>
    </w:p>
    <w:p w:rsidR="00A14CC9" w:rsidRDefault="00A14CC9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306992" w:rsidRDefault="00306992" w:rsidP="00306992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 información </w:t>
      </w:r>
      <w:r w:rsidR="00F62C87">
        <w:rPr>
          <w:rFonts w:ascii="Arial" w:hAnsi="Arial" w:cs="Arial"/>
        </w:rPr>
        <w:t>fue</w:t>
      </w:r>
      <w:r>
        <w:rPr>
          <w:rFonts w:ascii="Arial" w:hAnsi="Arial" w:cs="Arial"/>
        </w:rPr>
        <w:t xml:space="preserve"> proporcionada por la Coordinación de Servicios Estudiantiles y de Gestión Escolar, cumpliendo lo dispuesto en el artículo 25 del Reglamento de Becas de la UABC.</w:t>
      </w:r>
    </w:p>
    <w:p w:rsidR="00306992" w:rsidRDefault="00306992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A14CC9" w:rsidRDefault="00F62C87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Si desean obtener mayor información l</w:t>
      </w:r>
      <w:r w:rsidR="00401FFB">
        <w:rPr>
          <w:rFonts w:ascii="Arial" w:hAnsi="Arial" w:cs="Arial"/>
        </w:rPr>
        <w:t>os alumnos que reciban esta beca</w:t>
      </w:r>
      <w:r>
        <w:rPr>
          <w:rFonts w:ascii="Arial" w:hAnsi="Arial" w:cs="Arial"/>
        </w:rPr>
        <w:t>,</w:t>
      </w:r>
      <w:r w:rsidR="00EB064B">
        <w:rPr>
          <w:rFonts w:ascii="Arial" w:hAnsi="Arial" w:cs="Arial"/>
        </w:rPr>
        <w:t xml:space="preserve"> </w:t>
      </w:r>
      <w:r w:rsidR="00401FFB">
        <w:rPr>
          <w:rFonts w:ascii="Arial" w:hAnsi="Arial" w:cs="Arial"/>
        </w:rPr>
        <w:t>deberán</w:t>
      </w:r>
      <w:r w:rsidR="00A14CC9">
        <w:rPr>
          <w:rFonts w:ascii="Arial" w:hAnsi="Arial" w:cs="Arial"/>
        </w:rPr>
        <w:t xml:space="preserve"> acudir al Departamento de Servicios Estudiantiles y Gestión Escolar de </w:t>
      </w:r>
      <w:r w:rsidR="00401FFB">
        <w:rPr>
          <w:rFonts w:ascii="Arial" w:hAnsi="Arial" w:cs="Arial"/>
        </w:rPr>
        <w:t>su</w:t>
      </w:r>
      <w:r w:rsidR="00A14CC9">
        <w:rPr>
          <w:rFonts w:ascii="Arial" w:hAnsi="Arial" w:cs="Arial"/>
        </w:rPr>
        <w:t xml:space="preserve"> Campus</w:t>
      </w:r>
      <w:r w:rsidR="00401FFB">
        <w:rPr>
          <w:rFonts w:ascii="Arial" w:hAnsi="Arial" w:cs="Arial"/>
        </w:rPr>
        <w:t xml:space="preserve"> correspondiente</w:t>
      </w:r>
      <w:r w:rsidR="00A14CC9">
        <w:rPr>
          <w:rFonts w:ascii="Arial" w:hAnsi="Arial" w:cs="Arial"/>
        </w:rPr>
        <w:t xml:space="preserve"> o bien, comunicarse al teléfono 553-42-36 en Mexicali.</w:t>
      </w:r>
    </w:p>
    <w:p w:rsidR="00210D09" w:rsidRPr="007E2486" w:rsidRDefault="00210D09" w:rsidP="00210D0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p w:rsidR="0031766A" w:rsidRPr="0031766A" w:rsidRDefault="0031766A" w:rsidP="00210D09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sectPr w:rsidR="0031766A" w:rsidRPr="0031766A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10"/>
  </w:num>
  <w:num w:numId="5">
    <w:abstractNumId w:val="22"/>
  </w:num>
  <w:num w:numId="6">
    <w:abstractNumId w:val="26"/>
  </w:num>
  <w:num w:numId="7">
    <w:abstractNumId w:val="9"/>
  </w:num>
  <w:num w:numId="8">
    <w:abstractNumId w:val="12"/>
  </w:num>
  <w:num w:numId="9">
    <w:abstractNumId w:val="23"/>
  </w:num>
  <w:num w:numId="10">
    <w:abstractNumId w:val="30"/>
  </w:num>
  <w:num w:numId="11">
    <w:abstractNumId w:val="19"/>
  </w:num>
  <w:num w:numId="12">
    <w:abstractNumId w:val="4"/>
  </w:num>
  <w:num w:numId="13">
    <w:abstractNumId w:val="17"/>
  </w:num>
  <w:num w:numId="14">
    <w:abstractNumId w:val="31"/>
  </w:num>
  <w:num w:numId="15">
    <w:abstractNumId w:val="27"/>
  </w:num>
  <w:num w:numId="16">
    <w:abstractNumId w:val="14"/>
  </w:num>
  <w:num w:numId="17">
    <w:abstractNumId w:val="6"/>
  </w:num>
  <w:num w:numId="18">
    <w:abstractNumId w:val="3"/>
  </w:num>
  <w:num w:numId="19">
    <w:abstractNumId w:val="16"/>
  </w:num>
  <w:num w:numId="20">
    <w:abstractNumId w:val="33"/>
  </w:num>
  <w:num w:numId="21">
    <w:abstractNumId w:val="13"/>
  </w:num>
  <w:num w:numId="22">
    <w:abstractNumId w:val="15"/>
  </w:num>
  <w:num w:numId="23">
    <w:abstractNumId w:val="5"/>
  </w:num>
  <w:num w:numId="24">
    <w:abstractNumId w:val="11"/>
  </w:num>
  <w:num w:numId="25">
    <w:abstractNumId w:val="28"/>
  </w:num>
  <w:num w:numId="26">
    <w:abstractNumId w:val="21"/>
  </w:num>
  <w:num w:numId="27">
    <w:abstractNumId w:val="7"/>
  </w:num>
  <w:num w:numId="28">
    <w:abstractNumId w:val="25"/>
  </w:num>
  <w:num w:numId="29">
    <w:abstractNumId w:val="29"/>
  </w:num>
  <w:num w:numId="30">
    <w:abstractNumId w:val="0"/>
  </w:num>
  <w:num w:numId="31">
    <w:abstractNumId w:val="18"/>
  </w:num>
  <w:num w:numId="32">
    <w:abstractNumId w:val="8"/>
  </w:num>
  <w:num w:numId="33">
    <w:abstractNumId w:val="32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50537"/>
    <w:rsid w:val="00051AEE"/>
    <w:rsid w:val="00056D26"/>
    <w:rsid w:val="000604DF"/>
    <w:rsid w:val="000703D4"/>
    <w:rsid w:val="00071BBF"/>
    <w:rsid w:val="00073CE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D34B9"/>
    <w:rsid w:val="000D77B3"/>
    <w:rsid w:val="000E5D58"/>
    <w:rsid w:val="000E7AB8"/>
    <w:rsid w:val="000E7D23"/>
    <w:rsid w:val="000F7CA7"/>
    <w:rsid w:val="00101D9F"/>
    <w:rsid w:val="001047B4"/>
    <w:rsid w:val="00110698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6C51"/>
    <w:rsid w:val="00190801"/>
    <w:rsid w:val="00196399"/>
    <w:rsid w:val="001970DB"/>
    <w:rsid w:val="001A590B"/>
    <w:rsid w:val="001B3523"/>
    <w:rsid w:val="001B3735"/>
    <w:rsid w:val="001B7D20"/>
    <w:rsid w:val="001C0441"/>
    <w:rsid w:val="001C1A89"/>
    <w:rsid w:val="001C678C"/>
    <w:rsid w:val="001D08C5"/>
    <w:rsid w:val="001D164D"/>
    <w:rsid w:val="001D16D0"/>
    <w:rsid w:val="001D4712"/>
    <w:rsid w:val="001D56D0"/>
    <w:rsid w:val="001D623C"/>
    <w:rsid w:val="001E71F1"/>
    <w:rsid w:val="00200AFF"/>
    <w:rsid w:val="0020106E"/>
    <w:rsid w:val="0020563B"/>
    <w:rsid w:val="00210D09"/>
    <w:rsid w:val="00211392"/>
    <w:rsid w:val="0022120C"/>
    <w:rsid w:val="00224A6E"/>
    <w:rsid w:val="00232B43"/>
    <w:rsid w:val="002336CB"/>
    <w:rsid w:val="00235A1E"/>
    <w:rsid w:val="00240D49"/>
    <w:rsid w:val="00240DED"/>
    <w:rsid w:val="00242CB8"/>
    <w:rsid w:val="0024443F"/>
    <w:rsid w:val="00247A47"/>
    <w:rsid w:val="0025736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F6C"/>
    <w:rsid w:val="002D1504"/>
    <w:rsid w:val="002D19A0"/>
    <w:rsid w:val="002D31CF"/>
    <w:rsid w:val="002D39D5"/>
    <w:rsid w:val="002E27D3"/>
    <w:rsid w:val="002E7B16"/>
    <w:rsid w:val="002E7B1B"/>
    <w:rsid w:val="002F0C86"/>
    <w:rsid w:val="002F5ABB"/>
    <w:rsid w:val="002F6A7D"/>
    <w:rsid w:val="002F7D7E"/>
    <w:rsid w:val="00300084"/>
    <w:rsid w:val="0030012A"/>
    <w:rsid w:val="00301187"/>
    <w:rsid w:val="00306528"/>
    <w:rsid w:val="00306992"/>
    <w:rsid w:val="00315E55"/>
    <w:rsid w:val="0031766A"/>
    <w:rsid w:val="00321476"/>
    <w:rsid w:val="00321D1E"/>
    <w:rsid w:val="00325D02"/>
    <w:rsid w:val="00326873"/>
    <w:rsid w:val="0033109D"/>
    <w:rsid w:val="00334B16"/>
    <w:rsid w:val="003354BC"/>
    <w:rsid w:val="00344834"/>
    <w:rsid w:val="00345820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9160E"/>
    <w:rsid w:val="003958A6"/>
    <w:rsid w:val="003A0FA1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46C7"/>
    <w:rsid w:val="003D5306"/>
    <w:rsid w:val="003D5FCF"/>
    <w:rsid w:val="003D6B5C"/>
    <w:rsid w:val="003E22BE"/>
    <w:rsid w:val="003E528D"/>
    <w:rsid w:val="003E6882"/>
    <w:rsid w:val="003F2A66"/>
    <w:rsid w:val="003F2E59"/>
    <w:rsid w:val="003F3AA2"/>
    <w:rsid w:val="0040035C"/>
    <w:rsid w:val="00401FFB"/>
    <w:rsid w:val="0041081A"/>
    <w:rsid w:val="00412DC8"/>
    <w:rsid w:val="00422B39"/>
    <w:rsid w:val="004239DE"/>
    <w:rsid w:val="00425C7F"/>
    <w:rsid w:val="00431313"/>
    <w:rsid w:val="00432E37"/>
    <w:rsid w:val="00434882"/>
    <w:rsid w:val="00437F3D"/>
    <w:rsid w:val="004435AE"/>
    <w:rsid w:val="0044473A"/>
    <w:rsid w:val="00444999"/>
    <w:rsid w:val="004452CC"/>
    <w:rsid w:val="004507BC"/>
    <w:rsid w:val="00451A0B"/>
    <w:rsid w:val="004539B6"/>
    <w:rsid w:val="0045430E"/>
    <w:rsid w:val="00456C20"/>
    <w:rsid w:val="00463E9C"/>
    <w:rsid w:val="004664C1"/>
    <w:rsid w:val="0047340F"/>
    <w:rsid w:val="00476013"/>
    <w:rsid w:val="004849D8"/>
    <w:rsid w:val="004A1CA3"/>
    <w:rsid w:val="004A3BE6"/>
    <w:rsid w:val="004B35CF"/>
    <w:rsid w:val="004B7714"/>
    <w:rsid w:val="004B779A"/>
    <w:rsid w:val="004C1923"/>
    <w:rsid w:val="004C3963"/>
    <w:rsid w:val="004C781D"/>
    <w:rsid w:val="004C7888"/>
    <w:rsid w:val="004D0492"/>
    <w:rsid w:val="004D7B62"/>
    <w:rsid w:val="004D7D1E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5C76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4A9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7973"/>
    <w:rsid w:val="00631030"/>
    <w:rsid w:val="006319EB"/>
    <w:rsid w:val="00634F6D"/>
    <w:rsid w:val="0065252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4037"/>
    <w:rsid w:val="006C0191"/>
    <w:rsid w:val="006C32FE"/>
    <w:rsid w:val="006C386F"/>
    <w:rsid w:val="006C5A35"/>
    <w:rsid w:val="006D1689"/>
    <w:rsid w:val="006D6329"/>
    <w:rsid w:val="006E42CB"/>
    <w:rsid w:val="006E56CE"/>
    <w:rsid w:val="006E684C"/>
    <w:rsid w:val="006F12EC"/>
    <w:rsid w:val="006F5169"/>
    <w:rsid w:val="00700E6D"/>
    <w:rsid w:val="007014A4"/>
    <w:rsid w:val="00701C85"/>
    <w:rsid w:val="00705D09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431A2"/>
    <w:rsid w:val="00747BD1"/>
    <w:rsid w:val="007512D8"/>
    <w:rsid w:val="00765C76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4FD3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316AE"/>
    <w:rsid w:val="008351FA"/>
    <w:rsid w:val="00837852"/>
    <w:rsid w:val="0084674F"/>
    <w:rsid w:val="00846C0A"/>
    <w:rsid w:val="008519A6"/>
    <w:rsid w:val="00860C68"/>
    <w:rsid w:val="008611F1"/>
    <w:rsid w:val="008640E9"/>
    <w:rsid w:val="00870161"/>
    <w:rsid w:val="00877FA9"/>
    <w:rsid w:val="00887AFD"/>
    <w:rsid w:val="0089494C"/>
    <w:rsid w:val="00895688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D761C"/>
    <w:rsid w:val="008E0B90"/>
    <w:rsid w:val="008E1A37"/>
    <w:rsid w:val="008E5BEC"/>
    <w:rsid w:val="008E7C7F"/>
    <w:rsid w:val="008F0491"/>
    <w:rsid w:val="008F2A1A"/>
    <w:rsid w:val="008F3221"/>
    <w:rsid w:val="008F762C"/>
    <w:rsid w:val="00901C43"/>
    <w:rsid w:val="00911155"/>
    <w:rsid w:val="00913295"/>
    <w:rsid w:val="009162BA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2B30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0579F"/>
    <w:rsid w:val="00A112D9"/>
    <w:rsid w:val="00A141B6"/>
    <w:rsid w:val="00A14BE2"/>
    <w:rsid w:val="00A14CC9"/>
    <w:rsid w:val="00A22FF8"/>
    <w:rsid w:val="00A233CF"/>
    <w:rsid w:val="00A24D77"/>
    <w:rsid w:val="00A41015"/>
    <w:rsid w:val="00A4337F"/>
    <w:rsid w:val="00A45F4E"/>
    <w:rsid w:val="00A53D24"/>
    <w:rsid w:val="00A54C50"/>
    <w:rsid w:val="00A57C3F"/>
    <w:rsid w:val="00A64E93"/>
    <w:rsid w:val="00A8013D"/>
    <w:rsid w:val="00A84D0F"/>
    <w:rsid w:val="00A84F15"/>
    <w:rsid w:val="00A87B2E"/>
    <w:rsid w:val="00A90038"/>
    <w:rsid w:val="00A955EF"/>
    <w:rsid w:val="00AA029D"/>
    <w:rsid w:val="00AA0481"/>
    <w:rsid w:val="00AA3980"/>
    <w:rsid w:val="00AA516F"/>
    <w:rsid w:val="00AA5A09"/>
    <w:rsid w:val="00AB03E3"/>
    <w:rsid w:val="00AB52BE"/>
    <w:rsid w:val="00AB790B"/>
    <w:rsid w:val="00AC030A"/>
    <w:rsid w:val="00AC15D2"/>
    <w:rsid w:val="00AD3BB0"/>
    <w:rsid w:val="00AD72DF"/>
    <w:rsid w:val="00AE7AE1"/>
    <w:rsid w:val="00AF122A"/>
    <w:rsid w:val="00AF3F73"/>
    <w:rsid w:val="00AF47AE"/>
    <w:rsid w:val="00AF5013"/>
    <w:rsid w:val="00AF6485"/>
    <w:rsid w:val="00B010E5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68F5"/>
    <w:rsid w:val="00B80DED"/>
    <w:rsid w:val="00B824CA"/>
    <w:rsid w:val="00B8346C"/>
    <w:rsid w:val="00B858BC"/>
    <w:rsid w:val="00B8626A"/>
    <w:rsid w:val="00B93C2A"/>
    <w:rsid w:val="00B95DB0"/>
    <w:rsid w:val="00BA3562"/>
    <w:rsid w:val="00BA7E00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128A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0FA2"/>
    <w:rsid w:val="00C418E0"/>
    <w:rsid w:val="00C42591"/>
    <w:rsid w:val="00C43297"/>
    <w:rsid w:val="00C536B9"/>
    <w:rsid w:val="00C5480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922DE"/>
    <w:rsid w:val="00C94935"/>
    <w:rsid w:val="00C9541F"/>
    <w:rsid w:val="00CA08F1"/>
    <w:rsid w:val="00CA0F87"/>
    <w:rsid w:val="00CA17F2"/>
    <w:rsid w:val="00CA4A80"/>
    <w:rsid w:val="00CB15C5"/>
    <w:rsid w:val="00CB5C06"/>
    <w:rsid w:val="00CC04E2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39C6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862C1"/>
    <w:rsid w:val="00D9235E"/>
    <w:rsid w:val="00D9716B"/>
    <w:rsid w:val="00DA7512"/>
    <w:rsid w:val="00DB0E50"/>
    <w:rsid w:val="00DB7A38"/>
    <w:rsid w:val="00DC0428"/>
    <w:rsid w:val="00DC1666"/>
    <w:rsid w:val="00DC383B"/>
    <w:rsid w:val="00DD3CE6"/>
    <w:rsid w:val="00DD7D6A"/>
    <w:rsid w:val="00DE00F2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064B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2C22"/>
    <w:rsid w:val="00F063E5"/>
    <w:rsid w:val="00F12707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6F9"/>
    <w:rsid w:val="00F4779C"/>
    <w:rsid w:val="00F5207E"/>
    <w:rsid w:val="00F524F1"/>
    <w:rsid w:val="00F57349"/>
    <w:rsid w:val="00F57F95"/>
    <w:rsid w:val="00F610D6"/>
    <w:rsid w:val="00F62C87"/>
    <w:rsid w:val="00F660E7"/>
    <w:rsid w:val="00F67CF8"/>
    <w:rsid w:val="00F87348"/>
    <w:rsid w:val="00F93C37"/>
    <w:rsid w:val="00F97D5B"/>
    <w:rsid w:val="00FA09ED"/>
    <w:rsid w:val="00FA326F"/>
    <w:rsid w:val="00FA4493"/>
    <w:rsid w:val="00FA44AF"/>
    <w:rsid w:val="00FA5E46"/>
    <w:rsid w:val="00FB172C"/>
    <w:rsid w:val="00FC0857"/>
    <w:rsid w:val="00FC0FC4"/>
    <w:rsid w:val="00FD71FE"/>
    <w:rsid w:val="00FE0401"/>
    <w:rsid w:val="00FE1C58"/>
    <w:rsid w:val="00FE7DD7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3DCB4D-9EE2-498C-9D5F-992F592E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gos.uabc.mx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42B64-A2C2-4334-B61E-84CA9B95F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3</cp:revision>
  <cp:lastPrinted>2013-07-01T23:21:00Z</cp:lastPrinted>
  <dcterms:created xsi:type="dcterms:W3CDTF">2015-07-07T08:18:00Z</dcterms:created>
  <dcterms:modified xsi:type="dcterms:W3CDTF">2015-07-07T08:18:00Z</dcterms:modified>
</cp:coreProperties>
</file>