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0537E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E88A6FF" wp14:editId="2B7B3D0F">
            <wp:extent cx="7772400" cy="1744980"/>
            <wp:effectExtent l="0" t="0" r="0" b="762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Pr="000537EE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0F392E" w:rsidRPr="000537EE">
        <w:rPr>
          <w:rFonts w:ascii="Arial" w:hAnsi="Arial" w:cs="Arial"/>
          <w:b/>
          <w:sz w:val="24"/>
          <w:szCs w:val="24"/>
        </w:rPr>
        <w:t>3</w:t>
      </w:r>
      <w:r w:rsidR="000537EE" w:rsidRPr="000537EE">
        <w:rPr>
          <w:rFonts w:ascii="Arial" w:hAnsi="Arial" w:cs="Arial"/>
          <w:b/>
          <w:sz w:val="24"/>
          <w:szCs w:val="24"/>
        </w:rPr>
        <w:t>6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414C2F" w:rsidRDefault="00E14ECA" w:rsidP="00414C2F">
      <w:pPr>
        <w:jc w:val="center"/>
        <w:rPr>
          <w:rFonts w:ascii="Arial" w:hAnsi="Arial" w:cs="Arial"/>
          <w:b/>
          <w:sz w:val="36"/>
          <w:szCs w:val="24"/>
        </w:rPr>
      </w:pPr>
      <w:r w:rsidRPr="00E14ECA">
        <w:rPr>
          <w:rFonts w:ascii="Arial" w:hAnsi="Arial" w:cs="Arial"/>
          <w:b/>
          <w:sz w:val="36"/>
          <w:szCs w:val="24"/>
        </w:rPr>
        <w:t>Promueven Ley de Víctimas en México</w:t>
      </w:r>
    </w:p>
    <w:p w:rsidR="00E14ECA" w:rsidRPr="009D5C82" w:rsidRDefault="00E14ECA" w:rsidP="00414C2F">
      <w:pPr>
        <w:jc w:val="center"/>
        <w:rPr>
          <w:rFonts w:ascii="Arial" w:hAnsi="Arial" w:cs="Arial"/>
          <w:b/>
          <w:strike/>
          <w:sz w:val="16"/>
          <w:szCs w:val="16"/>
        </w:rPr>
      </w:pPr>
    </w:p>
    <w:p w:rsidR="00414C2F" w:rsidRDefault="00E14ECA" w:rsidP="00E14ECA">
      <w:pPr>
        <w:pStyle w:val="Prrafodelista"/>
        <w:numPr>
          <w:ilvl w:val="0"/>
          <w:numId w:val="35"/>
        </w:numPr>
        <w:ind w:left="284" w:hanging="2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Investigadores de UABC trabajan en el d</w:t>
      </w:r>
      <w:r w:rsidRPr="00E14ECA">
        <w:rPr>
          <w:rFonts w:ascii="Arial" w:hAnsi="Arial" w:cs="Arial"/>
          <w:sz w:val="24"/>
          <w:szCs w:val="24"/>
        </w:rPr>
        <w:t>iseño de políticas públicas de reparación integral de daño y apoyo a los familiares de desaparecidos</w:t>
      </w:r>
      <w:r>
        <w:rPr>
          <w:rFonts w:ascii="Arial" w:hAnsi="Arial" w:cs="Arial"/>
          <w:sz w:val="24"/>
          <w:szCs w:val="24"/>
        </w:rPr>
        <w:t>.</w:t>
      </w:r>
    </w:p>
    <w:p w:rsidR="00E14ECA" w:rsidRPr="009D5C82" w:rsidRDefault="00E14ECA" w:rsidP="00E14ECA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E14ECA" w:rsidRDefault="00E14ECA" w:rsidP="000537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414C2F" w:rsidRPr="00E14ECA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viernes 2</w:t>
      </w:r>
      <w:r w:rsidR="00414C2F" w:rsidRPr="00E14ECA">
        <w:rPr>
          <w:rFonts w:ascii="Arial" w:hAnsi="Arial" w:cs="Arial"/>
          <w:b/>
          <w:sz w:val="24"/>
          <w:szCs w:val="24"/>
        </w:rPr>
        <w:t xml:space="preserve"> de octubre de 2015.- </w:t>
      </w:r>
      <w:r w:rsidR="00EA5D71">
        <w:rPr>
          <w:rFonts w:ascii="Arial" w:hAnsi="Arial" w:cs="Arial"/>
          <w:sz w:val="24"/>
          <w:szCs w:val="24"/>
        </w:rPr>
        <w:t>En el</w:t>
      </w:r>
      <w:r w:rsidRPr="00E14ECA">
        <w:rPr>
          <w:rFonts w:ascii="Arial" w:hAnsi="Arial" w:cs="Arial"/>
          <w:sz w:val="24"/>
          <w:szCs w:val="24"/>
        </w:rPr>
        <w:t xml:space="preserve"> Instituto de Investigaciones Sociales (IIS) de la </w:t>
      </w:r>
      <w:r>
        <w:rPr>
          <w:rFonts w:ascii="Arial" w:hAnsi="Arial" w:cs="Arial"/>
          <w:sz w:val="24"/>
          <w:szCs w:val="24"/>
        </w:rPr>
        <w:t>Universidad Autónoma de Baja California (</w:t>
      </w:r>
      <w:r w:rsidRPr="00E14ECA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 xml:space="preserve">) Campus Mexicali, </w:t>
      </w:r>
      <w:r w:rsidRPr="00E14ECA">
        <w:rPr>
          <w:rFonts w:ascii="Arial" w:hAnsi="Arial" w:cs="Arial"/>
          <w:sz w:val="24"/>
          <w:szCs w:val="24"/>
        </w:rPr>
        <w:t>se está desarrollando el proyecto de investigación “Lo que dicen las víctimas; daños y necesidades causadas por la desaparición de personas en México”, a cargo de la doctora Carolina Robledo Silvestre</w:t>
      </w:r>
      <w:r>
        <w:rPr>
          <w:rFonts w:ascii="Arial" w:hAnsi="Arial" w:cs="Arial"/>
          <w:sz w:val="24"/>
          <w:szCs w:val="24"/>
        </w:rPr>
        <w:t>.</w:t>
      </w:r>
    </w:p>
    <w:p w:rsidR="00E14ECA" w:rsidRPr="009D5C82" w:rsidRDefault="00E14ECA" w:rsidP="000537EE">
      <w:pPr>
        <w:jc w:val="both"/>
        <w:rPr>
          <w:rFonts w:ascii="Arial" w:hAnsi="Arial" w:cs="Arial"/>
          <w:sz w:val="16"/>
          <w:szCs w:val="16"/>
        </w:rPr>
      </w:pPr>
    </w:p>
    <w:p w:rsidR="00E14ECA" w:rsidRDefault="00E14ECA" w:rsidP="000537EE">
      <w:pPr>
        <w:jc w:val="both"/>
        <w:rPr>
          <w:rFonts w:ascii="Arial" w:hAnsi="Arial" w:cs="Arial"/>
          <w:sz w:val="24"/>
          <w:szCs w:val="24"/>
        </w:rPr>
      </w:pPr>
      <w:r w:rsidRPr="00E14ECA">
        <w:rPr>
          <w:rFonts w:ascii="Arial" w:hAnsi="Arial" w:cs="Arial"/>
          <w:sz w:val="24"/>
          <w:szCs w:val="24"/>
        </w:rPr>
        <w:t xml:space="preserve">Este estudio surgió con el objetivo de identificar los múltiples daños ocasionados por la desaparición de un familiar a nivel individual, familiar y colectivo. </w:t>
      </w:r>
      <w:r w:rsidR="00EA5D71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omentó la investigadora que se</w:t>
      </w:r>
      <w:r w:rsidRPr="00E14ECA">
        <w:rPr>
          <w:rFonts w:ascii="Arial" w:hAnsi="Arial" w:cs="Arial"/>
          <w:sz w:val="24"/>
          <w:szCs w:val="24"/>
        </w:rPr>
        <w:t xml:space="preserve"> debe identificar qué daño se causó, a qué niveles</w:t>
      </w:r>
      <w:r>
        <w:rPr>
          <w:rFonts w:ascii="Arial" w:hAnsi="Arial" w:cs="Arial"/>
          <w:sz w:val="24"/>
          <w:szCs w:val="24"/>
        </w:rPr>
        <w:t>, y en</w:t>
      </w:r>
      <w:r w:rsidRPr="00E14ECA">
        <w:rPr>
          <w:rFonts w:ascii="Arial" w:hAnsi="Arial" w:cs="Arial"/>
          <w:sz w:val="24"/>
          <w:szCs w:val="24"/>
        </w:rPr>
        <w:t xml:space="preserve"> qué dimensiones e intensidades</w:t>
      </w:r>
      <w:r>
        <w:rPr>
          <w:rFonts w:ascii="Arial" w:hAnsi="Arial" w:cs="Arial"/>
          <w:sz w:val="24"/>
          <w:szCs w:val="24"/>
        </w:rPr>
        <w:t>.</w:t>
      </w:r>
    </w:p>
    <w:p w:rsidR="00E14ECA" w:rsidRPr="009D5C82" w:rsidRDefault="00E14ECA" w:rsidP="000537EE">
      <w:pPr>
        <w:jc w:val="both"/>
        <w:rPr>
          <w:rFonts w:ascii="Arial" w:hAnsi="Arial" w:cs="Arial"/>
          <w:sz w:val="16"/>
          <w:szCs w:val="16"/>
        </w:rPr>
      </w:pPr>
    </w:p>
    <w:p w:rsidR="00D32AD9" w:rsidRDefault="00EA5D71" w:rsidP="000537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 de Baja California, e</w:t>
      </w:r>
      <w:r w:rsidR="00E14ECA" w:rsidRPr="00E14ECA">
        <w:rPr>
          <w:rFonts w:ascii="Arial" w:hAnsi="Arial" w:cs="Arial"/>
          <w:sz w:val="24"/>
          <w:szCs w:val="24"/>
        </w:rPr>
        <w:t xml:space="preserve">l proyecto abarca </w:t>
      </w:r>
      <w:r>
        <w:rPr>
          <w:rFonts w:ascii="Arial" w:hAnsi="Arial" w:cs="Arial"/>
          <w:sz w:val="24"/>
          <w:szCs w:val="24"/>
        </w:rPr>
        <w:t>un</w:t>
      </w:r>
      <w:r w:rsidR="00E14ECA" w:rsidRPr="00E14ECA">
        <w:rPr>
          <w:rFonts w:ascii="Arial" w:hAnsi="Arial" w:cs="Arial"/>
          <w:sz w:val="24"/>
          <w:szCs w:val="24"/>
        </w:rPr>
        <w:t xml:space="preserve"> estudio </w:t>
      </w:r>
      <w:r>
        <w:rPr>
          <w:rFonts w:ascii="Arial" w:hAnsi="Arial" w:cs="Arial"/>
          <w:sz w:val="24"/>
          <w:szCs w:val="24"/>
        </w:rPr>
        <w:t xml:space="preserve">en los estados de </w:t>
      </w:r>
      <w:r w:rsidRPr="00E14ECA">
        <w:rPr>
          <w:rFonts w:ascii="Arial" w:hAnsi="Arial" w:cs="Arial"/>
          <w:sz w:val="24"/>
          <w:szCs w:val="24"/>
        </w:rPr>
        <w:t>Guerrero, Veracruz, Coahuila, Nuevo León, Distrito Federal, Chihuahua y Jalisco.</w:t>
      </w:r>
      <w:r>
        <w:rPr>
          <w:rFonts w:ascii="Arial" w:hAnsi="Arial" w:cs="Arial"/>
          <w:sz w:val="24"/>
          <w:szCs w:val="24"/>
        </w:rPr>
        <w:t xml:space="preserve"> Estos fueron seleccionados</w:t>
      </w:r>
      <w:r w:rsidR="00E14ECA" w:rsidRPr="00E14ECA">
        <w:rPr>
          <w:rFonts w:ascii="Arial" w:hAnsi="Arial" w:cs="Arial"/>
          <w:sz w:val="24"/>
          <w:szCs w:val="24"/>
        </w:rPr>
        <w:t xml:space="preserve"> sistemáticamente por su alto índice de </w:t>
      </w:r>
      <w:r>
        <w:rPr>
          <w:rFonts w:ascii="Arial" w:hAnsi="Arial" w:cs="Arial"/>
          <w:sz w:val="24"/>
          <w:szCs w:val="24"/>
        </w:rPr>
        <w:t>desaparecidos</w:t>
      </w:r>
      <w:r w:rsidR="00E14ECA" w:rsidRPr="00E14ECA">
        <w:rPr>
          <w:rFonts w:ascii="Arial" w:hAnsi="Arial" w:cs="Arial"/>
          <w:sz w:val="24"/>
          <w:szCs w:val="24"/>
        </w:rPr>
        <w:t xml:space="preserve"> y </w:t>
      </w:r>
      <w:r>
        <w:rPr>
          <w:rFonts w:ascii="Arial" w:hAnsi="Arial" w:cs="Arial"/>
          <w:sz w:val="24"/>
          <w:szCs w:val="24"/>
        </w:rPr>
        <w:t xml:space="preserve">el </w:t>
      </w:r>
      <w:r w:rsidR="00E14ECA" w:rsidRPr="00E14ECA">
        <w:rPr>
          <w:rFonts w:ascii="Arial" w:hAnsi="Arial" w:cs="Arial"/>
          <w:sz w:val="24"/>
          <w:szCs w:val="24"/>
        </w:rPr>
        <w:t xml:space="preserve">nivel de organización en la sociedad civil. </w:t>
      </w:r>
    </w:p>
    <w:p w:rsidR="00D32AD9" w:rsidRPr="009D5C82" w:rsidRDefault="00D32AD9" w:rsidP="000537EE">
      <w:pPr>
        <w:jc w:val="both"/>
        <w:rPr>
          <w:rFonts w:ascii="Arial" w:hAnsi="Arial" w:cs="Arial"/>
          <w:sz w:val="16"/>
          <w:szCs w:val="16"/>
        </w:rPr>
      </w:pPr>
    </w:p>
    <w:p w:rsidR="00276468" w:rsidRDefault="00BC3548" w:rsidP="002764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proofErr w:type="spellStart"/>
      <w:r w:rsidR="008F4584">
        <w:rPr>
          <w:rFonts w:ascii="Arial" w:hAnsi="Arial" w:cs="Arial"/>
          <w:sz w:val="24"/>
          <w:szCs w:val="24"/>
        </w:rPr>
        <w:t>el</w:t>
      </w:r>
      <w:proofErr w:type="spellEnd"/>
      <w:r w:rsidR="008F4584">
        <w:rPr>
          <w:rFonts w:ascii="Arial" w:hAnsi="Arial" w:cs="Arial"/>
          <w:sz w:val="24"/>
          <w:szCs w:val="24"/>
        </w:rPr>
        <w:t xml:space="preserve"> Estado</w:t>
      </w:r>
      <w:r>
        <w:rPr>
          <w:rFonts w:ascii="Arial" w:hAnsi="Arial" w:cs="Arial"/>
          <w:sz w:val="24"/>
          <w:szCs w:val="24"/>
        </w:rPr>
        <w:t xml:space="preserve"> se </w:t>
      </w:r>
      <w:r w:rsidR="008F4584">
        <w:rPr>
          <w:rFonts w:ascii="Arial" w:hAnsi="Arial" w:cs="Arial"/>
          <w:sz w:val="24"/>
          <w:szCs w:val="24"/>
        </w:rPr>
        <w:t>aplicó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una</w:t>
      </w:r>
      <w:r w:rsidR="00E14ECA" w:rsidRPr="00E14ECA">
        <w:rPr>
          <w:rFonts w:ascii="Arial" w:hAnsi="Arial" w:cs="Arial"/>
          <w:sz w:val="24"/>
          <w:szCs w:val="24"/>
        </w:rPr>
        <w:t xml:space="preserve"> encuesta </w:t>
      </w:r>
      <w:r w:rsidR="009D5C82">
        <w:rPr>
          <w:rFonts w:ascii="Arial" w:hAnsi="Arial" w:cs="Arial"/>
          <w:sz w:val="24"/>
          <w:szCs w:val="24"/>
        </w:rPr>
        <w:t>obtener</w:t>
      </w:r>
      <w:r w:rsidR="00E14ECA" w:rsidRPr="00E14ECA">
        <w:rPr>
          <w:rFonts w:ascii="Arial" w:hAnsi="Arial" w:cs="Arial"/>
          <w:sz w:val="24"/>
          <w:szCs w:val="24"/>
        </w:rPr>
        <w:t xml:space="preserve"> las características sociodemográficas de los afectados por esta problemática, </w:t>
      </w:r>
      <w:r w:rsidR="009D5C82">
        <w:rPr>
          <w:rFonts w:ascii="Arial" w:hAnsi="Arial" w:cs="Arial"/>
          <w:sz w:val="24"/>
          <w:szCs w:val="24"/>
        </w:rPr>
        <w:t>información sobre</w:t>
      </w:r>
      <w:r w:rsidR="00E14ECA" w:rsidRPr="00E14ECA">
        <w:rPr>
          <w:rFonts w:ascii="Arial" w:hAnsi="Arial" w:cs="Arial"/>
          <w:sz w:val="24"/>
          <w:szCs w:val="24"/>
        </w:rPr>
        <w:t xml:space="preserve"> sus participaciones en organizaci</w:t>
      </w:r>
      <w:r w:rsidR="009D5C82">
        <w:rPr>
          <w:rFonts w:ascii="Arial" w:hAnsi="Arial" w:cs="Arial"/>
          <w:sz w:val="24"/>
          <w:szCs w:val="24"/>
        </w:rPr>
        <w:t xml:space="preserve">ones para víctimas y </w:t>
      </w:r>
      <w:r w:rsidR="00E14ECA" w:rsidRPr="00E14ECA">
        <w:rPr>
          <w:rFonts w:ascii="Arial" w:hAnsi="Arial" w:cs="Arial"/>
          <w:sz w:val="24"/>
          <w:szCs w:val="24"/>
        </w:rPr>
        <w:t xml:space="preserve">el acceso a la justicia. </w:t>
      </w:r>
      <w:r w:rsidR="00F53AC4">
        <w:rPr>
          <w:rFonts w:ascii="Arial" w:hAnsi="Arial" w:cs="Arial"/>
          <w:sz w:val="24"/>
          <w:szCs w:val="24"/>
        </w:rPr>
        <w:t xml:space="preserve">También han </w:t>
      </w:r>
      <w:r w:rsidR="00E14ECA" w:rsidRPr="00E14ECA">
        <w:rPr>
          <w:rFonts w:ascii="Arial" w:hAnsi="Arial" w:cs="Arial"/>
          <w:sz w:val="24"/>
          <w:szCs w:val="24"/>
        </w:rPr>
        <w:t xml:space="preserve"> desarrollado grupos focales con las madres e hijos de personas desaparecidas, con el propósito de generar encuentros entre las personas que comparten situaciones similares para la recolección de datos. </w:t>
      </w:r>
    </w:p>
    <w:p w:rsidR="009D5C82" w:rsidRPr="00276468" w:rsidRDefault="009D5C82" w:rsidP="000537EE">
      <w:pPr>
        <w:jc w:val="both"/>
        <w:rPr>
          <w:rFonts w:ascii="Arial" w:hAnsi="Arial" w:cs="Arial"/>
          <w:sz w:val="16"/>
          <w:szCs w:val="16"/>
        </w:rPr>
      </w:pPr>
    </w:p>
    <w:p w:rsidR="00276468" w:rsidRDefault="00276468" w:rsidP="00276468">
      <w:pPr>
        <w:jc w:val="both"/>
        <w:rPr>
          <w:rFonts w:ascii="Arial" w:hAnsi="Arial" w:cs="Arial"/>
          <w:sz w:val="24"/>
          <w:szCs w:val="24"/>
        </w:rPr>
      </w:pPr>
      <w:r w:rsidRPr="00E14ECA">
        <w:rPr>
          <w:rFonts w:ascii="Arial" w:hAnsi="Arial" w:cs="Arial"/>
          <w:sz w:val="24"/>
          <w:szCs w:val="24"/>
        </w:rPr>
        <w:t xml:space="preserve"> </w:t>
      </w:r>
      <w:r w:rsidR="00E14ECA" w:rsidRPr="00E14ECA">
        <w:rPr>
          <w:rFonts w:ascii="Arial" w:hAnsi="Arial" w:cs="Arial"/>
          <w:sz w:val="24"/>
          <w:szCs w:val="24"/>
        </w:rPr>
        <w:t xml:space="preserve">“La investigación </w:t>
      </w:r>
      <w:r>
        <w:rPr>
          <w:rFonts w:ascii="Arial" w:hAnsi="Arial" w:cs="Arial"/>
          <w:sz w:val="24"/>
          <w:szCs w:val="24"/>
        </w:rPr>
        <w:t xml:space="preserve">también </w:t>
      </w:r>
      <w:r w:rsidR="00E14ECA" w:rsidRPr="00E14ECA">
        <w:rPr>
          <w:rFonts w:ascii="Arial" w:hAnsi="Arial" w:cs="Arial"/>
          <w:sz w:val="24"/>
          <w:szCs w:val="24"/>
        </w:rPr>
        <w:t>se dirige hacia el diseño de políticas públicas que sean enfocadas en víctimas, considerando el género, la edad y las condiciones socioe</w:t>
      </w:r>
      <w:r>
        <w:rPr>
          <w:rFonts w:ascii="Arial" w:hAnsi="Arial" w:cs="Arial"/>
          <w:sz w:val="24"/>
          <w:szCs w:val="24"/>
        </w:rPr>
        <w:t xml:space="preserve">conómicas entre otros factores”, expresó la doctora </w:t>
      </w:r>
      <w:r w:rsidRPr="00E14ECA">
        <w:rPr>
          <w:rFonts w:ascii="Arial" w:hAnsi="Arial" w:cs="Arial"/>
          <w:sz w:val="24"/>
          <w:szCs w:val="24"/>
        </w:rPr>
        <w:t>Robledo Silvestre</w:t>
      </w:r>
      <w:r>
        <w:rPr>
          <w:rFonts w:ascii="Arial" w:hAnsi="Arial" w:cs="Arial"/>
          <w:sz w:val="24"/>
          <w:szCs w:val="24"/>
        </w:rPr>
        <w:t>.</w:t>
      </w:r>
    </w:p>
    <w:p w:rsidR="00276468" w:rsidRPr="009D5C82" w:rsidRDefault="00276468" w:rsidP="00276468">
      <w:pPr>
        <w:jc w:val="both"/>
        <w:rPr>
          <w:rFonts w:ascii="Arial" w:hAnsi="Arial" w:cs="Arial"/>
          <w:sz w:val="16"/>
          <w:szCs w:val="16"/>
        </w:rPr>
      </w:pPr>
    </w:p>
    <w:p w:rsidR="00176B50" w:rsidRDefault="00176B50" w:rsidP="000537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 que a</w:t>
      </w:r>
      <w:r w:rsidR="00E14ECA" w:rsidRPr="00E14ECA">
        <w:rPr>
          <w:rFonts w:ascii="Arial" w:hAnsi="Arial" w:cs="Arial"/>
          <w:sz w:val="24"/>
          <w:szCs w:val="24"/>
        </w:rPr>
        <w:t>unque existe una Ley General de Víctimas, cuya función es reparar a las víctimas de manera integral, es muy generalizada y trata a todos como si padecieran el mismo caso. “Como sociedad tenemos que identificar el daño de manera particular, no podemos diagnosticar previamente generalizando y conjeturar que tod</w:t>
      </w:r>
      <w:r>
        <w:rPr>
          <w:rFonts w:ascii="Arial" w:hAnsi="Arial" w:cs="Arial"/>
          <w:sz w:val="24"/>
          <w:szCs w:val="24"/>
        </w:rPr>
        <w:t>o</w:t>
      </w:r>
      <w:r w:rsidR="00E14ECA" w:rsidRPr="00E14ECA">
        <w:rPr>
          <w:rFonts w:ascii="Arial" w:hAnsi="Arial" w:cs="Arial"/>
          <w:sz w:val="24"/>
          <w:szCs w:val="24"/>
        </w:rPr>
        <w:t xml:space="preserve">s necesitan un cheque y un psicólogo, eso es un error”, </w:t>
      </w:r>
      <w:r w:rsidR="00F53AC4">
        <w:rPr>
          <w:rFonts w:ascii="Arial" w:hAnsi="Arial" w:cs="Arial"/>
          <w:sz w:val="24"/>
          <w:szCs w:val="24"/>
        </w:rPr>
        <w:t>señaló</w:t>
      </w:r>
      <w:r w:rsidR="00E14ECA" w:rsidRPr="00E14ECA">
        <w:rPr>
          <w:rFonts w:ascii="Arial" w:hAnsi="Arial" w:cs="Arial"/>
          <w:sz w:val="24"/>
          <w:szCs w:val="24"/>
        </w:rPr>
        <w:t xml:space="preserve"> la investigadora. </w:t>
      </w:r>
    </w:p>
    <w:p w:rsidR="00176B50" w:rsidRPr="00176B50" w:rsidRDefault="00176B50" w:rsidP="000537EE">
      <w:pPr>
        <w:jc w:val="both"/>
        <w:rPr>
          <w:rFonts w:ascii="Arial" w:hAnsi="Arial" w:cs="Arial"/>
          <w:sz w:val="16"/>
          <w:szCs w:val="16"/>
        </w:rPr>
      </w:pPr>
    </w:p>
    <w:p w:rsidR="00176B50" w:rsidRDefault="00E14ECA" w:rsidP="000537EE">
      <w:pPr>
        <w:jc w:val="both"/>
        <w:rPr>
          <w:rFonts w:ascii="Arial" w:hAnsi="Arial" w:cs="Arial"/>
          <w:sz w:val="24"/>
          <w:szCs w:val="24"/>
        </w:rPr>
      </w:pPr>
      <w:r w:rsidRPr="00E14ECA">
        <w:rPr>
          <w:rFonts w:ascii="Arial" w:hAnsi="Arial" w:cs="Arial"/>
          <w:sz w:val="24"/>
          <w:szCs w:val="24"/>
        </w:rPr>
        <w:t xml:space="preserve">El proyecto se encuentra en etapa inicial, pero cuenta con los resultados correspondientes al estudio realizado en Baja California y se puede consultar avances en </w:t>
      </w:r>
      <w:hyperlink r:id="rId8" w:history="1">
        <w:r w:rsidR="00176B50" w:rsidRPr="00151AE6">
          <w:rPr>
            <w:rStyle w:val="Hipervnculo"/>
            <w:rFonts w:ascii="Arial" w:hAnsi="Arial" w:cs="Arial"/>
            <w:sz w:val="24"/>
            <w:szCs w:val="24"/>
          </w:rPr>
          <w:t>www.academia.edu</w:t>
        </w:r>
      </w:hyperlink>
      <w:r w:rsidRPr="00E14ECA">
        <w:rPr>
          <w:rFonts w:ascii="Arial" w:hAnsi="Arial" w:cs="Arial"/>
          <w:sz w:val="24"/>
          <w:szCs w:val="24"/>
        </w:rPr>
        <w:t xml:space="preserve">. </w:t>
      </w:r>
    </w:p>
    <w:p w:rsidR="00176B50" w:rsidRPr="00F53AC4" w:rsidRDefault="00176B50" w:rsidP="000537EE">
      <w:pPr>
        <w:jc w:val="both"/>
        <w:rPr>
          <w:rFonts w:ascii="Arial" w:hAnsi="Arial" w:cs="Arial"/>
          <w:sz w:val="16"/>
          <w:szCs w:val="16"/>
        </w:rPr>
      </w:pPr>
    </w:p>
    <w:p w:rsidR="003E543E" w:rsidRPr="000537EE" w:rsidRDefault="00E14ECA" w:rsidP="00F53AC4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E14ECA">
        <w:rPr>
          <w:rFonts w:ascii="Arial" w:hAnsi="Arial" w:cs="Arial"/>
          <w:sz w:val="24"/>
          <w:szCs w:val="24"/>
        </w:rPr>
        <w:t xml:space="preserve">Se espera que para el 2016 se presente un </w:t>
      </w:r>
      <w:r w:rsidR="00CB6C6E">
        <w:rPr>
          <w:rFonts w:ascii="Arial" w:hAnsi="Arial" w:cs="Arial"/>
          <w:sz w:val="24"/>
          <w:szCs w:val="24"/>
        </w:rPr>
        <w:t xml:space="preserve">informe completo y por escrito. </w:t>
      </w:r>
      <w:r w:rsidRPr="00E14ECA">
        <w:rPr>
          <w:rFonts w:ascii="Arial" w:hAnsi="Arial" w:cs="Arial"/>
          <w:sz w:val="24"/>
          <w:szCs w:val="24"/>
        </w:rPr>
        <w:t xml:space="preserve">“La idea es que esto llegue a manos de quienes toman las decisiones públicas, y sobre todo, que motive a los políticos de </w:t>
      </w:r>
      <w:r w:rsidR="00CB6C6E">
        <w:rPr>
          <w:rFonts w:ascii="Arial" w:hAnsi="Arial" w:cs="Arial"/>
          <w:sz w:val="24"/>
          <w:szCs w:val="24"/>
        </w:rPr>
        <w:t>estos estados</w:t>
      </w:r>
      <w:r w:rsidRPr="00E14ECA">
        <w:rPr>
          <w:rFonts w:ascii="Arial" w:hAnsi="Arial" w:cs="Arial"/>
          <w:sz w:val="24"/>
          <w:szCs w:val="24"/>
        </w:rPr>
        <w:t xml:space="preserve"> </w:t>
      </w:r>
      <w:r w:rsidR="00512156">
        <w:rPr>
          <w:rFonts w:ascii="Arial" w:hAnsi="Arial" w:cs="Arial"/>
          <w:sz w:val="24"/>
          <w:szCs w:val="24"/>
        </w:rPr>
        <w:t>a promulgar la Ley de Víctimas”,</w:t>
      </w:r>
      <w:r w:rsidRPr="00E14ECA">
        <w:rPr>
          <w:rFonts w:ascii="Arial" w:hAnsi="Arial" w:cs="Arial"/>
          <w:sz w:val="24"/>
          <w:szCs w:val="24"/>
        </w:rPr>
        <w:t xml:space="preserve"> finalizó la doctora Robledo Silvestre.</w:t>
      </w:r>
    </w:p>
    <w:p w:rsidR="000537EE" w:rsidRPr="000537EE" w:rsidRDefault="000537EE" w:rsidP="00414C2F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0537EE" w:rsidRPr="00414C2F" w:rsidRDefault="000537EE" w:rsidP="00414C2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sectPr w:rsidR="000537EE" w:rsidRPr="00414C2F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5"/>
  </w:num>
  <w:num w:numId="5">
    <w:abstractNumId w:val="14"/>
  </w:num>
  <w:num w:numId="6">
    <w:abstractNumId w:val="21"/>
  </w:num>
  <w:num w:numId="7">
    <w:abstractNumId w:val="3"/>
  </w:num>
  <w:num w:numId="8">
    <w:abstractNumId w:val="6"/>
  </w:num>
  <w:num w:numId="9">
    <w:abstractNumId w:val="15"/>
  </w:num>
  <w:num w:numId="10">
    <w:abstractNumId w:val="28"/>
  </w:num>
  <w:num w:numId="11">
    <w:abstractNumId w:val="9"/>
  </w:num>
  <w:num w:numId="12">
    <w:abstractNumId w:val="2"/>
  </w:num>
  <w:num w:numId="13">
    <w:abstractNumId w:val="8"/>
  </w:num>
  <w:num w:numId="14">
    <w:abstractNumId w:val="31"/>
  </w:num>
  <w:num w:numId="15">
    <w:abstractNumId w:val="23"/>
  </w:num>
  <w:num w:numId="16">
    <w:abstractNumId w:val="7"/>
  </w:num>
  <w:num w:numId="17">
    <w:abstractNumId w:val="12"/>
  </w:num>
  <w:num w:numId="18">
    <w:abstractNumId w:val="4"/>
  </w:num>
  <w:num w:numId="19">
    <w:abstractNumId w:val="33"/>
  </w:num>
  <w:num w:numId="20">
    <w:abstractNumId w:val="26"/>
  </w:num>
  <w:num w:numId="21">
    <w:abstractNumId w:val="32"/>
  </w:num>
  <w:num w:numId="22">
    <w:abstractNumId w:val="19"/>
  </w:num>
  <w:num w:numId="23">
    <w:abstractNumId w:val="22"/>
  </w:num>
  <w:num w:numId="24">
    <w:abstractNumId w:val="27"/>
  </w:num>
  <w:num w:numId="25">
    <w:abstractNumId w:val="16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"/>
  </w:num>
  <w:num w:numId="29">
    <w:abstractNumId w:val="29"/>
  </w:num>
  <w:num w:numId="30">
    <w:abstractNumId w:val="13"/>
  </w:num>
  <w:num w:numId="31">
    <w:abstractNumId w:val="11"/>
  </w:num>
  <w:num w:numId="32">
    <w:abstractNumId w:val="18"/>
  </w:num>
  <w:num w:numId="33">
    <w:abstractNumId w:val="24"/>
  </w:num>
  <w:num w:numId="34">
    <w:abstractNumId w:val="3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6B6"/>
    <w:rsid w:val="00004E2C"/>
    <w:rsid w:val="0000532B"/>
    <w:rsid w:val="00005378"/>
    <w:rsid w:val="0001240F"/>
    <w:rsid w:val="00012D11"/>
    <w:rsid w:val="00014C11"/>
    <w:rsid w:val="00017B56"/>
    <w:rsid w:val="00021A3C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6D26"/>
    <w:rsid w:val="0006345D"/>
    <w:rsid w:val="000703D4"/>
    <w:rsid w:val="00070D8E"/>
    <w:rsid w:val="00071BBF"/>
    <w:rsid w:val="0007302F"/>
    <w:rsid w:val="00080722"/>
    <w:rsid w:val="0008234D"/>
    <w:rsid w:val="00084B73"/>
    <w:rsid w:val="00086579"/>
    <w:rsid w:val="00087021"/>
    <w:rsid w:val="00087D5A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B1F19"/>
    <w:rsid w:val="000B3EF7"/>
    <w:rsid w:val="000B4685"/>
    <w:rsid w:val="000C25F4"/>
    <w:rsid w:val="000C28B2"/>
    <w:rsid w:val="000C3E22"/>
    <w:rsid w:val="000C5AA9"/>
    <w:rsid w:val="000D4852"/>
    <w:rsid w:val="000E5D58"/>
    <w:rsid w:val="000E66D2"/>
    <w:rsid w:val="000E7AB8"/>
    <w:rsid w:val="000E7D23"/>
    <w:rsid w:val="000F392E"/>
    <w:rsid w:val="000F7CA7"/>
    <w:rsid w:val="00103195"/>
    <w:rsid w:val="001047B4"/>
    <w:rsid w:val="00110698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78DC"/>
    <w:rsid w:val="00153E8B"/>
    <w:rsid w:val="0015510B"/>
    <w:rsid w:val="00156FFE"/>
    <w:rsid w:val="00162DCC"/>
    <w:rsid w:val="001631D0"/>
    <w:rsid w:val="00176B50"/>
    <w:rsid w:val="0017734D"/>
    <w:rsid w:val="001804B4"/>
    <w:rsid w:val="00180A5A"/>
    <w:rsid w:val="00181975"/>
    <w:rsid w:val="00182ACB"/>
    <w:rsid w:val="00186C51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7A47"/>
    <w:rsid w:val="001F1347"/>
    <w:rsid w:val="001F26A5"/>
    <w:rsid w:val="001F2A47"/>
    <w:rsid w:val="001F65F3"/>
    <w:rsid w:val="001F744F"/>
    <w:rsid w:val="00200AFF"/>
    <w:rsid w:val="00201513"/>
    <w:rsid w:val="00202056"/>
    <w:rsid w:val="00203429"/>
    <w:rsid w:val="00204818"/>
    <w:rsid w:val="0020515E"/>
    <w:rsid w:val="0020563B"/>
    <w:rsid w:val="00211392"/>
    <w:rsid w:val="00217106"/>
    <w:rsid w:val="0022120C"/>
    <w:rsid w:val="00221BFF"/>
    <w:rsid w:val="00226890"/>
    <w:rsid w:val="00227057"/>
    <w:rsid w:val="00230BA1"/>
    <w:rsid w:val="00235A1E"/>
    <w:rsid w:val="00236933"/>
    <w:rsid w:val="002374C7"/>
    <w:rsid w:val="002375F2"/>
    <w:rsid w:val="0023761C"/>
    <w:rsid w:val="00242CB8"/>
    <w:rsid w:val="002553D9"/>
    <w:rsid w:val="00255A3B"/>
    <w:rsid w:val="002608CB"/>
    <w:rsid w:val="0026211F"/>
    <w:rsid w:val="00266333"/>
    <w:rsid w:val="00271E15"/>
    <w:rsid w:val="00271FD7"/>
    <w:rsid w:val="00273F56"/>
    <w:rsid w:val="00276468"/>
    <w:rsid w:val="00277585"/>
    <w:rsid w:val="002775A8"/>
    <w:rsid w:val="00280B85"/>
    <w:rsid w:val="00281638"/>
    <w:rsid w:val="0028228C"/>
    <w:rsid w:val="002909AF"/>
    <w:rsid w:val="00292950"/>
    <w:rsid w:val="002A5FA2"/>
    <w:rsid w:val="002A6593"/>
    <w:rsid w:val="002B23A4"/>
    <w:rsid w:val="002B3E80"/>
    <w:rsid w:val="002B4659"/>
    <w:rsid w:val="002B7322"/>
    <w:rsid w:val="002C27B0"/>
    <w:rsid w:val="002C2B79"/>
    <w:rsid w:val="002C511F"/>
    <w:rsid w:val="002C5D82"/>
    <w:rsid w:val="002C6AEA"/>
    <w:rsid w:val="002D0F6C"/>
    <w:rsid w:val="002D19A0"/>
    <w:rsid w:val="002D39D5"/>
    <w:rsid w:val="002D6358"/>
    <w:rsid w:val="002E3711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79DE"/>
    <w:rsid w:val="00315ACA"/>
    <w:rsid w:val="00315E2F"/>
    <w:rsid w:val="00315E55"/>
    <w:rsid w:val="00317A51"/>
    <w:rsid w:val="00321B42"/>
    <w:rsid w:val="003234FE"/>
    <w:rsid w:val="003245E5"/>
    <w:rsid w:val="00324D82"/>
    <w:rsid w:val="00325D02"/>
    <w:rsid w:val="00330E8F"/>
    <w:rsid w:val="00340354"/>
    <w:rsid w:val="003445CD"/>
    <w:rsid w:val="00344834"/>
    <w:rsid w:val="00344848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9116D"/>
    <w:rsid w:val="003958A6"/>
    <w:rsid w:val="00396725"/>
    <w:rsid w:val="003A0701"/>
    <w:rsid w:val="003A0FA1"/>
    <w:rsid w:val="003A405A"/>
    <w:rsid w:val="003B0F21"/>
    <w:rsid w:val="003B7BCB"/>
    <w:rsid w:val="003C335E"/>
    <w:rsid w:val="003C4E82"/>
    <w:rsid w:val="003C71DD"/>
    <w:rsid w:val="003D06DF"/>
    <w:rsid w:val="003D4208"/>
    <w:rsid w:val="003D46C7"/>
    <w:rsid w:val="003D5306"/>
    <w:rsid w:val="003D6B5C"/>
    <w:rsid w:val="003E22BE"/>
    <w:rsid w:val="003E4EC1"/>
    <w:rsid w:val="003E528D"/>
    <w:rsid w:val="003E543E"/>
    <w:rsid w:val="003E6882"/>
    <w:rsid w:val="003E7214"/>
    <w:rsid w:val="003F2A66"/>
    <w:rsid w:val="003F3AA2"/>
    <w:rsid w:val="003F69A5"/>
    <w:rsid w:val="0040035C"/>
    <w:rsid w:val="00400F28"/>
    <w:rsid w:val="00403858"/>
    <w:rsid w:val="00414B07"/>
    <w:rsid w:val="00414C2F"/>
    <w:rsid w:val="004168E8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25B"/>
    <w:rsid w:val="004452CC"/>
    <w:rsid w:val="00447A4A"/>
    <w:rsid w:val="004507BC"/>
    <w:rsid w:val="0045430E"/>
    <w:rsid w:val="004601AA"/>
    <w:rsid w:val="004664C1"/>
    <w:rsid w:val="0047340F"/>
    <w:rsid w:val="00476013"/>
    <w:rsid w:val="00480DA5"/>
    <w:rsid w:val="00485D4B"/>
    <w:rsid w:val="0049204C"/>
    <w:rsid w:val="0049221F"/>
    <w:rsid w:val="004947DF"/>
    <w:rsid w:val="00494931"/>
    <w:rsid w:val="004A3C98"/>
    <w:rsid w:val="004B2216"/>
    <w:rsid w:val="004B35CF"/>
    <w:rsid w:val="004B5735"/>
    <w:rsid w:val="004C1923"/>
    <w:rsid w:val="004C3963"/>
    <w:rsid w:val="004C6CBB"/>
    <w:rsid w:val="004C7888"/>
    <w:rsid w:val="004D0492"/>
    <w:rsid w:val="004D5776"/>
    <w:rsid w:val="004E17AF"/>
    <w:rsid w:val="004E38EE"/>
    <w:rsid w:val="004E39BC"/>
    <w:rsid w:val="004E62DB"/>
    <w:rsid w:val="004F16F2"/>
    <w:rsid w:val="004F3DD6"/>
    <w:rsid w:val="004F4846"/>
    <w:rsid w:val="004F5CFF"/>
    <w:rsid w:val="005021DB"/>
    <w:rsid w:val="00506B84"/>
    <w:rsid w:val="00512156"/>
    <w:rsid w:val="0051287A"/>
    <w:rsid w:val="00513B8E"/>
    <w:rsid w:val="0051785A"/>
    <w:rsid w:val="005229E7"/>
    <w:rsid w:val="005243C5"/>
    <w:rsid w:val="00526C5F"/>
    <w:rsid w:val="00527B88"/>
    <w:rsid w:val="005319EC"/>
    <w:rsid w:val="005328F0"/>
    <w:rsid w:val="0053364C"/>
    <w:rsid w:val="00544F66"/>
    <w:rsid w:val="00547BC8"/>
    <w:rsid w:val="00551691"/>
    <w:rsid w:val="005523F7"/>
    <w:rsid w:val="0055306F"/>
    <w:rsid w:val="00555AA5"/>
    <w:rsid w:val="00560AB1"/>
    <w:rsid w:val="00561142"/>
    <w:rsid w:val="00561C4C"/>
    <w:rsid w:val="0056211A"/>
    <w:rsid w:val="00562BBA"/>
    <w:rsid w:val="00575BF3"/>
    <w:rsid w:val="00575C85"/>
    <w:rsid w:val="00580E09"/>
    <w:rsid w:val="0058276F"/>
    <w:rsid w:val="00583A6B"/>
    <w:rsid w:val="00584100"/>
    <w:rsid w:val="005850E1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35BE6"/>
    <w:rsid w:val="00645CC2"/>
    <w:rsid w:val="00650717"/>
    <w:rsid w:val="00652F62"/>
    <w:rsid w:val="00654CE2"/>
    <w:rsid w:val="0065571F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665E"/>
    <w:rsid w:val="006A00F8"/>
    <w:rsid w:val="006A1490"/>
    <w:rsid w:val="006A2381"/>
    <w:rsid w:val="006A5CD0"/>
    <w:rsid w:val="006A76F1"/>
    <w:rsid w:val="006B0F60"/>
    <w:rsid w:val="006B1767"/>
    <w:rsid w:val="006B7F63"/>
    <w:rsid w:val="006C0191"/>
    <w:rsid w:val="006C5A35"/>
    <w:rsid w:val="006C6977"/>
    <w:rsid w:val="006D0557"/>
    <w:rsid w:val="006D14EF"/>
    <w:rsid w:val="006D5B88"/>
    <w:rsid w:val="006D6329"/>
    <w:rsid w:val="006E2729"/>
    <w:rsid w:val="006E3504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896"/>
    <w:rsid w:val="0071512D"/>
    <w:rsid w:val="00715AF8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7ED"/>
    <w:rsid w:val="00750149"/>
    <w:rsid w:val="007512D8"/>
    <w:rsid w:val="00755FF1"/>
    <w:rsid w:val="0076146C"/>
    <w:rsid w:val="00761B34"/>
    <w:rsid w:val="007620C7"/>
    <w:rsid w:val="0076381A"/>
    <w:rsid w:val="00764386"/>
    <w:rsid w:val="00765C76"/>
    <w:rsid w:val="00772853"/>
    <w:rsid w:val="007777CF"/>
    <w:rsid w:val="00781196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C079E"/>
    <w:rsid w:val="007C4907"/>
    <w:rsid w:val="007C7A63"/>
    <w:rsid w:val="007D0E03"/>
    <w:rsid w:val="007D11EE"/>
    <w:rsid w:val="007D1216"/>
    <w:rsid w:val="007D12ED"/>
    <w:rsid w:val="007D2286"/>
    <w:rsid w:val="007D2B77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70B1"/>
    <w:rsid w:val="008B7E0E"/>
    <w:rsid w:val="008C22F6"/>
    <w:rsid w:val="008C2EED"/>
    <w:rsid w:val="008C40E5"/>
    <w:rsid w:val="008D4DA8"/>
    <w:rsid w:val="008E3DD1"/>
    <w:rsid w:val="008F0491"/>
    <w:rsid w:val="008F05C8"/>
    <w:rsid w:val="008F2CE9"/>
    <w:rsid w:val="008F3221"/>
    <w:rsid w:val="008F4584"/>
    <w:rsid w:val="008F500C"/>
    <w:rsid w:val="008F578F"/>
    <w:rsid w:val="00901C43"/>
    <w:rsid w:val="009030FA"/>
    <w:rsid w:val="00904917"/>
    <w:rsid w:val="00904A3B"/>
    <w:rsid w:val="00905844"/>
    <w:rsid w:val="00906057"/>
    <w:rsid w:val="0091144B"/>
    <w:rsid w:val="009162BA"/>
    <w:rsid w:val="009207AB"/>
    <w:rsid w:val="00922449"/>
    <w:rsid w:val="00923076"/>
    <w:rsid w:val="00925FD0"/>
    <w:rsid w:val="00927B09"/>
    <w:rsid w:val="009301E1"/>
    <w:rsid w:val="00933005"/>
    <w:rsid w:val="00933580"/>
    <w:rsid w:val="00933DBC"/>
    <w:rsid w:val="009346E3"/>
    <w:rsid w:val="00937BCB"/>
    <w:rsid w:val="009416D7"/>
    <w:rsid w:val="009421FD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62C98"/>
    <w:rsid w:val="0097103C"/>
    <w:rsid w:val="00971AD6"/>
    <w:rsid w:val="00972AD4"/>
    <w:rsid w:val="00981966"/>
    <w:rsid w:val="00985793"/>
    <w:rsid w:val="00993820"/>
    <w:rsid w:val="00997685"/>
    <w:rsid w:val="00997BF9"/>
    <w:rsid w:val="009A0BA3"/>
    <w:rsid w:val="009A2C85"/>
    <w:rsid w:val="009A4C06"/>
    <w:rsid w:val="009A6764"/>
    <w:rsid w:val="009B1E57"/>
    <w:rsid w:val="009B4465"/>
    <w:rsid w:val="009B6867"/>
    <w:rsid w:val="009B7E82"/>
    <w:rsid w:val="009C3352"/>
    <w:rsid w:val="009C3D1D"/>
    <w:rsid w:val="009C3E1F"/>
    <w:rsid w:val="009C4240"/>
    <w:rsid w:val="009C47C5"/>
    <w:rsid w:val="009C4A9F"/>
    <w:rsid w:val="009C5AF3"/>
    <w:rsid w:val="009D273B"/>
    <w:rsid w:val="009D313B"/>
    <w:rsid w:val="009D5C8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A00ED8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337F"/>
    <w:rsid w:val="00A4491C"/>
    <w:rsid w:val="00A461E8"/>
    <w:rsid w:val="00A5083C"/>
    <w:rsid w:val="00A5089A"/>
    <w:rsid w:val="00A53D24"/>
    <w:rsid w:val="00A56290"/>
    <w:rsid w:val="00A64E93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641E"/>
    <w:rsid w:val="00AA6BCB"/>
    <w:rsid w:val="00AB03E3"/>
    <w:rsid w:val="00AB52BE"/>
    <w:rsid w:val="00AB790B"/>
    <w:rsid w:val="00AB7BF9"/>
    <w:rsid w:val="00AC24AD"/>
    <w:rsid w:val="00AC763C"/>
    <w:rsid w:val="00AD7FE0"/>
    <w:rsid w:val="00AE03C8"/>
    <w:rsid w:val="00AE63E5"/>
    <w:rsid w:val="00AE6D41"/>
    <w:rsid w:val="00AE7AE1"/>
    <w:rsid w:val="00AF375B"/>
    <w:rsid w:val="00AF3F73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228D9"/>
    <w:rsid w:val="00B30DD5"/>
    <w:rsid w:val="00B34FEF"/>
    <w:rsid w:val="00B37790"/>
    <w:rsid w:val="00B37825"/>
    <w:rsid w:val="00B411DC"/>
    <w:rsid w:val="00B45F3C"/>
    <w:rsid w:val="00B505ED"/>
    <w:rsid w:val="00B52152"/>
    <w:rsid w:val="00B56754"/>
    <w:rsid w:val="00B56C4A"/>
    <w:rsid w:val="00B615C4"/>
    <w:rsid w:val="00B70EFE"/>
    <w:rsid w:val="00B739B9"/>
    <w:rsid w:val="00B806BE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38B"/>
    <w:rsid w:val="00BB1C79"/>
    <w:rsid w:val="00BB2402"/>
    <w:rsid w:val="00BB271B"/>
    <w:rsid w:val="00BB5339"/>
    <w:rsid w:val="00BB7BA7"/>
    <w:rsid w:val="00BC3548"/>
    <w:rsid w:val="00BC4B73"/>
    <w:rsid w:val="00BC4DE6"/>
    <w:rsid w:val="00BC61C7"/>
    <w:rsid w:val="00BC7B29"/>
    <w:rsid w:val="00BD391F"/>
    <w:rsid w:val="00BE2A14"/>
    <w:rsid w:val="00BE36A9"/>
    <w:rsid w:val="00BE6D66"/>
    <w:rsid w:val="00BF0187"/>
    <w:rsid w:val="00BF0483"/>
    <w:rsid w:val="00BF1280"/>
    <w:rsid w:val="00BF485A"/>
    <w:rsid w:val="00BF59BB"/>
    <w:rsid w:val="00BF5B0C"/>
    <w:rsid w:val="00BF7964"/>
    <w:rsid w:val="00C07333"/>
    <w:rsid w:val="00C07ED7"/>
    <w:rsid w:val="00C118C1"/>
    <w:rsid w:val="00C1196E"/>
    <w:rsid w:val="00C14061"/>
    <w:rsid w:val="00C1713B"/>
    <w:rsid w:val="00C21312"/>
    <w:rsid w:val="00C21CB9"/>
    <w:rsid w:val="00C30B10"/>
    <w:rsid w:val="00C316BB"/>
    <w:rsid w:val="00C31A7E"/>
    <w:rsid w:val="00C410F6"/>
    <w:rsid w:val="00C418E0"/>
    <w:rsid w:val="00C42591"/>
    <w:rsid w:val="00C42774"/>
    <w:rsid w:val="00C43297"/>
    <w:rsid w:val="00C44B9D"/>
    <w:rsid w:val="00C47635"/>
    <w:rsid w:val="00C536B9"/>
    <w:rsid w:val="00C54EEF"/>
    <w:rsid w:val="00C5515C"/>
    <w:rsid w:val="00C57508"/>
    <w:rsid w:val="00C57CA5"/>
    <w:rsid w:val="00C6272D"/>
    <w:rsid w:val="00C637EA"/>
    <w:rsid w:val="00C66C1D"/>
    <w:rsid w:val="00C67DD5"/>
    <w:rsid w:val="00C70FCC"/>
    <w:rsid w:val="00C722AB"/>
    <w:rsid w:val="00C73012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A08F1"/>
    <w:rsid w:val="00CA4A80"/>
    <w:rsid w:val="00CA4F99"/>
    <w:rsid w:val="00CA656D"/>
    <w:rsid w:val="00CA7862"/>
    <w:rsid w:val="00CB6C6E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4C50"/>
    <w:rsid w:val="00D017C4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6D57"/>
    <w:rsid w:val="00D604DA"/>
    <w:rsid w:val="00D62EB3"/>
    <w:rsid w:val="00D6484B"/>
    <w:rsid w:val="00D71185"/>
    <w:rsid w:val="00D72551"/>
    <w:rsid w:val="00D74F82"/>
    <w:rsid w:val="00D7513D"/>
    <w:rsid w:val="00D75FD4"/>
    <w:rsid w:val="00D82117"/>
    <w:rsid w:val="00D8366B"/>
    <w:rsid w:val="00D8485E"/>
    <w:rsid w:val="00D909E7"/>
    <w:rsid w:val="00D91229"/>
    <w:rsid w:val="00D9235E"/>
    <w:rsid w:val="00D94091"/>
    <w:rsid w:val="00D940DE"/>
    <w:rsid w:val="00D95AE4"/>
    <w:rsid w:val="00D970A2"/>
    <w:rsid w:val="00D9716B"/>
    <w:rsid w:val="00DA4842"/>
    <w:rsid w:val="00DB05F4"/>
    <w:rsid w:val="00DB2348"/>
    <w:rsid w:val="00DB43F7"/>
    <w:rsid w:val="00DB7A38"/>
    <w:rsid w:val="00DC0428"/>
    <w:rsid w:val="00DC1666"/>
    <w:rsid w:val="00DC3664"/>
    <w:rsid w:val="00DC74E6"/>
    <w:rsid w:val="00DD0BD3"/>
    <w:rsid w:val="00DD1B23"/>
    <w:rsid w:val="00DD2F41"/>
    <w:rsid w:val="00DE1340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264D"/>
    <w:rsid w:val="00E127E5"/>
    <w:rsid w:val="00E132A3"/>
    <w:rsid w:val="00E14ECA"/>
    <w:rsid w:val="00E16481"/>
    <w:rsid w:val="00E20A48"/>
    <w:rsid w:val="00E22FFF"/>
    <w:rsid w:val="00E26370"/>
    <w:rsid w:val="00E37A1F"/>
    <w:rsid w:val="00E37B64"/>
    <w:rsid w:val="00E402AC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70E55"/>
    <w:rsid w:val="00E70EDE"/>
    <w:rsid w:val="00E81F03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2276"/>
    <w:rsid w:val="00EB3576"/>
    <w:rsid w:val="00EB3D75"/>
    <w:rsid w:val="00EB6536"/>
    <w:rsid w:val="00EC7499"/>
    <w:rsid w:val="00ED4B5C"/>
    <w:rsid w:val="00ED7C2C"/>
    <w:rsid w:val="00EF0499"/>
    <w:rsid w:val="00EF0506"/>
    <w:rsid w:val="00EF3379"/>
    <w:rsid w:val="00EF600F"/>
    <w:rsid w:val="00EF7BB1"/>
    <w:rsid w:val="00F01846"/>
    <w:rsid w:val="00F03F81"/>
    <w:rsid w:val="00F042E3"/>
    <w:rsid w:val="00F05A23"/>
    <w:rsid w:val="00F063E5"/>
    <w:rsid w:val="00F128F3"/>
    <w:rsid w:val="00F17494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4FED"/>
    <w:rsid w:val="00F45D43"/>
    <w:rsid w:val="00F4779C"/>
    <w:rsid w:val="00F47D90"/>
    <w:rsid w:val="00F47DD8"/>
    <w:rsid w:val="00F5207E"/>
    <w:rsid w:val="00F524F1"/>
    <w:rsid w:val="00F53AC4"/>
    <w:rsid w:val="00F57F95"/>
    <w:rsid w:val="00F60688"/>
    <w:rsid w:val="00F610D6"/>
    <w:rsid w:val="00F660E7"/>
    <w:rsid w:val="00F6614C"/>
    <w:rsid w:val="00F70387"/>
    <w:rsid w:val="00F70AAD"/>
    <w:rsid w:val="00F71B2A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5DBE"/>
    <w:rsid w:val="00FC0857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emia.ed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C8844-23A4-4584-B4EC-EE2B340B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418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2015-10-02T00:28:00Z</cp:lastPrinted>
  <dcterms:created xsi:type="dcterms:W3CDTF">2015-10-02T20:53:00Z</dcterms:created>
  <dcterms:modified xsi:type="dcterms:W3CDTF">2015-10-03T01:10:00Z</dcterms:modified>
</cp:coreProperties>
</file>