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0B5EEC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3F03A44" wp14:editId="61F829E1">
            <wp:extent cx="7807036" cy="1641764"/>
            <wp:effectExtent l="0" t="0" r="3810" b="0"/>
            <wp:docPr id="1" name="Imagen 1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778" cy="164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524BD5">
        <w:rPr>
          <w:rFonts w:ascii="Arial" w:hAnsi="Arial" w:cs="Arial"/>
          <w:b/>
          <w:sz w:val="24"/>
          <w:szCs w:val="24"/>
        </w:rPr>
        <w:t>80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524BD5" w:rsidRPr="00524BD5" w:rsidRDefault="00524BD5" w:rsidP="001B3D68">
      <w:pPr>
        <w:jc w:val="right"/>
        <w:rPr>
          <w:rFonts w:ascii="Arial" w:hAnsi="Arial" w:cs="Arial"/>
          <w:b/>
          <w:sz w:val="16"/>
          <w:szCs w:val="16"/>
        </w:rPr>
      </w:pPr>
    </w:p>
    <w:p w:rsidR="00524BD5" w:rsidRDefault="005118B4" w:rsidP="00524BD5">
      <w:pPr>
        <w:jc w:val="center"/>
        <w:rPr>
          <w:rFonts w:ascii="Arial" w:hAnsi="Arial" w:cs="Arial"/>
          <w:b/>
          <w:sz w:val="36"/>
          <w:szCs w:val="24"/>
        </w:rPr>
      </w:pPr>
      <w:r w:rsidRPr="00524BD5">
        <w:rPr>
          <w:rFonts w:ascii="Arial" w:hAnsi="Arial" w:cs="Arial"/>
          <w:b/>
          <w:sz w:val="36"/>
          <w:szCs w:val="24"/>
        </w:rPr>
        <w:t>DESPIDEN A FUTUROS PROFESIONISTAS DEL CAMPUS TIJUANA</w:t>
      </w:r>
    </w:p>
    <w:p w:rsidR="00524BD5" w:rsidRPr="00524BD5" w:rsidRDefault="00524BD5" w:rsidP="00524BD5">
      <w:pPr>
        <w:jc w:val="center"/>
        <w:rPr>
          <w:rFonts w:ascii="Arial" w:hAnsi="Arial" w:cs="Arial"/>
          <w:b/>
          <w:sz w:val="16"/>
          <w:szCs w:val="16"/>
        </w:rPr>
      </w:pPr>
    </w:p>
    <w:p w:rsidR="00524BD5" w:rsidRPr="00524BD5" w:rsidRDefault="00524BD5" w:rsidP="00524BD5">
      <w:pPr>
        <w:pStyle w:val="Prrafodelista"/>
        <w:numPr>
          <w:ilvl w:val="0"/>
          <w:numId w:val="42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524BD5">
        <w:rPr>
          <w:rFonts w:ascii="Arial" w:hAnsi="Arial" w:cs="Arial"/>
          <w:sz w:val="24"/>
          <w:szCs w:val="24"/>
        </w:rPr>
        <w:t xml:space="preserve">Un total de 2 mil 106 jóvenes </w:t>
      </w:r>
      <w:r w:rsidR="000D3230">
        <w:rPr>
          <w:rFonts w:ascii="Arial" w:hAnsi="Arial" w:cs="Arial"/>
          <w:sz w:val="24"/>
          <w:szCs w:val="24"/>
        </w:rPr>
        <w:t xml:space="preserve">serán </w:t>
      </w:r>
      <w:r w:rsidRPr="00524BD5">
        <w:rPr>
          <w:rFonts w:ascii="Arial" w:hAnsi="Arial" w:cs="Arial"/>
          <w:sz w:val="24"/>
          <w:szCs w:val="24"/>
        </w:rPr>
        <w:t xml:space="preserve">próximos a egresar del Campus Tijuana de </w:t>
      </w:r>
      <w:r>
        <w:rPr>
          <w:rFonts w:ascii="Arial" w:hAnsi="Arial" w:cs="Arial"/>
          <w:sz w:val="24"/>
          <w:szCs w:val="24"/>
        </w:rPr>
        <w:t>4 mil 884 en todo el E</w:t>
      </w:r>
      <w:r w:rsidRPr="00524BD5">
        <w:rPr>
          <w:rFonts w:ascii="Arial" w:hAnsi="Arial" w:cs="Arial"/>
          <w:sz w:val="24"/>
          <w:szCs w:val="24"/>
        </w:rPr>
        <w:t>stado</w:t>
      </w:r>
      <w:r>
        <w:rPr>
          <w:rFonts w:ascii="Arial" w:hAnsi="Arial" w:cs="Arial"/>
          <w:sz w:val="24"/>
          <w:szCs w:val="24"/>
        </w:rPr>
        <w:t>.</w:t>
      </w:r>
    </w:p>
    <w:p w:rsidR="00524BD5" w:rsidRPr="00645728" w:rsidRDefault="00524BD5" w:rsidP="00524BD5">
      <w:pPr>
        <w:jc w:val="both"/>
        <w:rPr>
          <w:rFonts w:ascii="Arial" w:hAnsi="Arial" w:cs="Arial"/>
          <w:sz w:val="16"/>
          <w:szCs w:val="16"/>
        </w:rPr>
      </w:pPr>
    </w:p>
    <w:p w:rsid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  <w:r w:rsidRPr="00524BD5">
        <w:rPr>
          <w:rFonts w:ascii="Arial" w:hAnsi="Arial" w:cs="Arial"/>
          <w:b/>
          <w:sz w:val="24"/>
          <w:szCs w:val="24"/>
        </w:rPr>
        <w:t>Tijuana, B.C., a miércoles 18 de mayo de 2016</w:t>
      </w:r>
      <w:r>
        <w:rPr>
          <w:rFonts w:ascii="Arial" w:hAnsi="Arial" w:cs="Arial"/>
          <w:sz w:val="24"/>
          <w:szCs w:val="24"/>
        </w:rPr>
        <w:t xml:space="preserve">.- </w:t>
      </w:r>
      <w:r w:rsidRPr="00524BD5">
        <w:rPr>
          <w:rFonts w:ascii="Arial" w:hAnsi="Arial" w:cs="Arial"/>
          <w:sz w:val="24"/>
          <w:szCs w:val="24"/>
        </w:rPr>
        <w:t xml:space="preserve">Para reconocer el esfuerzo </w:t>
      </w:r>
      <w:r>
        <w:rPr>
          <w:rFonts w:ascii="Arial" w:hAnsi="Arial" w:cs="Arial"/>
          <w:sz w:val="24"/>
          <w:szCs w:val="24"/>
        </w:rPr>
        <w:t>de</w:t>
      </w:r>
      <w:r w:rsidRPr="00524BD5">
        <w:rPr>
          <w:rFonts w:ascii="Arial" w:hAnsi="Arial" w:cs="Arial"/>
          <w:sz w:val="24"/>
          <w:szCs w:val="24"/>
        </w:rPr>
        <w:t xml:space="preserve"> los jóvenes cimarrones que logran concluir su carrera </w:t>
      </w:r>
      <w:r>
        <w:rPr>
          <w:rFonts w:ascii="Arial" w:hAnsi="Arial" w:cs="Arial"/>
          <w:sz w:val="24"/>
          <w:szCs w:val="24"/>
        </w:rPr>
        <w:t xml:space="preserve">profesional, </w:t>
      </w:r>
      <w:r w:rsidRPr="00524BD5">
        <w:rPr>
          <w:rFonts w:ascii="Arial" w:hAnsi="Arial" w:cs="Arial"/>
          <w:sz w:val="24"/>
          <w:szCs w:val="24"/>
        </w:rPr>
        <w:t>la Universidad Autónoma de Baja California (UABC)</w:t>
      </w:r>
      <w:r>
        <w:rPr>
          <w:rFonts w:ascii="Arial" w:hAnsi="Arial" w:cs="Arial"/>
          <w:sz w:val="24"/>
          <w:szCs w:val="24"/>
        </w:rPr>
        <w:t>,</w:t>
      </w:r>
      <w:r w:rsidRPr="00524BD5">
        <w:rPr>
          <w:rFonts w:ascii="Arial" w:hAnsi="Arial" w:cs="Arial"/>
          <w:sz w:val="24"/>
          <w:szCs w:val="24"/>
        </w:rPr>
        <w:t xml:space="preserve"> realizó la Ceremonia de Potenciales a Egresar 2016-1 en el Gimnasio del Centro de Alto Rendimiento (CAR), para </w:t>
      </w:r>
      <w:r>
        <w:rPr>
          <w:rFonts w:ascii="Arial" w:hAnsi="Arial" w:cs="Arial"/>
          <w:sz w:val="24"/>
          <w:szCs w:val="24"/>
        </w:rPr>
        <w:t>despedir</w:t>
      </w:r>
      <w:r w:rsidRPr="00524BD5">
        <w:rPr>
          <w:rFonts w:ascii="Arial" w:hAnsi="Arial" w:cs="Arial"/>
          <w:sz w:val="24"/>
          <w:szCs w:val="24"/>
        </w:rPr>
        <w:t xml:space="preserve"> a 2 mil 106 alumnos de las unidades académicas del Campus Tijuana</w:t>
      </w:r>
      <w:r w:rsidR="000D3230">
        <w:rPr>
          <w:rFonts w:ascii="Arial" w:hAnsi="Arial" w:cs="Arial"/>
          <w:sz w:val="24"/>
          <w:szCs w:val="24"/>
        </w:rPr>
        <w:t xml:space="preserve">, de un total de </w:t>
      </w:r>
      <w:r w:rsidR="000D3230">
        <w:rPr>
          <w:rFonts w:ascii="Arial" w:hAnsi="Arial" w:cs="Arial"/>
          <w:sz w:val="24"/>
          <w:szCs w:val="24"/>
        </w:rPr>
        <w:t>4 mil 884 en todo el E</w:t>
      </w:r>
      <w:r w:rsidR="000D3230" w:rsidRPr="00524BD5">
        <w:rPr>
          <w:rFonts w:ascii="Arial" w:hAnsi="Arial" w:cs="Arial"/>
          <w:sz w:val="24"/>
          <w:szCs w:val="24"/>
        </w:rPr>
        <w:t>stado</w:t>
      </w:r>
      <w:r w:rsidR="000D3230">
        <w:rPr>
          <w:rFonts w:ascii="Arial" w:hAnsi="Arial" w:cs="Arial"/>
          <w:sz w:val="24"/>
          <w:szCs w:val="24"/>
        </w:rPr>
        <w:t>.</w:t>
      </w:r>
      <w:r w:rsidRPr="00524BD5">
        <w:rPr>
          <w:rFonts w:ascii="Arial" w:hAnsi="Arial" w:cs="Arial"/>
          <w:sz w:val="24"/>
          <w:szCs w:val="24"/>
        </w:rPr>
        <w:t xml:space="preserve"> </w:t>
      </w:r>
    </w:p>
    <w:p w:rsidR="00524BD5" w:rsidRP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</w:p>
    <w:p w:rsid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  <w:r w:rsidRPr="00524BD5">
        <w:rPr>
          <w:rFonts w:ascii="Arial" w:hAnsi="Arial" w:cs="Arial"/>
          <w:sz w:val="24"/>
          <w:szCs w:val="24"/>
        </w:rPr>
        <w:t xml:space="preserve">El doctor Juan Manuel Ocegueda Hernández, Rector de la Máxima </w:t>
      </w:r>
      <w:r>
        <w:rPr>
          <w:rFonts w:ascii="Arial" w:hAnsi="Arial" w:cs="Arial"/>
          <w:sz w:val="24"/>
          <w:szCs w:val="24"/>
        </w:rPr>
        <w:t>Casa de E</w:t>
      </w:r>
      <w:r w:rsidRPr="00524BD5">
        <w:rPr>
          <w:rFonts w:ascii="Arial" w:hAnsi="Arial" w:cs="Arial"/>
          <w:sz w:val="24"/>
          <w:szCs w:val="24"/>
        </w:rPr>
        <w:t xml:space="preserve">studios, </w:t>
      </w:r>
      <w:r>
        <w:rPr>
          <w:rFonts w:ascii="Arial" w:hAnsi="Arial" w:cs="Arial"/>
          <w:sz w:val="24"/>
          <w:szCs w:val="24"/>
        </w:rPr>
        <w:t>manifestó</w:t>
      </w:r>
      <w:r w:rsidRPr="00524BD5">
        <w:rPr>
          <w:rFonts w:ascii="Arial" w:hAnsi="Arial" w:cs="Arial"/>
          <w:sz w:val="24"/>
          <w:szCs w:val="24"/>
        </w:rPr>
        <w:t xml:space="preserve"> sentirse muy orgulloso de todos los jóvenes que próximamente se incorporar</w:t>
      </w:r>
      <w:r>
        <w:rPr>
          <w:rFonts w:ascii="Arial" w:hAnsi="Arial" w:cs="Arial"/>
          <w:sz w:val="24"/>
          <w:szCs w:val="24"/>
        </w:rPr>
        <w:t>án</w:t>
      </w:r>
      <w:r w:rsidRPr="00524BD5">
        <w:rPr>
          <w:rFonts w:ascii="Arial" w:hAnsi="Arial" w:cs="Arial"/>
          <w:sz w:val="24"/>
          <w:szCs w:val="24"/>
        </w:rPr>
        <w:t xml:space="preserve"> al mercado laboral y harán un excelente papel </w:t>
      </w:r>
      <w:r>
        <w:rPr>
          <w:rFonts w:ascii="Arial" w:hAnsi="Arial" w:cs="Arial"/>
          <w:sz w:val="24"/>
          <w:szCs w:val="24"/>
        </w:rPr>
        <w:t xml:space="preserve">como profesionistas, </w:t>
      </w:r>
      <w:r w:rsidRPr="00524BD5">
        <w:rPr>
          <w:rFonts w:ascii="Arial" w:hAnsi="Arial" w:cs="Arial"/>
          <w:sz w:val="24"/>
          <w:szCs w:val="24"/>
        </w:rPr>
        <w:t xml:space="preserve">en beneficio de Baja California.   </w:t>
      </w:r>
    </w:p>
    <w:p w:rsidR="00524BD5" w:rsidRP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</w:p>
    <w:p w:rsid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  <w:r w:rsidRPr="00524BD5">
        <w:rPr>
          <w:rFonts w:ascii="Arial" w:hAnsi="Arial" w:cs="Arial"/>
          <w:sz w:val="24"/>
          <w:szCs w:val="24"/>
        </w:rPr>
        <w:t>“En esta ceremonia reconocemos el esfuerzo de mujeres y hombres que durante años se formaron en nuestras aulas y laboratorios. Con este acto simbólico</w:t>
      </w:r>
      <w:r>
        <w:rPr>
          <w:rFonts w:ascii="Arial" w:hAnsi="Arial" w:cs="Arial"/>
          <w:sz w:val="24"/>
          <w:szCs w:val="24"/>
        </w:rPr>
        <w:t>,</w:t>
      </w:r>
      <w:r w:rsidRPr="00524BD5">
        <w:rPr>
          <w:rFonts w:ascii="Arial" w:hAnsi="Arial" w:cs="Arial"/>
          <w:sz w:val="24"/>
          <w:szCs w:val="24"/>
        </w:rPr>
        <w:t xml:space="preserve"> entregamos a la sociedad una generación más de cimarrones que se suman a los más de 110 mil egresados que a lo largo de 59 años se han formado en esta </w:t>
      </w:r>
      <w:r>
        <w:rPr>
          <w:rFonts w:ascii="Arial" w:hAnsi="Arial" w:cs="Arial"/>
          <w:sz w:val="24"/>
          <w:szCs w:val="24"/>
        </w:rPr>
        <w:t>C</w:t>
      </w:r>
      <w:r w:rsidRPr="00524BD5">
        <w:rPr>
          <w:rFonts w:ascii="Arial" w:hAnsi="Arial" w:cs="Arial"/>
          <w:sz w:val="24"/>
          <w:szCs w:val="24"/>
        </w:rPr>
        <w:t xml:space="preserve">asa de </w:t>
      </w:r>
      <w:r>
        <w:rPr>
          <w:rFonts w:ascii="Arial" w:hAnsi="Arial" w:cs="Arial"/>
          <w:sz w:val="24"/>
          <w:szCs w:val="24"/>
        </w:rPr>
        <w:t>E</w:t>
      </w:r>
      <w:r w:rsidRPr="00524BD5">
        <w:rPr>
          <w:rFonts w:ascii="Arial" w:hAnsi="Arial" w:cs="Arial"/>
          <w:sz w:val="24"/>
          <w:szCs w:val="24"/>
        </w:rPr>
        <w:t xml:space="preserve">studios”, compartió el Rector. </w:t>
      </w:r>
    </w:p>
    <w:p w:rsidR="00524BD5" w:rsidRP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</w:p>
    <w:p w:rsid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  <w:r w:rsidRPr="00524BD5">
        <w:rPr>
          <w:rFonts w:ascii="Arial" w:hAnsi="Arial" w:cs="Arial"/>
          <w:sz w:val="24"/>
          <w:szCs w:val="24"/>
        </w:rPr>
        <w:t>Señaló que la Universidad tiene la responsabilidad de constituir un porvenir mejor para Baja California y p</w:t>
      </w:r>
      <w:r w:rsidR="0017611C">
        <w:rPr>
          <w:rFonts w:ascii="Arial" w:hAnsi="Arial" w:cs="Arial"/>
          <w:sz w:val="24"/>
          <w:szCs w:val="24"/>
        </w:rPr>
        <w:t>or lo que</w:t>
      </w:r>
      <w:r w:rsidRPr="00524BD5">
        <w:rPr>
          <w:rFonts w:ascii="Arial" w:hAnsi="Arial" w:cs="Arial"/>
          <w:sz w:val="24"/>
          <w:szCs w:val="24"/>
        </w:rPr>
        <w:t xml:space="preserve"> se ha planteado el reto de formar </w:t>
      </w:r>
      <w:r w:rsidR="0017611C" w:rsidRPr="00524BD5">
        <w:rPr>
          <w:rFonts w:ascii="Arial" w:hAnsi="Arial" w:cs="Arial"/>
          <w:sz w:val="24"/>
          <w:szCs w:val="24"/>
        </w:rPr>
        <w:t>en cada uno de sus programas educativos</w:t>
      </w:r>
      <w:r w:rsidR="0017611C" w:rsidRPr="00524BD5">
        <w:rPr>
          <w:rFonts w:ascii="Arial" w:hAnsi="Arial" w:cs="Arial"/>
          <w:sz w:val="24"/>
          <w:szCs w:val="24"/>
        </w:rPr>
        <w:t xml:space="preserve"> </w:t>
      </w:r>
      <w:r w:rsidR="0017611C">
        <w:rPr>
          <w:rFonts w:ascii="Arial" w:hAnsi="Arial" w:cs="Arial"/>
          <w:sz w:val="24"/>
          <w:szCs w:val="24"/>
        </w:rPr>
        <w:t xml:space="preserve">a </w:t>
      </w:r>
      <w:r w:rsidRPr="00524BD5">
        <w:rPr>
          <w:rFonts w:ascii="Arial" w:hAnsi="Arial" w:cs="Arial"/>
          <w:sz w:val="24"/>
          <w:szCs w:val="24"/>
        </w:rPr>
        <w:t xml:space="preserve">profesionistas emprendedores, creativos e innovadores así como sensibles a los problemas sociales. Agregó que ingresar a UABC es el sueño de muchos jóvenes y familias que buscan una oportunidad para transformar sus vidas a través de la educación superior, y que cada año se hace un esfuerzo extraordinario por recibir a miles de estudiantes de nuevo ingreso.   </w:t>
      </w:r>
    </w:p>
    <w:p w:rsidR="00524BD5" w:rsidRP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</w:p>
    <w:p w:rsid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  <w:r w:rsidRPr="00524BD5">
        <w:rPr>
          <w:rFonts w:ascii="Arial" w:hAnsi="Arial" w:cs="Arial"/>
          <w:sz w:val="24"/>
          <w:szCs w:val="24"/>
        </w:rPr>
        <w:t>“Ustedes tuvieron la oport</w:t>
      </w:r>
      <w:r w:rsidR="0017611C">
        <w:rPr>
          <w:rFonts w:ascii="Arial" w:hAnsi="Arial" w:cs="Arial"/>
          <w:sz w:val="24"/>
          <w:szCs w:val="24"/>
        </w:rPr>
        <w:t>unidad de ingresar a la Máxima Casa de E</w:t>
      </w:r>
      <w:r w:rsidRPr="00524BD5">
        <w:rPr>
          <w:rFonts w:ascii="Arial" w:hAnsi="Arial" w:cs="Arial"/>
          <w:sz w:val="24"/>
          <w:szCs w:val="24"/>
        </w:rPr>
        <w:t>studios y lo aprovecharon, por ello deben sentirse muy orgullosos</w:t>
      </w:r>
      <w:r w:rsidR="0017611C">
        <w:rPr>
          <w:rFonts w:ascii="Arial" w:hAnsi="Arial" w:cs="Arial"/>
          <w:sz w:val="24"/>
          <w:szCs w:val="24"/>
        </w:rPr>
        <w:t>, ya que</w:t>
      </w:r>
      <w:r w:rsidRPr="00524BD5">
        <w:rPr>
          <w:rFonts w:ascii="Arial" w:hAnsi="Arial" w:cs="Arial"/>
          <w:sz w:val="24"/>
          <w:szCs w:val="24"/>
        </w:rPr>
        <w:t xml:space="preserve"> al concluir sus estudios profesionales han ascendido un escalón más en su proyecto de vida, forman parte desde ahora del selecto grupo de personas que cuentan con una carrera universitaria”</w:t>
      </w:r>
      <w:r w:rsidR="0017611C">
        <w:rPr>
          <w:rFonts w:ascii="Arial" w:hAnsi="Arial" w:cs="Arial"/>
          <w:sz w:val="24"/>
          <w:szCs w:val="24"/>
        </w:rPr>
        <w:t>, expresó</w:t>
      </w:r>
      <w:r w:rsidRPr="00524BD5">
        <w:rPr>
          <w:rFonts w:ascii="Arial" w:hAnsi="Arial" w:cs="Arial"/>
          <w:sz w:val="24"/>
          <w:szCs w:val="24"/>
        </w:rPr>
        <w:t xml:space="preserve">. </w:t>
      </w:r>
    </w:p>
    <w:p w:rsidR="00524BD5" w:rsidRP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</w:p>
    <w:p w:rsid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  <w:r w:rsidRPr="00524BD5">
        <w:rPr>
          <w:rFonts w:ascii="Arial" w:hAnsi="Arial" w:cs="Arial"/>
          <w:sz w:val="24"/>
          <w:szCs w:val="24"/>
        </w:rPr>
        <w:t>Concluyó comentando que hoy se cierra un ciclo que inició hace años con una ilusión alimentada por la legítima aspiración de ascender en la escala económica y social. Acto seguido</w:t>
      </w:r>
      <w:r w:rsidR="00593D86">
        <w:rPr>
          <w:rFonts w:ascii="Arial" w:hAnsi="Arial" w:cs="Arial"/>
          <w:sz w:val="24"/>
          <w:szCs w:val="24"/>
        </w:rPr>
        <w:t>,</w:t>
      </w:r>
      <w:r w:rsidRPr="00524BD5">
        <w:rPr>
          <w:rFonts w:ascii="Arial" w:hAnsi="Arial" w:cs="Arial"/>
          <w:sz w:val="24"/>
          <w:szCs w:val="24"/>
        </w:rPr>
        <w:t xml:space="preserve"> el Rector solicitó a los jóvenes asistentes colocarse un fistol con el escudo universitario como acto simbólico de ser egresados de la UABC y los invitó a portarlo con orgullo y a continuar</w:t>
      </w:r>
      <w:r w:rsidR="005118B4">
        <w:rPr>
          <w:rFonts w:ascii="Arial" w:hAnsi="Arial" w:cs="Arial"/>
          <w:sz w:val="24"/>
          <w:szCs w:val="24"/>
        </w:rPr>
        <w:t xml:space="preserve"> alimentando su sentido de </w:t>
      </w:r>
      <w:bookmarkStart w:id="0" w:name="_GoBack"/>
      <w:r w:rsidR="005118B4">
        <w:rPr>
          <w:rFonts w:ascii="Arial" w:hAnsi="Arial" w:cs="Arial"/>
          <w:sz w:val="24"/>
          <w:szCs w:val="24"/>
        </w:rPr>
        <w:t>perte</w:t>
      </w:r>
      <w:r w:rsidRPr="00524BD5">
        <w:rPr>
          <w:rFonts w:ascii="Arial" w:hAnsi="Arial" w:cs="Arial"/>
          <w:sz w:val="24"/>
          <w:szCs w:val="24"/>
        </w:rPr>
        <w:t>nencia</w:t>
      </w:r>
      <w:bookmarkEnd w:id="0"/>
      <w:r w:rsidRPr="00524BD5">
        <w:rPr>
          <w:rFonts w:ascii="Arial" w:hAnsi="Arial" w:cs="Arial"/>
          <w:sz w:val="24"/>
          <w:szCs w:val="24"/>
        </w:rPr>
        <w:t xml:space="preserve"> con su Alma Mater.</w:t>
      </w:r>
    </w:p>
    <w:p w:rsid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</w:p>
    <w:p w:rsid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</w:p>
    <w:p w:rsidR="00593D86" w:rsidRDefault="00593D86" w:rsidP="00524BD5">
      <w:pPr>
        <w:jc w:val="both"/>
        <w:rPr>
          <w:rFonts w:ascii="Arial" w:hAnsi="Arial" w:cs="Arial"/>
          <w:sz w:val="24"/>
          <w:szCs w:val="24"/>
        </w:rPr>
      </w:pPr>
    </w:p>
    <w:p w:rsidR="00593D86" w:rsidRDefault="00593D86" w:rsidP="00524BD5">
      <w:pPr>
        <w:jc w:val="both"/>
        <w:rPr>
          <w:rFonts w:ascii="Arial" w:hAnsi="Arial" w:cs="Arial"/>
          <w:sz w:val="24"/>
          <w:szCs w:val="24"/>
        </w:rPr>
      </w:pPr>
    </w:p>
    <w:p w:rsid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</w:p>
    <w:p w:rsid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</w:p>
    <w:p w:rsid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</w:p>
    <w:p w:rsid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</w:p>
    <w:p w:rsidR="00524BD5" w:rsidRP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</w:p>
    <w:p w:rsid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  <w:r w:rsidRPr="00524BD5">
        <w:rPr>
          <w:rFonts w:ascii="Arial" w:hAnsi="Arial" w:cs="Arial"/>
          <w:sz w:val="24"/>
          <w:szCs w:val="24"/>
        </w:rPr>
        <w:t>Por su parte la Vicerrectora de UABC Campus Tijuana, doctora María Eugenia Pérez Morales, dijo sentirse muy honrada al poder acompañar a tanto</w:t>
      </w:r>
      <w:r w:rsidR="00593D86">
        <w:rPr>
          <w:rFonts w:ascii="Arial" w:hAnsi="Arial" w:cs="Arial"/>
          <w:sz w:val="24"/>
          <w:szCs w:val="24"/>
        </w:rPr>
        <w:t>s C</w:t>
      </w:r>
      <w:r w:rsidRPr="00524BD5">
        <w:rPr>
          <w:rFonts w:ascii="Arial" w:hAnsi="Arial" w:cs="Arial"/>
          <w:sz w:val="24"/>
          <w:szCs w:val="24"/>
        </w:rPr>
        <w:t>imarrones en un momento tan importante de su vida profesional y personal</w:t>
      </w:r>
      <w:r w:rsidR="00593D86">
        <w:rPr>
          <w:rFonts w:ascii="Arial" w:hAnsi="Arial" w:cs="Arial"/>
          <w:sz w:val="24"/>
          <w:szCs w:val="24"/>
        </w:rPr>
        <w:t>. L</w:t>
      </w:r>
      <w:r w:rsidRPr="00524BD5">
        <w:rPr>
          <w:rFonts w:ascii="Arial" w:hAnsi="Arial" w:cs="Arial"/>
          <w:sz w:val="24"/>
          <w:szCs w:val="24"/>
        </w:rPr>
        <w:t>os felicitó por llegar a esta etapa de conclusión de sus estudios e invitó a concluir con excelencia cada una de sus asignaturas, ya que p</w:t>
      </w:r>
      <w:r w:rsidR="00593D86">
        <w:rPr>
          <w:rFonts w:ascii="Arial" w:hAnsi="Arial" w:cs="Arial"/>
          <w:sz w:val="24"/>
          <w:szCs w:val="24"/>
        </w:rPr>
        <w:t>osteriormente tendrán un reto aú</w:t>
      </w:r>
      <w:r w:rsidRPr="00524BD5">
        <w:rPr>
          <w:rFonts w:ascii="Arial" w:hAnsi="Arial" w:cs="Arial"/>
          <w:sz w:val="24"/>
          <w:szCs w:val="24"/>
        </w:rPr>
        <w:t>n mayor: llevar el nombre de UABC a lo más alto, siempre actuando con ética, con responsabilidad, con valores y con amor a su profesión.</w:t>
      </w:r>
    </w:p>
    <w:p w:rsidR="00524BD5" w:rsidRP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</w:p>
    <w:p w:rsidR="00593D86" w:rsidRDefault="00524BD5" w:rsidP="00593D86">
      <w:pPr>
        <w:jc w:val="both"/>
        <w:rPr>
          <w:rFonts w:ascii="Arial" w:hAnsi="Arial" w:cs="Arial"/>
          <w:sz w:val="24"/>
          <w:szCs w:val="24"/>
        </w:rPr>
      </w:pPr>
      <w:r w:rsidRPr="00524BD5">
        <w:rPr>
          <w:rFonts w:ascii="Arial" w:hAnsi="Arial" w:cs="Arial"/>
          <w:sz w:val="24"/>
          <w:szCs w:val="24"/>
        </w:rPr>
        <w:t xml:space="preserve">“Pueden estar plenamente satisfechos y seguros que la formación profesional que UABC les ha dado es la adecuada para ser competitivos en el campo profesional. </w:t>
      </w:r>
      <w:r w:rsidR="00593D86">
        <w:rPr>
          <w:rFonts w:ascii="Arial" w:hAnsi="Arial" w:cs="Arial"/>
          <w:sz w:val="24"/>
          <w:szCs w:val="24"/>
        </w:rPr>
        <w:t>D</w:t>
      </w:r>
      <w:r w:rsidR="00593D86" w:rsidRPr="00524BD5">
        <w:rPr>
          <w:rFonts w:ascii="Arial" w:hAnsi="Arial" w:cs="Arial"/>
          <w:sz w:val="24"/>
          <w:szCs w:val="24"/>
        </w:rPr>
        <w:t>e su actuación en el campo profesional, dependerá la imagen y el prestigio de su carrera y de nuestra Universidad”, expresó la Vicerrectora</w:t>
      </w:r>
      <w:r w:rsidR="00593D86">
        <w:rPr>
          <w:rFonts w:ascii="Arial" w:hAnsi="Arial" w:cs="Arial"/>
          <w:sz w:val="24"/>
          <w:szCs w:val="24"/>
        </w:rPr>
        <w:t xml:space="preserve">, quien los exhortó a </w:t>
      </w:r>
      <w:r w:rsidRPr="00524BD5">
        <w:rPr>
          <w:rFonts w:ascii="Arial" w:hAnsi="Arial" w:cs="Arial"/>
          <w:sz w:val="24"/>
          <w:szCs w:val="24"/>
        </w:rPr>
        <w:t>continuar preparándose</w:t>
      </w:r>
      <w:r w:rsidR="00593D86">
        <w:rPr>
          <w:rFonts w:ascii="Arial" w:hAnsi="Arial" w:cs="Arial"/>
          <w:sz w:val="24"/>
          <w:szCs w:val="24"/>
        </w:rPr>
        <w:t xml:space="preserve"> a través de los posgrados que oferta la </w:t>
      </w:r>
      <w:r w:rsidR="00645728">
        <w:rPr>
          <w:rFonts w:ascii="Arial" w:hAnsi="Arial" w:cs="Arial"/>
          <w:sz w:val="24"/>
          <w:szCs w:val="24"/>
        </w:rPr>
        <w:t>Institución</w:t>
      </w:r>
      <w:r w:rsidR="00593D86">
        <w:rPr>
          <w:rFonts w:ascii="Arial" w:hAnsi="Arial" w:cs="Arial"/>
          <w:sz w:val="24"/>
          <w:szCs w:val="24"/>
        </w:rPr>
        <w:t>.</w:t>
      </w:r>
    </w:p>
    <w:p w:rsidR="00593D86" w:rsidRDefault="00593D86" w:rsidP="00593D86">
      <w:pPr>
        <w:jc w:val="both"/>
        <w:rPr>
          <w:rFonts w:ascii="Arial" w:hAnsi="Arial" w:cs="Arial"/>
          <w:sz w:val="24"/>
          <w:szCs w:val="24"/>
        </w:rPr>
      </w:pPr>
    </w:p>
    <w:p w:rsidR="00524BD5" w:rsidRPr="00524BD5" w:rsidRDefault="00524BD5" w:rsidP="00524BD5">
      <w:pPr>
        <w:jc w:val="both"/>
        <w:rPr>
          <w:rFonts w:ascii="Arial" w:hAnsi="Arial" w:cs="Arial"/>
          <w:sz w:val="24"/>
          <w:szCs w:val="24"/>
        </w:rPr>
      </w:pPr>
      <w:r w:rsidRPr="00524BD5">
        <w:rPr>
          <w:rFonts w:ascii="Arial" w:hAnsi="Arial" w:cs="Arial"/>
          <w:sz w:val="24"/>
          <w:szCs w:val="24"/>
        </w:rPr>
        <w:t xml:space="preserve">En la ceremonia se contó </w:t>
      </w:r>
      <w:r w:rsidR="00593D86">
        <w:rPr>
          <w:rFonts w:ascii="Arial" w:hAnsi="Arial" w:cs="Arial"/>
          <w:sz w:val="24"/>
          <w:szCs w:val="24"/>
        </w:rPr>
        <w:t xml:space="preserve">también </w:t>
      </w:r>
      <w:r w:rsidRPr="00524BD5">
        <w:rPr>
          <w:rFonts w:ascii="Arial" w:hAnsi="Arial" w:cs="Arial"/>
          <w:sz w:val="24"/>
          <w:szCs w:val="24"/>
        </w:rPr>
        <w:t xml:space="preserve">con la presencia de los directores de las Unidades Académicas que componen el Campus Tijuana.   </w:t>
      </w:r>
    </w:p>
    <w:p w:rsidR="005B437F" w:rsidRDefault="005B437F" w:rsidP="005B437F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bdr w:val="none" w:sz="0" w:space="0" w:color="auto" w:frame="1"/>
        </w:rPr>
      </w:pPr>
    </w:p>
    <w:p w:rsidR="005118B4" w:rsidRDefault="005118B4" w:rsidP="005B437F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bdr w:val="none" w:sz="0" w:space="0" w:color="auto" w:frame="1"/>
        </w:rPr>
      </w:pPr>
    </w:p>
    <w:p w:rsidR="005118B4" w:rsidRPr="00524BD5" w:rsidRDefault="005118B4" w:rsidP="005B437F">
      <w:pPr>
        <w:shd w:val="clear" w:color="auto" w:fill="FFFFFF"/>
        <w:jc w:val="center"/>
        <w:rPr>
          <w:rFonts w:ascii="Arial" w:hAnsi="Arial" w:cs="Arial"/>
          <w:b/>
          <w:sz w:val="24"/>
          <w:szCs w:val="24"/>
          <w:bdr w:val="none" w:sz="0" w:space="0" w:color="auto" w:frame="1"/>
        </w:rPr>
      </w:pPr>
      <w:r w:rsidRPr="005118B4">
        <w:rPr>
          <w:rFonts w:ascii="Arial" w:hAnsi="Arial" w:cs="Arial"/>
          <w:b/>
          <w:sz w:val="24"/>
          <w:szCs w:val="24"/>
          <w:bdr w:val="none" w:sz="0" w:space="0" w:color="auto" w:frame="1"/>
        </w:rPr>
        <w:t>Autoridades de la UABC despidieron a 2 mil 106 futuros profesionistas del Campus Tijuana</w:t>
      </w:r>
    </w:p>
    <w:sectPr w:rsidR="005118B4" w:rsidRPr="00524BD5" w:rsidSect="00BB01C5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7E88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45C69"/>
    <w:multiLevelType w:val="hybridMultilevel"/>
    <w:tmpl w:val="DB7E0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490319"/>
    <w:multiLevelType w:val="hybridMultilevel"/>
    <w:tmpl w:val="F204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7A07E1"/>
    <w:multiLevelType w:val="multilevel"/>
    <w:tmpl w:val="EF0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BA242B"/>
    <w:multiLevelType w:val="multilevel"/>
    <w:tmpl w:val="9D24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BA5EBA"/>
    <w:multiLevelType w:val="hybridMultilevel"/>
    <w:tmpl w:val="90429C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67C700F"/>
    <w:multiLevelType w:val="hybridMultilevel"/>
    <w:tmpl w:val="8CF071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941D31"/>
    <w:multiLevelType w:val="hybridMultilevel"/>
    <w:tmpl w:val="0980F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C72846"/>
    <w:multiLevelType w:val="hybridMultilevel"/>
    <w:tmpl w:val="8B18A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F25FF8"/>
    <w:multiLevelType w:val="hybridMultilevel"/>
    <w:tmpl w:val="A7DC1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0524FE"/>
    <w:multiLevelType w:val="hybridMultilevel"/>
    <w:tmpl w:val="B4189E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AC69B8"/>
    <w:multiLevelType w:val="hybridMultilevel"/>
    <w:tmpl w:val="091253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1"/>
  </w:num>
  <w:num w:numId="3">
    <w:abstractNumId w:val="7"/>
  </w:num>
  <w:num w:numId="4">
    <w:abstractNumId w:val="24"/>
  </w:num>
  <w:num w:numId="5">
    <w:abstractNumId w:val="40"/>
  </w:num>
  <w:num w:numId="6">
    <w:abstractNumId w:val="10"/>
  </w:num>
  <w:num w:numId="7">
    <w:abstractNumId w:val="9"/>
  </w:num>
  <w:num w:numId="8">
    <w:abstractNumId w:val="35"/>
  </w:num>
  <w:num w:numId="9">
    <w:abstractNumId w:val="34"/>
  </w:num>
  <w:num w:numId="10">
    <w:abstractNumId w:val="2"/>
  </w:num>
  <w:num w:numId="11">
    <w:abstractNumId w:val="39"/>
  </w:num>
  <w:num w:numId="12">
    <w:abstractNumId w:val="3"/>
  </w:num>
  <w:num w:numId="13">
    <w:abstractNumId w:val="12"/>
  </w:num>
  <w:num w:numId="14">
    <w:abstractNumId w:val="5"/>
  </w:num>
  <w:num w:numId="15">
    <w:abstractNumId w:val="31"/>
  </w:num>
  <w:num w:numId="16">
    <w:abstractNumId w:val="15"/>
  </w:num>
  <w:num w:numId="17">
    <w:abstractNumId w:val="21"/>
  </w:num>
  <w:num w:numId="18">
    <w:abstractNumId w:val="29"/>
  </w:num>
  <w:num w:numId="19">
    <w:abstractNumId w:val="32"/>
  </w:num>
  <w:num w:numId="20">
    <w:abstractNumId w:val="20"/>
  </w:num>
  <w:num w:numId="21">
    <w:abstractNumId w:val="18"/>
  </w:num>
  <w:num w:numId="22">
    <w:abstractNumId w:val="8"/>
  </w:num>
  <w:num w:numId="23">
    <w:abstractNumId w:val="17"/>
  </w:num>
  <w:num w:numId="24">
    <w:abstractNumId w:val="28"/>
  </w:num>
  <w:num w:numId="25">
    <w:abstractNumId w:val="13"/>
  </w:num>
  <w:num w:numId="26">
    <w:abstractNumId w:val="23"/>
  </w:num>
  <w:num w:numId="27">
    <w:abstractNumId w:val="4"/>
  </w:num>
  <w:num w:numId="28">
    <w:abstractNumId w:val="6"/>
  </w:num>
  <w:num w:numId="29">
    <w:abstractNumId w:val="33"/>
  </w:num>
  <w:num w:numId="30">
    <w:abstractNumId w:val="26"/>
  </w:num>
  <w:num w:numId="31">
    <w:abstractNumId w:val="27"/>
  </w:num>
  <w:num w:numId="32">
    <w:abstractNumId w:val="14"/>
  </w:num>
  <w:num w:numId="33">
    <w:abstractNumId w:val="16"/>
  </w:num>
  <w:num w:numId="34">
    <w:abstractNumId w:val="38"/>
  </w:num>
  <w:num w:numId="35">
    <w:abstractNumId w:val="30"/>
  </w:num>
  <w:num w:numId="36">
    <w:abstractNumId w:val="22"/>
  </w:num>
  <w:num w:numId="37">
    <w:abstractNumId w:val="1"/>
  </w:num>
  <w:num w:numId="38">
    <w:abstractNumId w:val="37"/>
  </w:num>
  <w:num w:numId="39">
    <w:abstractNumId w:val="0"/>
  </w:num>
  <w:num w:numId="40">
    <w:abstractNumId w:val="19"/>
  </w:num>
  <w:num w:numId="41">
    <w:abstractNumId w:val="36"/>
  </w:num>
  <w:num w:numId="42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1C1A"/>
    <w:rsid w:val="00002A49"/>
    <w:rsid w:val="00003F21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EF2"/>
    <w:rsid w:val="00017B56"/>
    <w:rsid w:val="00021A3C"/>
    <w:rsid w:val="00021D4F"/>
    <w:rsid w:val="00021DED"/>
    <w:rsid w:val="000223F4"/>
    <w:rsid w:val="00023489"/>
    <w:rsid w:val="00023A0B"/>
    <w:rsid w:val="00023FD7"/>
    <w:rsid w:val="00024109"/>
    <w:rsid w:val="00024B7C"/>
    <w:rsid w:val="000263DA"/>
    <w:rsid w:val="00026844"/>
    <w:rsid w:val="00026BDE"/>
    <w:rsid w:val="00026FAA"/>
    <w:rsid w:val="00027E29"/>
    <w:rsid w:val="00030C4B"/>
    <w:rsid w:val="00030E73"/>
    <w:rsid w:val="0003247D"/>
    <w:rsid w:val="00032600"/>
    <w:rsid w:val="00032F83"/>
    <w:rsid w:val="00034603"/>
    <w:rsid w:val="00035360"/>
    <w:rsid w:val="000355F2"/>
    <w:rsid w:val="00035F65"/>
    <w:rsid w:val="00036308"/>
    <w:rsid w:val="000372A3"/>
    <w:rsid w:val="00037D96"/>
    <w:rsid w:val="00040541"/>
    <w:rsid w:val="000422B6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1E8"/>
    <w:rsid w:val="00056D26"/>
    <w:rsid w:val="000571FB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4E79"/>
    <w:rsid w:val="00095BB2"/>
    <w:rsid w:val="0009709F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5EEC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59A3"/>
    <w:rsid w:val="000C6740"/>
    <w:rsid w:val="000C6C38"/>
    <w:rsid w:val="000C7947"/>
    <w:rsid w:val="000D010C"/>
    <w:rsid w:val="000D043F"/>
    <w:rsid w:val="000D0A6A"/>
    <w:rsid w:val="000D1E71"/>
    <w:rsid w:val="000D216A"/>
    <w:rsid w:val="000D23B0"/>
    <w:rsid w:val="000D323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5833"/>
    <w:rsid w:val="001159EE"/>
    <w:rsid w:val="00116086"/>
    <w:rsid w:val="001162AA"/>
    <w:rsid w:val="00117AF0"/>
    <w:rsid w:val="00120D22"/>
    <w:rsid w:val="001222B8"/>
    <w:rsid w:val="00122470"/>
    <w:rsid w:val="0012250A"/>
    <w:rsid w:val="0012264B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E9A"/>
    <w:rsid w:val="0014344B"/>
    <w:rsid w:val="00143E74"/>
    <w:rsid w:val="00144044"/>
    <w:rsid w:val="001440BB"/>
    <w:rsid w:val="001441A6"/>
    <w:rsid w:val="001444DE"/>
    <w:rsid w:val="00144A83"/>
    <w:rsid w:val="001456B5"/>
    <w:rsid w:val="00146896"/>
    <w:rsid w:val="00146BA1"/>
    <w:rsid w:val="0014744F"/>
    <w:rsid w:val="001478DC"/>
    <w:rsid w:val="00150057"/>
    <w:rsid w:val="00150574"/>
    <w:rsid w:val="0015106E"/>
    <w:rsid w:val="00151EA9"/>
    <w:rsid w:val="00153577"/>
    <w:rsid w:val="001537D0"/>
    <w:rsid w:val="00153D0A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611C"/>
    <w:rsid w:val="0017781D"/>
    <w:rsid w:val="0018499C"/>
    <w:rsid w:val="00185B6C"/>
    <w:rsid w:val="001867ED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A0B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3176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CFC"/>
    <w:rsid w:val="0023598D"/>
    <w:rsid w:val="00235A1E"/>
    <w:rsid w:val="00236633"/>
    <w:rsid w:val="00240B11"/>
    <w:rsid w:val="00240D49"/>
    <w:rsid w:val="00240DED"/>
    <w:rsid w:val="00242CB8"/>
    <w:rsid w:val="0024326B"/>
    <w:rsid w:val="0024443F"/>
    <w:rsid w:val="002449FB"/>
    <w:rsid w:val="0024520E"/>
    <w:rsid w:val="00247801"/>
    <w:rsid w:val="00247A47"/>
    <w:rsid w:val="00250D8F"/>
    <w:rsid w:val="0025720E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0F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A0A6A"/>
    <w:rsid w:val="002A195B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5DBF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7BB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302D"/>
    <w:rsid w:val="002F52D0"/>
    <w:rsid w:val="002F5438"/>
    <w:rsid w:val="002F5ABB"/>
    <w:rsid w:val="002F6A7D"/>
    <w:rsid w:val="002F7D7E"/>
    <w:rsid w:val="0030008C"/>
    <w:rsid w:val="0030012A"/>
    <w:rsid w:val="00300721"/>
    <w:rsid w:val="003009D2"/>
    <w:rsid w:val="00301187"/>
    <w:rsid w:val="003023E0"/>
    <w:rsid w:val="00302825"/>
    <w:rsid w:val="003032F1"/>
    <w:rsid w:val="0030411D"/>
    <w:rsid w:val="0030629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A4F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47C26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57BF2"/>
    <w:rsid w:val="00360330"/>
    <w:rsid w:val="00361394"/>
    <w:rsid w:val="003625F8"/>
    <w:rsid w:val="0036307E"/>
    <w:rsid w:val="00364414"/>
    <w:rsid w:val="003653D2"/>
    <w:rsid w:val="00366F91"/>
    <w:rsid w:val="0036794D"/>
    <w:rsid w:val="00371792"/>
    <w:rsid w:val="00371855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3B8E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043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56C"/>
    <w:rsid w:val="003E1730"/>
    <w:rsid w:val="003E189C"/>
    <w:rsid w:val="003E22BE"/>
    <w:rsid w:val="003E28C3"/>
    <w:rsid w:val="003E3FF3"/>
    <w:rsid w:val="003E528D"/>
    <w:rsid w:val="003E67C6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5713"/>
    <w:rsid w:val="004067F8"/>
    <w:rsid w:val="00407AA5"/>
    <w:rsid w:val="00407CE1"/>
    <w:rsid w:val="0041081A"/>
    <w:rsid w:val="0041134F"/>
    <w:rsid w:val="00411D6F"/>
    <w:rsid w:val="00412DC8"/>
    <w:rsid w:val="004137B1"/>
    <w:rsid w:val="00414AFD"/>
    <w:rsid w:val="00415515"/>
    <w:rsid w:val="0041635E"/>
    <w:rsid w:val="0041679F"/>
    <w:rsid w:val="0041725F"/>
    <w:rsid w:val="00417FAF"/>
    <w:rsid w:val="004202D3"/>
    <w:rsid w:val="004202D9"/>
    <w:rsid w:val="00420363"/>
    <w:rsid w:val="00420BC9"/>
    <w:rsid w:val="004215AB"/>
    <w:rsid w:val="004215EE"/>
    <w:rsid w:val="00422629"/>
    <w:rsid w:val="00422B39"/>
    <w:rsid w:val="004239DE"/>
    <w:rsid w:val="0042504C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930"/>
    <w:rsid w:val="00443E54"/>
    <w:rsid w:val="00444087"/>
    <w:rsid w:val="004441E2"/>
    <w:rsid w:val="004443F7"/>
    <w:rsid w:val="0044473A"/>
    <w:rsid w:val="00444999"/>
    <w:rsid w:val="004452CC"/>
    <w:rsid w:val="0044609C"/>
    <w:rsid w:val="00447528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43C1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7FC"/>
    <w:rsid w:val="00486AD1"/>
    <w:rsid w:val="00487675"/>
    <w:rsid w:val="00487734"/>
    <w:rsid w:val="004911ED"/>
    <w:rsid w:val="004928E5"/>
    <w:rsid w:val="004944A2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E64"/>
    <w:rsid w:val="004B2725"/>
    <w:rsid w:val="004B35CF"/>
    <w:rsid w:val="004B4C9D"/>
    <w:rsid w:val="004B4DA3"/>
    <w:rsid w:val="004B586A"/>
    <w:rsid w:val="004B6782"/>
    <w:rsid w:val="004B6BE1"/>
    <w:rsid w:val="004B71AE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671"/>
    <w:rsid w:val="004C2BC9"/>
    <w:rsid w:val="004C2FB6"/>
    <w:rsid w:val="004C36C4"/>
    <w:rsid w:val="004C3963"/>
    <w:rsid w:val="004C537F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055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48AD"/>
    <w:rsid w:val="004E5964"/>
    <w:rsid w:val="004E753E"/>
    <w:rsid w:val="004F0972"/>
    <w:rsid w:val="004F0B50"/>
    <w:rsid w:val="004F0B61"/>
    <w:rsid w:val="004F0E31"/>
    <w:rsid w:val="004F25E8"/>
    <w:rsid w:val="004F317A"/>
    <w:rsid w:val="004F37FF"/>
    <w:rsid w:val="004F4846"/>
    <w:rsid w:val="004F4A20"/>
    <w:rsid w:val="00500D5C"/>
    <w:rsid w:val="00501F39"/>
    <w:rsid w:val="0050338F"/>
    <w:rsid w:val="00503CAE"/>
    <w:rsid w:val="00504D15"/>
    <w:rsid w:val="00505199"/>
    <w:rsid w:val="0050609A"/>
    <w:rsid w:val="00506193"/>
    <w:rsid w:val="00507181"/>
    <w:rsid w:val="00507988"/>
    <w:rsid w:val="0051185F"/>
    <w:rsid w:val="005118B4"/>
    <w:rsid w:val="005125BD"/>
    <w:rsid w:val="00513898"/>
    <w:rsid w:val="00513A4D"/>
    <w:rsid w:val="00513AFB"/>
    <w:rsid w:val="005164D4"/>
    <w:rsid w:val="00516D4F"/>
    <w:rsid w:val="00517707"/>
    <w:rsid w:val="005179CA"/>
    <w:rsid w:val="00524BD5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0B42"/>
    <w:rsid w:val="00551BFC"/>
    <w:rsid w:val="005523F7"/>
    <w:rsid w:val="0055248A"/>
    <w:rsid w:val="00552FED"/>
    <w:rsid w:val="005547C3"/>
    <w:rsid w:val="00556679"/>
    <w:rsid w:val="005568F0"/>
    <w:rsid w:val="00556B1C"/>
    <w:rsid w:val="005571C1"/>
    <w:rsid w:val="00557693"/>
    <w:rsid w:val="00557C36"/>
    <w:rsid w:val="00560313"/>
    <w:rsid w:val="00561142"/>
    <w:rsid w:val="0056184F"/>
    <w:rsid w:val="00561C4C"/>
    <w:rsid w:val="0056211A"/>
    <w:rsid w:val="00562BBA"/>
    <w:rsid w:val="0056354B"/>
    <w:rsid w:val="0056566A"/>
    <w:rsid w:val="0056645D"/>
    <w:rsid w:val="00567704"/>
    <w:rsid w:val="00567745"/>
    <w:rsid w:val="00567E86"/>
    <w:rsid w:val="005724DE"/>
    <w:rsid w:val="00572796"/>
    <w:rsid w:val="00573127"/>
    <w:rsid w:val="005731F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2538"/>
    <w:rsid w:val="005929AC"/>
    <w:rsid w:val="00592CC7"/>
    <w:rsid w:val="00592D72"/>
    <w:rsid w:val="00592EBE"/>
    <w:rsid w:val="005938CF"/>
    <w:rsid w:val="00593D86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4A9"/>
    <w:rsid w:val="005B27F4"/>
    <w:rsid w:val="005B37E8"/>
    <w:rsid w:val="005B437F"/>
    <w:rsid w:val="005B5AF7"/>
    <w:rsid w:val="005B5C59"/>
    <w:rsid w:val="005B5F92"/>
    <w:rsid w:val="005B7BD8"/>
    <w:rsid w:val="005C0DD2"/>
    <w:rsid w:val="005C0FF9"/>
    <w:rsid w:val="005C1452"/>
    <w:rsid w:val="005C184A"/>
    <w:rsid w:val="005C22C7"/>
    <w:rsid w:val="005C2F5C"/>
    <w:rsid w:val="005C429A"/>
    <w:rsid w:val="005C44B5"/>
    <w:rsid w:val="005C56FC"/>
    <w:rsid w:val="005C58E9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23F2"/>
    <w:rsid w:val="005D3221"/>
    <w:rsid w:val="005D3935"/>
    <w:rsid w:val="005D7293"/>
    <w:rsid w:val="005E038C"/>
    <w:rsid w:val="005E0C1C"/>
    <w:rsid w:val="005E1AD2"/>
    <w:rsid w:val="005E265E"/>
    <w:rsid w:val="005E34FA"/>
    <w:rsid w:val="005E3553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5CA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27FF7"/>
    <w:rsid w:val="00630475"/>
    <w:rsid w:val="00631030"/>
    <w:rsid w:val="006318E5"/>
    <w:rsid w:val="006319EB"/>
    <w:rsid w:val="006320C9"/>
    <w:rsid w:val="006327AC"/>
    <w:rsid w:val="00632C68"/>
    <w:rsid w:val="0063359A"/>
    <w:rsid w:val="00633C90"/>
    <w:rsid w:val="00634D20"/>
    <w:rsid w:val="00635F95"/>
    <w:rsid w:val="006360C0"/>
    <w:rsid w:val="0063690D"/>
    <w:rsid w:val="00636B9D"/>
    <w:rsid w:val="00636E81"/>
    <w:rsid w:val="00637235"/>
    <w:rsid w:val="00637484"/>
    <w:rsid w:val="006408A8"/>
    <w:rsid w:val="00642B0B"/>
    <w:rsid w:val="006438A9"/>
    <w:rsid w:val="00643961"/>
    <w:rsid w:val="00644175"/>
    <w:rsid w:val="006443BB"/>
    <w:rsid w:val="00645728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6E4E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67E"/>
    <w:rsid w:val="00690F29"/>
    <w:rsid w:val="006931D5"/>
    <w:rsid w:val="0069325A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A13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4F20"/>
    <w:rsid w:val="00705750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F29"/>
    <w:rsid w:val="007463E2"/>
    <w:rsid w:val="007467C9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3E0C"/>
    <w:rsid w:val="0077499C"/>
    <w:rsid w:val="00774B7E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0025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40C1"/>
    <w:rsid w:val="007C4B5E"/>
    <w:rsid w:val="007C4C1F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2632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2C1F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2C92"/>
    <w:rsid w:val="008430B3"/>
    <w:rsid w:val="008438D2"/>
    <w:rsid w:val="00845B9E"/>
    <w:rsid w:val="00846343"/>
    <w:rsid w:val="00846614"/>
    <w:rsid w:val="0084674F"/>
    <w:rsid w:val="00846C0A"/>
    <w:rsid w:val="00846CA1"/>
    <w:rsid w:val="00847360"/>
    <w:rsid w:val="00847B58"/>
    <w:rsid w:val="0085121B"/>
    <w:rsid w:val="008519A6"/>
    <w:rsid w:val="00852B45"/>
    <w:rsid w:val="00852B74"/>
    <w:rsid w:val="00853031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3D7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5C6"/>
    <w:rsid w:val="008B4E87"/>
    <w:rsid w:val="008B5B3B"/>
    <w:rsid w:val="008B6056"/>
    <w:rsid w:val="008B6743"/>
    <w:rsid w:val="008B70B1"/>
    <w:rsid w:val="008B7E0E"/>
    <w:rsid w:val="008C04E2"/>
    <w:rsid w:val="008C0730"/>
    <w:rsid w:val="008C177B"/>
    <w:rsid w:val="008C2A3C"/>
    <w:rsid w:val="008C3676"/>
    <w:rsid w:val="008C386F"/>
    <w:rsid w:val="008C4109"/>
    <w:rsid w:val="008C5ACC"/>
    <w:rsid w:val="008D056A"/>
    <w:rsid w:val="008D096A"/>
    <w:rsid w:val="008D2418"/>
    <w:rsid w:val="008D25D2"/>
    <w:rsid w:val="008D31DC"/>
    <w:rsid w:val="008D3C34"/>
    <w:rsid w:val="008D475F"/>
    <w:rsid w:val="008D52E1"/>
    <w:rsid w:val="008D6550"/>
    <w:rsid w:val="008D7454"/>
    <w:rsid w:val="008D761C"/>
    <w:rsid w:val="008E00ED"/>
    <w:rsid w:val="008E1A37"/>
    <w:rsid w:val="008E21B6"/>
    <w:rsid w:val="008E24BD"/>
    <w:rsid w:val="008E2D06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883"/>
    <w:rsid w:val="00911969"/>
    <w:rsid w:val="00912F9F"/>
    <w:rsid w:val="009130EB"/>
    <w:rsid w:val="00913243"/>
    <w:rsid w:val="00913295"/>
    <w:rsid w:val="00913855"/>
    <w:rsid w:val="00914AA2"/>
    <w:rsid w:val="00915AD1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3E24"/>
    <w:rsid w:val="00943F7A"/>
    <w:rsid w:val="0094425B"/>
    <w:rsid w:val="009468D4"/>
    <w:rsid w:val="00946F03"/>
    <w:rsid w:val="0094732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0D4C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6700"/>
    <w:rsid w:val="00977B9F"/>
    <w:rsid w:val="009801C1"/>
    <w:rsid w:val="00980CEB"/>
    <w:rsid w:val="0098137D"/>
    <w:rsid w:val="0098419D"/>
    <w:rsid w:val="00985793"/>
    <w:rsid w:val="009866AC"/>
    <w:rsid w:val="00990F7D"/>
    <w:rsid w:val="00991B18"/>
    <w:rsid w:val="00992847"/>
    <w:rsid w:val="00992A02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D7B78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8F4"/>
    <w:rsid w:val="00A028FD"/>
    <w:rsid w:val="00A02AEA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CBE"/>
    <w:rsid w:val="00A17053"/>
    <w:rsid w:val="00A179C3"/>
    <w:rsid w:val="00A179E9"/>
    <w:rsid w:val="00A21623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096E"/>
    <w:rsid w:val="00A5124B"/>
    <w:rsid w:val="00A51773"/>
    <w:rsid w:val="00A53D24"/>
    <w:rsid w:val="00A53F44"/>
    <w:rsid w:val="00A54C50"/>
    <w:rsid w:val="00A5563D"/>
    <w:rsid w:val="00A556BB"/>
    <w:rsid w:val="00A56CDB"/>
    <w:rsid w:val="00A62EF7"/>
    <w:rsid w:val="00A62FC7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75FDB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1E86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2E3B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606A"/>
    <w:rsid w:val="00B5611A"/>
    <w:rsid w:val="00B56754"/>
    <w:rsid w:val="00B56C4A"/>
    <w:rsid w:val="00B57730"/>
    <w:rsid w:val="00B60692"/>
    <w:rsid w:val="00B61F4E"/>
    <w:rsid w:val="00B623DC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346C"/>
    <w:rsid w:val="00B8379C"/>
    <w:rsid w:val="00B83E51"/>
    <w:rsid w:val="00B8418F"/>
    <w:rsid w:val="00B84EBE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6A40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775"/>
    <w:rsid w:val="00BB5F81"/>
    <w:rsid w:val="00BB693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3FB"/>
    <w:rsid w:val="00C006C8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761"/>
    <w:rsid w:val="00C40BC1"/>
    <w:rsid w:val="00C418E0"/>
    <w:rsid w:val="00C42591"/>
    <w:rsid w:val="00C43297"/>
    <w:rsid w:val="00C44471"/>
    <w:rsid w:val="00C450F8"/>
    <w:rsid w:val="00C46337"/>
    <w:rsid w:val="00C468B4"/>
    <w:rsid w:val="00C511C2"/>
    <w:rsid w:val="00C515E4"/>
    <w:rsid w:val="00C536B9"/>
    <w:rsid w:val="00C539E3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77FA4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76B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0A6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5710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60094"/>
    <w:rsid w:val="00D60113"/>
    <w:rsid w:val="00D602A5"/>
    <w:rsid w:val="00D60CE9"/>
    <w:rsid w:val="00D61771"/>
    <w:rsid w:val="00D628A0"/>
    <w:rsid w:val="00D62EE0"/>
    <w:rsid w:val="00D6484B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817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4F3F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CC4"/>
    <w:rsid w:val="00E1264D"/>
    <w:rsid w:val="00E13095"/>
    <w:rsid w:val="00E15AB6"/>
    <w:rsid w:val="00E16481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A12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250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DE1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974A4"/>
    <w:rsid w:val="00EA0E80"/>
    <w:rsid w:val="00EA1669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0842"/>
    <w:rsid w:val="00F71CEA"/>
    <w:rsid w:val="00F71F0C"/>
    <w:rsid w:val="00F73607"/>
    <w:rsid w:val="00F81EB3"/>
    <w:rsid w:val="00F82F38"/>
    <w:rsid w:val="00F84AD8"/>
    <w:rsid w:val="00F871C8"/>
    <w:rsid w:val="00F87231"/>
    <w:rsid w:val="00F87348"/>
    <w:rsid w:val="00F87BDD"/>
    <w:rsid w:val="00F90291"/>
    <w:rsid w:val="00F93719"/>
    <w:rsid w:val="00F93A06"/>
    <w:rsid w:val="00F93BCD"/>
    <w:rsid w:val="00F93C37"/>
    <w:rsid w:val="00F95541"/>
    <w:rsid w:val="00F9587C"/>
    <w:rsid w:val="00F95EA8"/>
    <w:rsid w:val="00F9617A"/>
    <w:rsid w:val="00F966EA"/>
    <w:rsid w:val="00F96F39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677B"/>
    <w:rsid w:val="00FA7FD5"/>
    <w:rsid w:val="00FB172C"/>
    <w:rsid w:val="00FB1B0E"/>
    <w:rsid w:val="00FB3C45"/>
    <w:rsid w:val="00FB3E91"/>
    <w:rsid w:val="00FB41CD"/>
    <w:rsid w:val="00FB4BC4"/>
    <w:rsid w:val="00FB5BB4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F8D"/>
    <w:rsid w:val="00FD23D8"/>
    <w:rsid w:val="00FD363D"/>
    <w:rsid w:val="00FD3918"/>
    <w:rsid w:val="00FD50F2"/>
    <w:rsid w:val="00FD583E"/>
    <w:rsid w:val="00FD58C9"/>
    <w:rsid w:val="00FD58EF"/>
    <w:rsid w:val="00FD5D6C"/>
    <w:rsid w:val="00FD71FE"/>
    <w:rsid w:val="00FD7806"/>
    <w:rsid w:val="00FE0401"/>
    <w:rsid w:val="00FE1A05"/>
    <w:rsid w:val="00FE1C58"/>
    <w:rsid w:val="00FE2B44"/>
    <w:rsid w:val="00FE3A1A"/>
    <w:rsid w:val="00FE4071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styleId="Listaconvietas">
    <w:name w:val="List Bullet"/>
    <w:basedOn w:val="Normal"/>
    <w:uiPriority w:val="99"/>
    <w:unhideWhenUsed/>
    <w:rsid w:val="00153D0A"/>
    <w:pPr>
      <w:numPr>
        <w:numId w:val="3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6D622-3402-4598-B0E1-3AE0AD949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570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10</cp:revision>
  <cp:lastPrinted>2016-05-18T23:54:00Z</cp:lastPrinted>
  <dcterms:created xsi:type="dcterms:W3CDTF">2016-05-18T23:27:00Z</dcterms:created>
  <dcterms:modified xsi:type="dcterms:W3CDTF">2016-05-19T00:43:00Z</dcterms:modified>
</cp:coreProperties>
</file>