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0CBE1D4" wp14:editId="48A339D6">
            <wp:extent cx="8056880" cy="1742440"/>
            <wp:effectExtent l="0" t="0" r="127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688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</w:t>
      </w:r>
      <w:r w:rsidR="00EE1528">
        <w:rPr>
          <w:rFonts w:ascii="Arial" w:hAnsi="Arial" w:cs="Arial"/>
          <w:b/>
          <w:sz w:val="24"/>
          <w:szCs w:val="24"/>
        </w:rPr>
        <w:t>85</w:t>
      </w:r>
      <w:r w:rsidRPr="00117E40">
        <w:rPr>
          <w:rFonts w:ascii="Arial" w:hAnsi="Arial" w:cs="Arial"/>
          <w:b/>
          <w:sz w:val="24"/>
          <w:szCs w:val="24"/>
        </w:rPr>
        <w:t>/2017-1</w:t>
      </w:r>
      <w:r w:rsidRPr="00117E40">
        <w:rPr>
          <w:b/>
          <w:sz w:val="24"/>
          <w:szCs w:val="24"/>
        </w:rPr>
        <w:t xml:space="preserve"> </w:t>
      </w:r>
    </w:p>
    <w:p w:rsidR="003A5E41" w:rsidRPr="00A80979" w:rsidRDefault="003A5E41">
      <w:pPr>
        <w:jc w:val="right"/>
        <w:rPr>
          <w:rFonts w:ascii="Arial" w:hAnsi="Arial" w:cs="Arial"/>
          <w:b/>
          <w:spacing w:val="-26"/>
          <w:sz w:val="12"/>
          <w:szCs w:val="12"/>
        </w:rPr>
      </w:pPr>
    </w:p>
    <w:p w:rsidR="00436962" w:rsidRPr="00A80979" w:rsidRDefault="006A2E91" w:rsidP="00436962">
      <w:pPr>
        <w:jc w:val="center"/>
        <w:rPr>
          <w:rFonts w:ascii="Arial" w:hAnsi="Arial" w:cs="Arial"/>
          <w:b/>
          <w:spacing w:val="-26"/>
          <w:sz w:val="36"/>
          <w:szCs w:val="24"/>
        </w:rPr>
      </w:pPr>
      <w:r w:rsidRPr="00A80979">
        <w:rPr>
          <w:rFonts w:ascii="Arial" w:hAnsi="Arial" w:cs="Arial"/>
          <w:b/>
          <w:spacing w:val="-26"/>
          <w:sz w:val="36"/>
          <w:szCs w:val="24"/>
        </w:rPr>
        <w:t xml:space="preserve">Asisten </w:t>
      </w:r>
      <w:r w:rsidR="00236199">
        <w:rPr>
          <w:rFonts w:ascii="Arial" w:hAnsi="Arial" w:cs="Arial"/>
          <w:b/>
          <w:spacing w:val="-26"/>
          <w:sz w:val="36"/>
          <w:szCs w:val="24"/>
        </w:rPr>
        <w:t>cerca de 8</w:t>
      </w:r>
      <w:bookmarkStart w:id="0" w:name="_GoBack"/>
      <w:bookmarkEnd w:id="0"/>
      <w:r w:rsidR="00A80979" w:rsidRPr="00A80979">
        <w:rPr>
          <w:rFonts w:ascii="Arial" w:hAnsi="Arial" w:cs="Arial"/>
          <w:b/>
          <w:spacing w:val="-26"/>
          <w:sz w:val="36"/>
          <w:szCs w:val="24"/>
        </w:rPr>
        <w:t>00 personas</w:t>
      </w:r>
      <w:r w:rsidRPr="00A80979">
        <w:rPr>
          <w:rFonts w:ascii="Arial" w:hAnsi="Arial" w:cs="Arial"/>
          <w:b/>
          <w:spacing w:val="-26"/>
          <w:sz w:val="36"/>
          <w:szCs w:val="24"/>
        </w:rPr>
        <w:t xml:space="preserve"> a</w:t>
      </w:r>
      <w:r w:rsidR="00436962" w:rsidRPr="00A80979">
        <w:rPr>
          <w:rFonts w:ascii="Arial" w:hAnsi="Arial" w:cs="Arial"/>
          <w:b/>
          <w:spacing w:val="-26"/>
          <w:sz w:val="36"/>
          <w:szCs w:val="24"/>
        </w:rPr>
        <w:t xml:space="preserve"> Brigada Universitaria</w:t>
      </w:r>
      <w:r w:rsidRPr="00A80979">
        <w:rPr>
          <w:rFonts w:ascii="Arial" w:hAnsi="Arial" w:cs="Arial"/>
          <w:b/>
          <w:spacing w:val="-26"/>
          <w:sz w:val="36"/>
          <w:szCs w:val="24"/>
        </w:rPr>
        <w:t xml:space="preserve"> de la UABC</w:t>
      </w:r>
    </w:p>
    <w:p w:rsidR="00436962" w:rsidRPr="00436962" w:rsidRDefault="00436962" w:rsidP="00436962">
      <w:pPr>
        <w:jc w:val="center"/>
        <w:rPr>
          <w:rFonts w:ascii="Arial" w:hAnsi="Arial" w:cs="Arial"/>
          <w:b/>
          <w:sz w:val="16"/>
          <w:szCs w:val="16"/>
        </w:rPr>
      </w:pPr>
    </w:p>
    <w:p w:rsidR="00436962" w:rsidRPr="00A80979" w:rsidRDefault="006A2E91" w:rsidP="00436962">
      <w:pPr>
        <w:pStyle w:val="Prrafodelista"/>
        <w:numPr>
          <w:ilvl w:val="0"/>
          <w:numId w:val="46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ofrecieron </w:t>
      </w:r>
      <w:r w:rsidR="00A80979" w:rsidRPr="00A80979">
        <w:rPr>
          <w:rFonts w:ascii="Arial" w:hAnsi="Arial" w:cs="Arial"/>
          <w:sz w:val="24"/>
          <w:szCs w:val="24"/>
        </w:rPr>
        <w:t>2,106</w:t>
      </w:r>
      <w:r w:rsidRPr="00A80979">
        <w:rPr>
          <w:rFonts w:ascii="Arial" w:hAnsi="Arial" w:cs="Arial"/>
          <w:sz w:val="24"/>
          <w:szCs w:val="24"/>
        </w:rPr>
        <w:t xml:space="preserve"> servicios gratuitos, los cuales fueron atendidos por cerca de </w:t>
      </w:r>
      <w:r w:rsidR="00A80979" w:rsidRPr="00A80979">
        <w:rPr>
          <w:rFonts w:ascii="Arial" w:hAnsi="Arial" w:cs="Arial"/>
          <w:sz w:val="24"/>
          <w:szCs w:val="24"/>
        </w:rPr>
        <w:t>342</w:t>
      </w:r>
      <w:r w:rsidRPr="00A80979">
        <w:rPr>
          <w:rFonts w:ascii="Arial" w:hAnsi="Arial" w:cs="Arial"/>
          <w:sz w:val="24"/>
          <w:szCs w:val="24"/>
        </w:rPr>
        <w:t xml:space="preserve"> estudiantes y </w:t>
      </w:r>
      <w:r w:rsidR="00A80979" w:rsidRPr="00A80979">
        <w:rPr>
          <w:rFonts w:ascii="Arial" w:hAnsi="Arial" w:cs="Arial"/>
          <w:sz w:val="24"/>
          <w:szCs w:val="24"/>
        </w:rPr>
        <w:t>41</w:t>
      </w:r>
      <w:r w:rsidRPr="00A80979">
        <w:rPr>
          <w:rFonts w:ascii="Arial" w:hAnsi="Arial" w:cs="Arial"/>
          <w:sz w:val="24"/>
          <w:szCs w:val="24"/>
        </w:rPr>
        <w:t xml:space="preserve"> académicos de la Máxima Casa de Estudios</w:t>
      </w:r>
      <w:r w:rsidR="00436962" w:rsidRPr="00A80979">
        <w:rPr>
          <w:rFonts w:ascii="Arial" w:hAnsi="Arial" w:cs="Arial"/>
          <w:sz w:val="24"/>
          <w:szCs w:val="24"/>
        </w:rPr>
        <w:t>.</w:t>
      </w:r>
    </w:p>
    <w:p w:rsidR="00436962" w:rsidRPr="00A80979" w:rsidRDefault="00436962" w:rsidP="00436962">
      <w:pPr>
        <w:pStyle w:val="Prrafodelista"/>
        <w:autoSpaceDN/>
        <w:ind w:left="284"/>
        <w:contextualSpacing/>
        <w:jc w:val="both"/>
        <w:textAlignment w:val="auto"/>
        <w:rPr>
          <w:rFonts w:ascii="Arial" w:hAnsi="Arial" w:cs="Arial"/>
          <w:sz w:val="16"/>
          <w:szCs w:val="16"/>
        </w:rPr>
      </w:pPr>
    </w:p>
    <w:p w:rsidR="00436962" w:rsidRPr="00A80979" w:rsidRDefault="00436962" w:rsidP="00436962">
      <w:pPr>
        <w:jc w:val="both"/>
        <w:rPr>
          <w:rFonts w:ascii="Arial" w:hAnsi="Arial" w:cs="Arial"/>
          <w:sz w:val="24"/>
          <w:szCs w:val="24"/>
        </w:rPr>
      </w:pPr>
      <w:r w:rsidRPr="00A80979">
        <w:rPr>
          <w:rFonts w:ascii="Arial" w:hAnsi="Arial" w:cs="Arial"/>
          <w:b/>
          <w:sz w:val="24"/>
          <w:szCs w:val="24"/>
        </w:rPr>
        <w:t xml:space="preserve">Mexicali, B.C., </w:t>
      </w:r>
      <w:r w:rsidR="00EE1528" w:rsidRPr="00A80979">
        <w:rPr>
          <w:rFonts w:ascii="Arial" w:hAnsi="Arial" w:cs="Arial"/>
          <w:b/>
          <w:sz w:val="24"/>
          <w:szCs w:val="24"/>
        </w:rPr>
        <w:t>sábado 20</w:t>
      </w:r>
      <w:r w:rsidRPr="00A80979">
        <w:rPr>
          <w:rFonts w:ascii="Arial" w:hAnsi="Arial" w:cs="Arial"/>
          <w:b/>
          <w:sz w:val="24"/>
          <w:szCs w:val="24"/>
        </w:rPr>
        <w:t xml:space="preserve"> de mayo de 2017</w:t>
      </w:r>
      <w:r w:rsidRPr="00A80979">
        <w:rPr>
          <w:rFonts w:ascii="Arial" w:hAnsi="Arial" w:cs="Arial"/>
          <w:sz w:val="24"/>
          <w:szCs w:val="24"/>
        </w:rPr>
        <w:t xml:space="preserve">.- </w:t>
      </w:r>
      <w:r w:rsidR="00EE1528" w:rsidRPr="00A80979">
        <w:rPr>
          <w:rFonts w:ascii="Arial" w:hAnsi="Arial" w:cs="Arial"/>
          <w:sz w:val="24"/>
          <w:szCs w:val="24"/>
        </w:rPr>
        <w:t xml:space="preserve">La Universidad Autónoma de Baja California (UABC) atendió a cerca de </w:t>
      </w:r>
      <w:r w:rsidR="00236199">
        <w:rPr>
          <w:rFonts w:ascii="Arial" w:hAnsi="Arial" w:cs="Arial"/>
          <w:sz w:val="24"/>
          <w:szCs w:val="24"/>
        </w:rPr>
        <w:t>800</w:t>
      </w:r>
      <w:r w:rsidR="00EE1528" w:rsidRPr="00A80979">
        <w:rPr>
          <w:rFonts w:ascii="Arial" w:hAnsi="Arial" w:cs="Arial"/>
          <w:sz w:val="24"/>
          <w:szCs w:val="24"/>
        </w:rPr>
        <w:t xml:space="preserve"> personas y </w:t>
      </w:r>
      <w:r w:rsidR="00A80979" w:rsidRPr="00A80979">
        <w:rPr>
          <w:rFonts w:ascii="Arial" w:hAnsi="Arial" w:cs="Arial"/>
          <w:sz w:val="24"/>
          <w:szCs w:val="24"/>
        </w:rPr>
        <w:t>121</w:t>
      </w:r>
      <w:r w:rsidR="00EE1528" w:rsidRPr="00A80979">
        <w:rPr>
          <w:rFonts w:ascii="Arial" w:hAnsi="Arial" w:cs="Arial"/>
          <w:sz w:val="24"/>
          <w:szCs w:val="24"/>
        </w:rPr>
        <w:t xml:space="preserve"> mascotas en </w:t>
      </w:r>
      <w:r w:rsidRPr="00A80979">
        <w:rPr>
          <w:rFonts w:ascii="Arial" w:hAnsi="Arial" w:cs="Arial"/>
          <w:sz w:val="24"/>
          <w:szCs w:val="24"/>
        </w:rPr>
        <w:t xml:space="preserve">la Brigada Universitaria “UABC Contigo” </w:t>
      </w:r>
      <w:r w:rsidR="00EE1528" w:rsidRPr="00A80979">
        <w:rPr>
          <w:rFonts w:ascii="Arial" w:hAnsi="Arial" w:cs="Arial"/>
          <w:sz w:val="24"/>
          <w:szCs w:val="24"/>
        </w:rPr>
        <w:t>llevada a cabo en</w:t>
      </w:r>
      <w:r w:rsidRPr="00A80979">
        <w:rPr>
          <w:rFonts w:ascii="Arial" w:hAnsi="Arial" w:cs="Arial"/>
          <w:sz w:val="24"/>
          <w:szCs w:val="24"/>
        </w:rPr>
        <w:t xml:space="preserve"> el Centro de Desarrollo Humano Integral “Santorales” ubicado en la colonia Santa Isabel</w:t>
      </w:r>
      <w:r w:rsidR="00493E62" w:rsidRPr="00A80979">
        <w:rPr>
          <w:rFonts w:ascii="Arial" w:hAnsi="Arial" w:cs="Arial"/>
          <w:sz w:val="24"/>
          <w:szCs w:val="24"/>
        </w:rPr>
        <w:t xml:space="preserve"> en la ciudad de Mexicali</w:t>
      </w:r>
      <w:r w:rsidRPr="00A80979">
        <w:rPr>
          <w:rFonts w:ascii="Arial" w:hAnsi="Arial" w:cs="Arial"/>
          <w:sz w:val="24"/>
          <w:szCs w:val="24"/>
        </w:rPr>
        <w:t>.</w:t>
      </w:r>
    </w:p>
    <w:p w:rsidR="00493E62" w:rsidRPr="00A80979" w:rsidRDefault="00493E62" w:rsidP="00436962">
      <w:pPr>
        <w:jc w:val="both"/>
        <w:rPr>
          <w:rFonts w:ascii="Arial" w:hAnsi="Arial" w:cs="Arial"/>
          <w:sz w:val="16"/>
          <w:szCs w:val="16"/>
        </w:rPr>
      </w:pPr>
    </w:p>
    <w:p w:rsidR="00867617" w:rsidRDefault="00867617" w:rsidP="00436962">
      <w:pPr>
        <w:jc w:val="both"/>
        <w:rPr>
          <w:rFonts w:ascii="Arial" w:hAnsi="Arial" w:cs="Arial"/>
          <w:sz w:val="24"/>
          <w:szCs w:val="24"/>
        </w:rPr>
      </w:pPr>
      <w:r w:rsidRPr="00A80979">
        <w:rPr>
          <w:rFonts w:ascii="Arial" w:hAnsi="Arial" w:cs="Arial"/>
          <w:sz w:val="24"/>
          <w:szCs w:val="24"/>
        </w:rPr>
        <w:t xml:space="preserve">En total se ofrecieron </w:t>
      </w:r>
      <w:r w:rsidR="00A80979" w:rsidRPr="00A80979">
        <w:rPr>
          <w:rFonts w:ascii="Arial" w:hAnsi="Arial" w:cs="Arial"/>
          <w:sz w:val="24"/>
          <w:szCs w:val="24"/>
        </w:rPr>
        <w:t>2,106</w:t>
      </w:r>
      <w:r w:rsidRPr="00A80979">
        <w:rPr>
          <w:rFonts w:ascii="Arial" w:hAnsi="Arial" w:cs="Arial"/>
          <w:sz w:val="24"/>
          <w:szCs w:val="24"/>
        </w:rPr>
        <w:t xml:space="preserve"> servicios </w:t>
      </w:r>
      <w:r w:rsidR="00D3040E" w:rsidRPr="00A80979">
        <w:rPr>
          <w:rFonts w:ascii="Arial" w:hAnsi="Arial" w:cs="Arial"/>
          <w:sz w:val="24"/>
          <w:szCs w:val="24"/>
        </w:rPr>
        <w:t xml:space="preserve">gratuitos </w:t>
      </w:r>
      <w:r w:rsidRPr="00A80979">
        <w:rPr>
          <w:rFonts w:ascii="Arial" w:hAnsi="Arial" w:cs="Arial"/>
          <w:sz w:val="24"/>
          <w:szCs w:val="24"/>
        </w:rPr>
        <w:t xml:space="preserve">en áreas de la salud, jurídica, psicológica, educativa, gerontológica, entre </w:t>
      </w:r>
      <w:r w:rsidR="00497EE6">
        <w:rPr>
          <w:rFonts w:ascii="Arial" w:hAnsi="Arial" w:cs="Arial"/>
          <w:sz w:val="24"/>
          <w:szCs w:val="24"/>
        </w:rPr>
        <w:t>otras, los cuales fueron proporcionados</w:t>
      </w:r>
      <w:r w:rsidRPr="00A80979">
        <w:rPr>
          <w:rFonts w:ascii="Arial" w:hAnsi="Arial" w:cs="Arial"/>
          <w:sz w:val="24"/>
          <w:szCs w:val="24"/>
        </w:rPr>
        <w:t xml:space="preserve"> por </w:t>
      </w:r>
      <w:r w:rsidR="00A80979" w:rsidRPr="00A80979">
        <w:rPr>
          <w:rFonts w:ascii="Arial" w:hAnsi="Arial" w:cs="Arial"/>
          <w:sz w:val="24"/>
          <w:szCs w:val="24"/>
        </w:rPr>
        <w:t>342</w:t>
      </w:r>
      <w:r w:rsidRPr="00A80979">
        <w:rPr>
          <w:rFonts w:ascii="Arial" w:hAnsi="Arial" w:cs="Arial"/>
          <w:sz w:val="24"/>
          <w:szCs w:val="24"/>
        </w:rPr>
        <w:t xml:space="preserve"> estudiantes y </w:t>
      </w:r>
      <w:r w:rsidR="00A80979" w:rsidRPr="00A80979">
        <w:rPr>
          <w:rFonts w:ascii="Arial" w:hAnsi="Arial" w:cs="Arial"/>
          <w:sz w:val="24"/>
          <w:szCs w:val="24"/>
        </w:rPr>
        <w:t>41</w:t>
      </w:r>
      <w:r w:rsidRPr="00A80979">
        <w:rPr>
          <w:rFonts w:ascii="Arial" w:hAnsi="Arial" w:cs="Arial"/>
          <w:sz w:val="24"/>
          <w:szCs w:val="24"/>
        </w:rPr>
        <w:t xml:space="preserve"> académicos de la Máxima Casa de </w:t>
      </w:r>
      <w:r>
        <w:rPr>
          <w:rFonts w:ascii="Arial" w:hAnsi="Arial" w:cs="Arial"/>
          <w:sz w:val="24"/>
          <w:szCs w:val="24"/>
        </w:rPr>
        <w:t>Estudios.</w:t>
      </w:r>
    </w:p>
    <w:p w:rsidR="000C2507" w:rsidRPr="00D01390" w:rsidRDefault="000C2507" w:rsidP="00436962">
      <w:pPr>
        <w:jc w:val="both"/>
        <w:rPr>
          <w:rFonts w:ascii="Arial" w:hAnsi="Arial" w:cs="Arial"/>
          <w:sz w:val="16"/>
          <w:szCs w:val="16"/>
        </w:rPr>
      </w:pPr>
    </w:p>
    <w:p w:rsidR="000C2507" w:rsidRDefault="000C2507" w:rsidP="004369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bienvenida estuvo a cargo del doctor Ángel Norzagaray Norzagaray, Vicerrector de la UABC Campus Mexicali</w:t>
      </w:r>
      <w:r w:rsidR="00D57F1A">
        <w:rPr>
          <w:rFonts w:ascii="Arial" w:hAnsi="Arial" w:cs="Arial"/>
          <w:sz w:val="24"/>
          <w:szCs w:val="24"/>
        </w:rPr>
        <w:t xml:space="preserve">, </w:t>
      </w:r>
      <w:r w:rsidR="00497EE6">
        <w:rPr>
          <w:rFonts w:ascii="Arial" w:hAnsi="Arial" w:cs="Arial"/>
          <w:sz w:val="24"/>
          <w:szCs w:val="24"/>
        </w:rPr>
        <w:t xml:space="preserve">quien </w:t>
      </w:r>
      <w:r w:rsidR="00D57F1A">
        <w:rPr>
          <w:rFonts w:ascii="Arial" w:hAnsi="Arial" w:cs="Arial"/>
          <w:sz w:val="24"/>
          <w:szCs w:val="24"/>
        </w:rPr>
        <w:t xml:space="preserve">expresó que </w:t>
      </w:r>
      <w:r w:rsidR="00D01390">
        <w:rPr>
          <w:rFonts w:ascii="Arial" w:hAnsi="Arial" w:cs="Arial"/>
          <w:sz w:val="24"/>
          <w:szCs w:val="24"/>
        </w:rPr>
        <w:t xml:space="preserve">con este evento se busca llevar a las comunidades alejadas los servicios que diversas unidades académicas pueden ofrecer. “Es parte de la responsabilidad social que el Rector, doctor Juan Manuel Ocegueda Hernández </w:t>
      </w:r>
      <w:r w:rsidR="00497EE6">
        <w:rPr>
          <w:rFonts w:ascii="Arial" w:hAnsi="Arial" w:cs="Arial"/>
          <w:sz w:val="24"/>
          <w:szCs w:val="24"/>
        </w:rPr>
        <w:t>ha promovido a través del</w:t>
      </w:r>
      <w:r w:rsidR="00D01390">
        <w:rPr>
          <w:rFonts w:ascii="Arial" w:hAnsi="Arial" w:cs="Arial"/>
          <w:sz w:val="24"/>
          <w:szCs w:val="24"/>
        </w:rPr>
        <w:t xml:space="preserve"> Plan de Desarrollo Institucional y que nosotros hacemos con muchísimo gusto</w:t>
      </w:r>
      <w:r w:rsidR="004456FD">
        <w:rPr>
          <w:rFonts w:ascii="Arial" w:hAnsi="Arial" w:cs="Arial"/>
          <w:sz w:val="24"/>
          <w:szCs w:val="24"/>
        </w:rPr>
        <w:t>”</w:t>
      </w:r>
      <w:r w:rsidR="00D01390">
        <w:rPr>
          <w:rFonts w:ascii="Arial" w:hAnsi="Arial" w:cs="Arial"/>
          <w:sz w:val="24"/>
          <w:szCs w:val="24"/>
        </w:rPr>
        <w:t>.</w:t>
      </w:r>
    </w:p>
    <w:p w:rsidR="00D01390" w:rsidRPr="00555284" w:rsidRDefault="00D01390" w:rsidP="00436962">
      <w:pPr>
        <w:jc w:val="both"/>
        <w:rPr>
          <w:rFonts w:ascii="Arial" w:hAnsi="Arial" w:cs="Arial"/>
          <w:sz w:val="16"/>
          <w:szCs w:val="16"/>
        </w:rPr>
      </w:pPr>
    </w:p>
    <w:p w:rsidR="00D01390" w:rsidRDefault="004456FD" w:rsidP="004369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</w:t>
      </w:r>
      <w:r w:rsidR="00D01390">
        <w:rPr>
          <w:rFonts w:ascii="Arial" w:hAnsi="Arial" w:cs="Arial"/>
          <w:sz w:val="24"/>
          <w:szCs w:val="24"/>
        </w:rPr>
        <w:t xml:space="preserve">ó que hay mucho compromiso con la comunidad tanto de la UABC como del Ayuntamiento de Mexicali para </w:t>
      </w:r>
      <w:r w:rsidR="00555284">
        <w:rPr>
          <w:rFonts w:ascii="Arial" w:hAnsi="Arial" w:cs="Arial"/>
          <w:sz w:val="24"/>
          <w:szCs w:val="24"/>
        </w:rPr>
        <w:t>atender a la población de este municipio.</w:t>
      </w:r>
    </w:p>
    <w:p w:rsidR="0007348C" w:rsidRPr="00D01390" w:rsidRDefault="0007348C" w:rsidP="00436962">
      <w:pPr>
        <w:jc w:val="both"/>
        <w:rPr>
          <w:rFonts w:ascii="Arial" w:hAnsi="Arial" w:cs="Arial"/>
          <w:sz w:val="16"/>
          <w:szCs w:val="16"/>
        </w:rPr>
      </w:pPr>
    </w:p>
    <w:p w:rsidR="0007348C" w:rsidRDefault="000C2507" w:rsidP="004369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</w:t>
      </w:r>
      <w:r w:rsidR="0007348C">
        <w:rPr>
          <w:rFonts w:ascii="Arial" w:hAnsi="Arial" w:cs="Arial"/>
          <w:sz w:val="24"/>
          <w:szCs w:val="24"/>
        </w:rPr>
        <w:t xml:space="preserve">l doctor Miguel Ángel Martínez Romero, Coordinador de Formación Profesional y Vinculación Universitaria, señaló que estas brigadas </w:t>
      </w:r>
      <w:r w:rsidR="00497EE6">
        <w:rPr>
          <w:rFonts w:ascii="Arial" w:hAnsi="Arial" w:cs="Arial"/>
          <w:sz w:val="24"/>
          <w:szCs w:val="24"/>
        </w:rPr>
        <w:t xml:space="preserve">se realizan </w:t>
      </w:r>
      <w:r w:rsidR="0007348C">
        <w:rPr>
          <w:rFonts w:ascii="Arial" w:hAnsi="Arial" w:cs="Arial"/>
          <w:sz w:val="24"/>
          <w:szCs w:val="24"/>
        </w:rPr>
        <w:t xml:space="preserve">desde hace varios años y </w:t>
      </w:r>
      <w:r w:rsidR="00497EE6">
        <w:rPr>
          <w:rFonts w:ascii="Arial" w:hAnsi="Arial" w:cs="Arial"/>
          <w:sz w:val="24"/>
          <w:szCs w:val="24"/>
        </w:rPr>
        <w:t xml:space="preserve">en la actual </w:t>
      </w:r>
      <w:r w:rsidR="0007348C">
        <w:rPr>
          <w:rFonts w:ascii="Arial" w:hAnsi="Arial" w:cs="Arial"/>
          <w:sz w:val="24"/>
          <w:szCs w:val="24"/>
        </w:rPr>
        <w:t xml:space="preserve">administración rectoral es la sexta ocasión en la que se </w:t>
      </w:r>
      <w:r w:rsidR="00497EE6">
        <w:rPr>
          <w:rFonts w:ascii="Arial" w:hAnsi="Arial" w:cs="Arial"/>
          <w:sz w:val="24"/>
          <w:szCs w:val="24"/>
        </w:rPr>
        <w:t xml:space="preserve">efectúa. </w:t>
      </w:r>
      <w:r w:rsidR="0007348C">
        <w:rPr>
          <w:rFonts w:ascii="Arial" w:hAnsi="Arial" w:cs="Arial"/>
          <w:sz w:val="24"/>
          <w:szCs w:val="24"/>
        </w:rPr>
        <w:t>Agregó que en las primeras cinco se han atendido más de mil personas y cerca de 750 mascotas.</w:t>
      </w:r>
    </w:p>
    <w:p w:rsidR="0007348C" w:rsidRPr="00555284" w:rsidRDefault="0007348C" w:rsidP="00436962">
      <w:pPr>
        <w:jc w:val="both"/>
        <w:rPr>
          <w:rFonts w:ascii="Arial" w:hAnsi="Arial" w:cs="Arial"/>
          <w:sz w:val="16"/>
          <w:szCs w:val="16"/>
        </w:rPr>
      </w:pPr>
    </w:p>
    <w:p w:rsidR="000C2507" w:rsidRDefault="0007348C" w:rsidP="00B31D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“El éxito de estas Brigadas es el </w:t>
      </w:r>
      <w:r w:rsidR="00334BF9">
        <w:rPr>
          <w:rFonts w:ascii="Arial" w:hAnsi="Arial" w:cs="Arial"/>
          <w:sz w:val="24"/>
          <w:szCs w:val="24"/>
        </w:rPr>
        <w:t xml:space="preserve">servicio que podamos brindar a la comunidad y yo quiero agradecer </w:t>
      </w:r>
      <w:r w:rsidR="003B5778">
        <w:rPr>
          <w:rFonts w:ascii="Arial" w:hAnsi="Arial" w:cs="Arial"/>
          <w:sz w:val="24"/>
          <w:szCs w:val="24"/>
        </w:rPr>
        <w:t>la presencia de todas los asistentes”, expresó el doctor Martínez Romero y extendió e</w:t>
      </w:r>
      <w:r w:rsidR="00B31D35">
        <w:rPr>
          <w:rFonts w:ascii="Arial" w:hAnsi="Arial" w:cs="Arial"/>
          <w:sz w:val="24"/>
          <w:szCs w:val="24"/>
        </w:rPr>
        <w:t xml:space="preserve">l agradecimiento al personal del </w:t>
      </w:r>
      <w:r w:rsidR="00B31D35" w:rsidRPr="00436962">
        <w:rPr>
          <w:rFonts w:ascii="Arial" w:hAnsi="Arial" w:cs="Arial"/>
          <w:sz w:val="24"/>
          <w:szCs w:val="24"/>
        </w:rPr>
        <w:t>Centro de Desarrollo Humano Integral</w:t>
      </w:r>
      <w:r w:rsidR="000C2507">
        <w:rPr>
          <w:rFonts w:ascii="Arial" w:hAnsi="Arial" w:cs="Arial"/>
          <w:sz w:val="24"/>
          <w:szCs w:val="24"/>
        </w:rPr>
        <w:t xml:space="preserve"> y del XXII Ayuntamiento de Mexicali.</w:t>
      </w:r>
    </w:p>
    <w:p w:rsidR="000C2507" w:rsidRPr="00555284" w:rsidRDefault="000C2507" w:rsidP="00B31D35">
      <w:pPr>
        <w:jc w:val="both"/>
        <w:rPr>
          <w:rFonts w:ascii="Arial" w:hAnsi="Arial" w:cs="Arial"/>
          <w:sz w:val="16"/>
          <w:szCs w:val="16"/>
        </w:rPr>
      </w:pPr>
    </w:p>
    <w:p w:rsidR="0007348C" w:rsidRDefault="000C2507" w:rsidP="00B31D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Presidenta del DIF Municipal, Margarita Flores de Sánchez, a nombre de la comunidad de los santorales, agradeció a la UABC por compartir su conocimiento, experiencia y profesionalismo, y señaló que este evento abre las puertas para seguir realizando trabajo en conjunto a favor de la sociedad.</w:t>
      </w:r>
    </w:p>
    <w:p w:rsidR="00867617" w:rsidRPr="00E970BF" w:rsidRDefault="00867617" w:rsidP="00436962">
      <w:pPr>
        <w:jc w:val="both"/>
        <w:rPr>
          <w:rFonts w:ascii="Arial" w:hAnsi="Arial" w:cs="Arial"/>
          <w:sz w:val="16"/>
          <w:szCs w:val="16"/>
        </w:rPr>
      </w:pPr>
    </w:p>
    <w:p w:rsidR="00436962" w:rsidRPr="00E970BF" w:rsidRDefault="00555284" w:rsidP="00436962">
      <w:pPr>
        <w:jc w:val="both"/>
        <w:rPr>
          <w:rFonts w:ascii="Arial" w:hAnsi="Arial" w:cs="Arial"/>
          <w:sz w:val="24"/>
          <w:szCs w:val="24"/>
        </w:rPr>
      </w:pPr>
      <w:r w:rsidRPr="00E970BF">
        <w:rPr>
          <w:rFonts w:ascii="Arial" w:hAnsi="Arial" w:cs="Arial"/>
          <w:sz w:val="24"/>
          <w:szCs w:val="24"/>
        </w:rPr>
        <w:t>Se contó</w:t>
      </w:r>
      <w:r w:rsidR="00436962" w:rsidRPr="00E970BF">
        <w:rPr>
          <w:rFonts w:ascii="Arial" w:hAnsi="Arial" w:cs="Arial"/>
          <w:sz w:val="24"/>
          <w:szCs w:val="24"/>
        </w:rPr>
        <w:t xml:space="preserve"> con la participación de las facultades de Medicina, Odontología, Enfermería, Artes, Derecho, Ciencias Humanas, Deportes, así como el Instituto de Investigaciones Veterinarias y el Instituto de Investigaciones Culturales (IIC-Museo).</w:t>
      </w:r>
    </w:p>
    <w:p w:rsidR="00BA5040" w:rsidRPr="00E970BF" w:rsidRDefault="00BA5040" w:rsidP="00436962">
      <w:pPr>
        <w:jc w:val="both"/>
        <w:rPr>
          <w:rFonts w:ascii="Arial" w:hAnsi="Arial" w:cs="Arial"/>
          <w:sz w:val="16"/>
          <w:szCs w:val="16"/>
        </w:rPr>
      </w:pPr>
    </w:p>
    <w:p w:rsidR="00436962" w:rsidRPr="00E970BF" w:rsidRDefault="00436962" w:rsidP="00436962">
      <w:pPr>
        <w:jc w:val="both"/>
        <w:rPr>
          <w:rFonts w:ascii="Arial" w:hAnsi="Arial" w:cs="Arial"/>
          <w:sz w:val="24"/>
          <w:szCs w:val="24"/>
        </w:rPr>
      </w:pPr>
      <w:r w:rsidRPr="00E970BF">
        <w:rPr>
          <w:rFonts w:ascii="Arial" w:hAnsi="Arial" w:cs="Arial"/>
          <w:sz w:val="24"/>
          <w:szCs w:val="24"/>
        </w:rPr>
        <w:t xml:space="preserve">Entre los servicios </w:t>
      </w:r>
      <w:r w:rsidR="00555284" w:rsidRPr="00E970BF">
        <w:rPr>
          <w:rFonts w:ascii="Arial" w:hAnsi="Arial" w:cs="Arial"/>
          <w:sz w:val="24"/>
          <w:szCs w:val="24"/>
        </w:rPr>
        <w:t>que se ofrecieron están</w:t>
      </w:r>
      <w:r w:rsidRPr="00E970BF">
        <w:rPr>
          <w:rFonts w:ascii="Arial" w:hAnsi="Arial" w:cs="Arial"/>
          <w:sz w:val="24"/>
          <w:szCs w:val="24"/>
        </w:rPr>
        <w:t xml:space="preserve">: </w:t>
      </w:r>
      <w:r w:rsidR="00BA5040" w:rsidRPr="00E970BF">
        <w:rPr>
          <w:rFonts w:ascii="Arial" w:hAnsi="Arial" w:cs="Arial"/>
          <w:sz w:val="24"/>
          <w:szCs w:val="24"/>
        </w:rPr>
        <w:t xml:space="preserve">consulta de medicina general; orientación nutricional; </w:t>
      </w:r>
      <w:r w:rsidRPr="00E970BF">
        <w:rPr>
          <w:rFonts w:ascii="Arial" w:hAnsi="Arial" w:cs="Arial"/>
          <w:sz w:val="24"/>
          <w:szCs w:val="24"/>
        </w:rPr>
        <w:t>pruebas de</w:t>
      </w:r>
      <w:r w:rsidR="00BA5040" w:rsidRPr="00E970BF">
        <w:rPr>
          <w:rFonts w:ascii="Arial" w:hAnsi="Arial" w:cs="Arial"/>
          <w:sz w:val="24"/>
          <w:szCs w:val="24"/>
        </w:rPr>
        <w:t xml:space="preserve"> detección de hipertensión, VIH y</w:t>
      </w:r>
      <w:r w:rsidRPr="00E970BF">
        <w:rPr>
          <w:rFonts w:ascii="Arial" w:hAnsi="Arial" w:cs="Arial"/>
          <w:sz w:val="24"/>
          <w:szCs w:val="24"/>
        </w:rPr>
        <w:t xml:space="preserve"> detección oportuna de cáncer; educación para la salud; actividades lúdicas para niños; revisión dental; tratamientos dentales en la </w:t>
      </w:r>
      <w:r w:rsidR="00BA5040" w:rsidRPr="00E970BF">
        <w:rPr>
          <w:rFonts w:ascii="Arial" w:hAnsi="Arial" w:cs="Arial"/>
          <w:sz w:val="24"/>
          <w:szCs w:val="24"/>
        </w:rPr>
        <w:t>u</w:t>
      </w:r>
      <w:r w:rsidRPr="00E970BF">
        <w:rPr>
          <w:rFonts w:ascii="Arial" w:hAnsi="Arial" w:cs="Arial"/>
          <w:sz w:val="24"/>
          <w:szCs w:val="24"/>
        </w:rPr>
        <w:t>nidad móvil; atención a la mu</w:t>
      </w:r>
      <w:r w:rsidR="00BA5040" w:rsidRPr="00E970BF">
        <w:rPr>
          <w:rFonts w:ascii="Arial" w:hAnsi="Arial" w:cs="Arial"/>
          <w:sz w:val="24"/>
          <w:szCs w:val="24"/>
        </w:rPr>
        <w:t>jer, al niño y al adulto mayor, así como d</w:t>
      </w:r>
      <w:r w:rsidRPr="00E970BF">
        <w:rPr>
          <w:rFonts w:ascii="Arial" w:hAnsi="Arial" w:cs="Arial"/>
          <w:sz w:val="24"/>
          <w:szCs w:val="24"/>
        </w:rPr>
        <w:t>etección de enfermedades crónicas.</w:t>
      </w:r>
    </w:p>
    <w:p w:rsidR="00BA5040" w:rsidRDefault="00BA5040" w:rsidP="00436962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970BF" w:rsidRDefault="00E970BF" w:rsidP="00436962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970BF" w:rsidRDefault="00E970BF" w:rsidP="00436962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970BF" w:rsidRPr="00EE7662" w:rsidRDefault="00E970BF" w:rsidP="00436962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436962" w:rsidRPr="00032CE3" w:rsidRDefault="00E970BF" w:rsidP="00436962">
      <w:pPr>
        <w:jc w:val="both"/>
        <w:rPr>
          <w:rFonts w:ascii="Arial" w:hAnsi="Arial" w:cs="Arial"/>
          <w:sz w:val="24"/>
          <w:szCs w:val="24"/>
        </w:rPr>
      </w:pPr>
      <w:r w:rsidRPr="00032CE3">
        <w:rPr>
          <w:rFonts w:ascii="Arial" w:hAnsi="Arial" w:cs="Arial"/>
          <w:sz w:val="24"/>
          <w:szCs w:val="24"/>
        </w:rPr>
        <w:t xml:space="preserve">También </w:t>
      </w:r>
      <w:r w:rsidR="00B73D11" w:rsidRPr="00032CE3">
        <w:rPr>
          <w:rFonts w:ascii="Arial" w:hAnsi="Arial" w:cs="Arial"/>
          <w:sz w:val="24"/>
          <w:szCs w:val="24"/>
        </w:rPr>
        <w:t xml:space="preserve">se brindaron </w:t>
      </w:r>
      <w:r w:rsidRPr="00032CE3">
        <w:rPr>
          <w:rFonts w:ascii="Arial" w:hAnsi="Arial" w:cs="Arial"/>
          <w:sz w:val="24"/>
          <w:szCs w:val="24"/>
        </w:rPr>
        <w:t xml:space="preserve">asesorías </w:t>
      </w:r>
      <w:r w:rsidR="00497EE6">
        <w:rPr>
          <w:rFonts w:ascii="Arial" w:hAnsi="Arial" w:cs="Arial"/>
          <w:sz w:val="24"/>
          <w:szCs w:val="24"/>
        </w:rPr>
        <w:t xml:space="preserve">legales </w:t>
      </w:r>
      <w:r w:rsidRPr="00032CE3">
        <w:rPr>
          <w:rFonts w:ascii="Arial" w:hAnsi="Arial" w:cs="Arial"/>
          <w:sz w:val="24"/>
          <w:szCs w:val="24"/>
        </w:rPr>
        <w:t>en: divorcios, pensión alimentaria, patria potestad, litigio penal, o</w:t>
      </w:r>
      <w:r w:rsidR="00B73D11" w:rsidRPr="00032CE3">
        <w:rPr>
          <w:rFonts w:ascii="Arial" w:hAnsi="Arial" w:cs="Arial"/>
          <w:sz w:val="24"/>
          <w:szCs w:val="24"/>
        </w:rPr>
        <w:t xml:space="preserve">ral y a imputados por un delito; además se realizó la </w:t>
      </w:r>
      <w:r w:rsidR="00436962" w:rsidRPr="00032CE3">
        <w:rPr>
          <w:rFonts w:ascii="Arial" w:hAnsi="Arial" w:cs="Arial"/>
          <w:sz w:val="24"/>
          <w:szCs w:val="24"/>
        </w:rPr>
        <w:t>proyección de cortometrajes para niños, taller de dibujo y pintura; muestra de baile folclórico; conociendo mis sentidos; terapia familiar, actividades deportivas y recreativas; festival artístico-musical; narraciones de cuentos y presencia de literatura infantil.</w:t>
      </w:r>
      <w:r w:rsidR="00D3040E" w:rsidRPr="00032CE3">
        <w:rPr>
          <w:rFonts w:ascii="Arial" w:hAnsi="Arial" w:cs="Arial"/>
          <w:sz w:val="24"/>
          <w:szCs w:val="24"/>
        </w:rPr>
        <w:t xml:space="preserve"> Para las mascotas se llevaron a cabo la</w:t>
      </w:r>
      <w:r w:rsidR="00436962" w:rsidRPr="00032CE3">
        <w:rPr>
          <w:rFonts w:ascii="Arial" w:hAnsi="Arial" w:cs="Arial"/>
          <w:sz w:val="24"/>
          <w:szCs w:val="24"/>
        </w:rPr>
        <w:t xml:space="preserve"> vacunación antirrábica y desparasitación contra garrapatas.</w:t>
      </w:r>
    </w:p>
    <w:p w:rsidR="00BA5040" w:rsidRPr="00D3040E" w:rsidRDefault="00BA5040" w:rsidP="00436962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367D6D" w:rsidRDefault="00D3040E" w:rsidP="004369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ceremonia inaugural se</w:t>
      </w:r>
      <w:r w:rsidR="00367D6D">
        <w:rPr>
          <w:rFonts w:ascii="Arial" w:hAnsi="Arial" w:cs="Arial"/>
          <w:sz w:val="24"/>
          <w:szCs w:val="24"/>
        </w:rPr>
        <w:t xml:space="preserve"> contó con la presencia de José Manuel Avendaño Reyes, Director de la Facultad de Medicina; doctor Víctor Manuel González Vizcarra, Director del Instituto de Investigaciones en Ciencias Veterinaria</w:t>
      </w:r>
      <w:r w:rsidR="00DA1AB8">
        <w:rPr>
          <w:rFonts w:ascii="Arial" w:hAnsi="Arial" w:cs="Arial"/>
          <w:sz w:val="24"/>
          <w:szCs w:val="24"/>
        </w:rPr>
        <w:t>s; maestro Emilio Manuel Arrayal</w:t>
      </w:r>
      <w:r w:rsidR="00367D6D">
        <w:rPr>
          <w:rFonts w:ascii="Arial" w:hAnsi="Arial" w:cs="Arial"/>
          <w:sz w:val="24"/>
          <w:szCs w:val="24"/>
        </w:rPr>
        <w:t xml:space="preserve">es Millán, Director de la Facultad de Deportes; maestro Salvador León Guridi, Subdirector de la Facultad de Artes; maestro </w:t>
      </w:r>
      <w:r w:rsidR="00E249E0">
        <w:rPr>
          <w:rFonts w:ascii="Arial" w:hAnsi="Arial" w:cs="Arial"/>
          <w:sz w:val="24"/>
          <w:szCs w:val="24"/>
        </w:rPr>
        <w:t>Maura Hirales Pacheco</w:t>
      </w:r>
      <w:r w:rsidR="00367D6D">
        <w:rPr>
          <w:rFonts w:ascii="Arial" w:hAnsi="Arial" w:cs="Arial"/>
          <w:sz w:val="24"/>
          <w:szCs w:val="24"/>
        </w:rPr>
        <w:t>, Subdirector</w:t>
      </w:r>
      <w:r w:rsidR="00E249E0">
        <w:rPr>
          <w:rFonts w:ascii="Arial" w:hAnsi="Arial" w:cs="Arial"/>
          <w:sz w:val="24"/>
          <w:szCs w:val="24"/>
        </w:rPr>
        <w:t>a</w:t>
      </w:r>
      <w:r w:rsidR="00367D6D">
        <w:rPr>
          <w:rFonts w:ascii="Arial" w:hAnsi="Arial" w:cs="Arial"/>
          <w:sz w:val="24"/>
          <w:szCs w:val="24"/>
        </w:rPr>
        <w:t xml:space="preserve"> de la Facultad de Ciencias Humanas; maestro David Bautista Toledo, Subdirector del Instituto de investigaciones Culturales-Museo; maestra María José Aguilar Ayala, Subdirectora de la Facultad de Enfermería</w:t>
      </w:r>
      <w:r w:rsidR="00497EE6">
        <w:rPr>
          <w:rFonts w:ascii="Arial" w:hAnsi="Arial" w:cs="Arial"/>
          <w:sz w:val="24"/>
          <w:szCs w:val="24"/>
        </w:rPr>
        <w:t>,</w:t>
      </w:r>
      <w:r w:rsidR="00E249E0">
        <w:rPr>
          <w:rFonts w:ascii="Arial" w:hAnsi="Arial" w:cs="Arial"/>
          <w:sz w:val="24"/>
          <w:szCs w:val="24"/>
        </w:rPr>
        <w:t xml:space="preserve"> </w:t>
      </w:r>
      <w:r w:rsidR="00497EE6">
        <w:rPr>
          <w:rFonts w:ascii="Arial" w:hAnsi="Arial" w:cs="Arial"/>
          <w:sz w:val="24"/>
          <w:szCs w:val="24"/>
        </w:rPr>
        <w:t xml:space="preserve">y el </w:t>
      </w:r>
      <w:r w:rsidR="00EE7662">
        <w:rPr>
          <w:rFonts w:ascii="Arial" w:hAnsi="Arial" w:cs="Arial"/>
          <w:sz w:val="24"/>
          <w:szCs w:val="24"/>
        </w:rPr>
        <w:t>maestro Normando Driottz Angulo, Subdirector</w:t>
      </w:r>
      <w:r w:rsidR="00497EE6">
        <w:rPr>
          <w:rFonts w:ascii="Arial" w:hAnsi="Arial" w:cs="Arial"/>
          <w:sz w:val="24"/>
          <w:szCs w:val="24"/>
        </w:rPr>
        <w:t xml:space="preserve"> de la Facultad de Odontología.</w:t>
      </w:r>
    </w:p>
    <w:p w:rsidR="00EE7662" w:rsidRDefault="00EE7662" w:rsidP="00436962">
      <w:pPr>
        <w:jc w:val="both"/>
        <w:rPr>
          <w:rFonts w:ascii="Arial" w:hAnsi="Arial" w:cs="Arial"/>
          <w:sz w:val="24"/>
          <w:szCs w:val="24"/>
        </w:rPr>
      </w:pPr>
    </w:p>
    <w:p w:rsidR="005B5923" w:rsidRPr="00436962" w:rsidRDefault="005B5923" w:rsidP="00436962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B54055" w:rsidRPr="00B16CCF" w:rsidRDefault="00B54055">
      <w:pPr>
        <w:jc w:val="right"/>
        <w:rPr>
          <w:rFonts w:ascii="Arial" w:hAnsi="Arial" w:cs="Arial"/>
          <w:b/>
          <w:sz w:val="24"/>
          <w:szCs w:val="24"/>
        </w:rPr>
      </w:pPr>
    </w:p>
    <w:sectPr w:rsidR="00B54055" w:rsidRPr="00B16CCF" w:rsidSect="0057167C">
      <w:pgSz w:w="12240" w:h="15840"/>
      <w:pgMar w:top="0" w:right="1041" w:bottom="28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6FA" w:rsidRDefault="000B16FA">
      <w:r>
        <w:separator/>
      </w:r>
    </w:p>
  </w:endnote>
  <w:endnote w:type="continuationSeparator" w:id="0">
    <w:p w:rsidR="000B16FA" w:rsidRDefault="000B1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6FA" w:rsidRDefault="000B16FA">
      <w:r>
        <w:rPr>
          <w:color w:val="000000"/>
        </w:rPr>
        <w:separator/>
      </w:r>
    </w:p>
  </w:footnote>
  <w:footnote w:type="continuationSeparator" w:id="0">
    <w:p w:rsidR="000B16FA" w:rsidRDefault="000B1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6B5F"/>
    <w:multiLevelType w:val="hybridMultilevel"/>
    <w:tmpl w:val="D046AE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5439B"/>
    <w:multiLevelType w:val="multilevel"/>
    <w:tmpl w:val="83A49D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3F21388"/>
    <w:multiLevelType w:val="multilevel"/>
    <w:tmpl w:val="F53E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955A61"/>
    <w:multiLevelType w:val="hybridMultilevel"/>
    <w:tmpl w:val="0A907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E07D3"/>
    <w:multiLevelType w:val="hybridMultilevel"/>
    <w:tmpl w:val="995E2E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90B96"/>
    <w:multiLevelType w:val="hybridMultilevel"/>
    <w:tmpl w:val="6ED2CB5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0A754D12"/>
    <w:multiLevelType w:val="hybridMultilevel"/>
    <w:tmpl w:val="E8A0F4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044F79"/>
    <w:multiLevelType w:val="hybridMultilevel"/>
    <w:tmpl w:val="182E00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AE41C0"/>
    <w:multiLevelType w:val="hybridMultilevel"/>
    <w:tmpl w:val="5E487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33A7A"/>
    <w:multiLevelType w:val="hybridMultilevel"/>
    <w:tmpl w:val="399EC7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132F2F"/>
    <w:multiLevelType w:val="hybridMultilevel"/>
    <w:tmpl w:val="331E4C04"/>
    <w:lvl w:ilvl="0" w:tplc="8E388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1023DE"/>
    <w:multiLevelType w:val="hybridMultilevel"/>
    <w:tmpl w:val="53E01F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8268B3"/>
    <w:multiLevelType w:val="multilevel"/>
    <w:tmpl w:val="D076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970AD3"/>
    <w:multiLevelType w:val="hybridMultilevel"/>
    <w:tmpl w:val="F0A0CC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EE5DB8"/>
    <w:multiLevelType w:val="multilevel"/>
    <w:tmpl w:val="2880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2E3097"/>
    <w:multiLevelType w:val="hybridMultilevel"/>
    <w:tmpl w:val="B77A62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2C2042"/>
    <w:multiLevelType w:val="hybridMultilevel"/>
    <w:tmpl w:val="835E3310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2F3663FD"/>
    <w:multiLevelType w:val="multilevel"/>
    <w:tmpl w:val="7B6A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101BEF"/>
    <w:multiLevelType w:val="hybridMultilevel"/>
    <w:tmpl w:val="62D0336E"/>
    <w:lvl w:ilvl="0" w:tplc="A99432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AD6852"/>
    <w:multiLevelType w:val="hybridMultilevel"/>
    <w:tmpl w:val="DAE05D38"/>
    <w:lvl w:ilvl="0" w:tplc="99E09E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F878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C206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68F3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923B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64C2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82CF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E0D9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D6FF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B36059"/>
    <w:multiLevelType w:val="hybridMultilevel"/>
    <w:tmpl w:val="F5125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D831E7"/>
    <w:multiLevelType w:val="hybridMultilevel"/>
    <w:tmpl w:val="52C833F8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4" w15:restartNumberingAfterBreak="0">
    <w:nsid w:val="3BF32565"/>
    <w:multiLevelType w:val="hybridMultilevel"/>
    <w:tmpl w:val="88688DA4"/>
    <w:lvl w:ilvl="0" w:tplc="6A467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682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388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BAD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C64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B69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CD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605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A01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E311337"/>
    <w:multiLevelType w:val="hybridMultilevel"/>
    <w:tmpl w:val="928434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E86763"/>
    <w:multiLevelType w:val="hybridMultilevel"/>
    <w:tmpl w:val="1DFA5E6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5F3CF8"/>
    <w:multiLevelType w:val="hybridMultilevel"/>
    <w:tmpl w:val="653665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3769E6"/>
    <w:multiLevelType w:val="multilevel"/>
    <w:tmpl w:val="E44A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73433E"/>
    <w:multiLevelType w:val="hybridMultilevel"/>
    <w:tmpl w:val="CFDA74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F53073"/>
    <w:multiLevelType w:val="hybridMultilevel"/>
    <w:tmpl w:val="B68E04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545D18"/>
    <w:multiLevelType w:val="hybridMultilevel"/>
    <w:tmpl w:val="B202A172"/>
    <w:lvl w:ilvl="0" w:tplc="181E98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D92615"/>
    <w:multiLevelType w:val="hybridMultilevel"/>
    <w:tmpl w:val="76C01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FD4810"/>
    <w:multiLevelType w:val="hybridMultilevel"/>
    <w:tmpl w:val="A4EEA79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DE32321"/>
    <w:multiLevelType w:val="hybridMultilevel"/>
    <w:tmpl w:val="B8F2AC98"/>
    <w:lvl w:ilvl="0" w:tplc="44BA1F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023CD4"/>
    <w:multiLevelType w:val="hybridMultilevel"/>
    <w:tmpl w:val="02887650"/>
    <w:lvl w:ilvl="0" w:tplc="4F700BC6">
      <w:start w:val="1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 w15:restartNumberingAfterBreak="0">
    <w:nsid w:val="6C111BBC"/>
    <w:multiLevelType w:val="hybridMultilevel"/>
    <w:tmpl w:val="5D3E8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8E0E44"/>
    <w:multiLevelType w:val="hybridMultilevel"/>
    <w:tmpl w:val="F7DA2B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72003E"/>
    <w:multiLevelType w:val="hybridMultilevel"/>
    <w:tmpl w:val="CF5A6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BB633B"/>
    <w:multiLevelType w:val="hybridMultilevel"/>
    <w:tmpl w:val="3BE89F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965531"/>
    <w:multiLevelType w:val="hybridMultilevel"/>
    <w:tmpl w:val="20E08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D55117"/>
    <w:multiLevelType w:val="hybridMultilevel"/>
    <w:tmpl w:val="5802A8F2"/>
    <w:lvl w:ilvl="0" w:tplc="080A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"/>
  </w:num>
  <w:num w:numId="3">
    <w:abstractNumId w:val="18"/>
  </w:num>
  <w:num w:numId="4">
    <w:abstractNumId w:val="39"/>
  </w:num>
  <w:num w:numId="5">
    <w:abstractNumId w:val="16"/>
  </w:num>
  <w:num w:numId="6">
    <w:abstractNumId w:val="17"/>
  </w:num>
  <w:num w:numId="7">
    <w:abstractNumId w:val="26"/>
  </w:num>
  <w:num w:numId="8">
    <w:abstractNumId w:val="2"/>
  </w:num>
  <w:num w:numId="9">
    <w:abstractNumId w:val="15"/>
  </w:num>
  <w:num w:numId="10">
    <w:abstractNumId w:val="21"/>
  </w:num>
  <w:num w:numId="11">
    <w:abstractNumId w:val="24"/>
  </w:num>
  <w:num w:numId="12">
    <w:abstractNumId w:val="29"/>
  </w:num>
  <w:num w:numId="13">
    <w:abstractNumId w:val="14"/>
  </w:num>
  <w:num w:numId="14">
    <w:abstractNumId w:val="19"/>
  </w:num>
  <w:num w:numId="15">
    <w:abstractNumId w:val="37"/>
  </w:num>
  <w:num w:numId="16">
    <w:abstractNumId w:val="25"/>
  </w:num>
  <w:num w:numId="17">
    <w:abstractNumId w:val="22"/>
  </w:num>
  <w:num w:numId="18">
    <w:abstractNumId w:val="11"/>
  </w:num>
  <w:num w:numId="19">
    <w:abstractNumId w:val="8"/>
  </w:num>
  <w:num w:numId="20">
    <w:abstractNumId w:val="9"/>
  </w:num>
  <w:num w:numId="21">
    <w:abstractNumId w:val="30"/>
  </w:num>
  <w:num w:numId="22">
    <w:abstractNumId w:val="35"/>
  </w:num>
  <w:num w:numId="23">
    <w:abstractNumId w:val="3"/>
  </w:num>
  <w:num w:numId="24">
    <w:abstractNumId w:val="40"/>
  </w:num>
  <w:num w:numId="25">
    <w:abstractNumId w:val="32"/>
  </w:num>
  <w:num w:numId="26">
    <w:abstractNumId w:val="20"/>
  </w:num>
  <w:num w:numId="27">
    <w:abstractNumId w:val="7"/>
  </w:num>
  <w:num w:numId="28">
    <w:abstractNumId w:val="28"/>
  </w:num>
  <w:num w:numId="29">
    <w:abstractNumId w:val="31"/>
  </w:num>
  <w:num w:numId="30">
    <w:abstractNumId w:val="4"/>
  </w:num>
  <w:num w:numId="31">
    <w:abstractNumId w:val="6"/>
  </w:num>
  <w:num w:numId="32">
    <w:abstractNumId w:val="33"/>
  </w:num>
  <w:num w:numId="33">
    <w:abstractNumId w:val="44"/>
  </w:num>
  <w:num w:numId="34">
    <w:abstractNumId w:val="23"/>
  </w:num>
  <w:num w:numId="35">
    <w:abstractNumId w:val="10"/>
  </w:num>
  <w:num w:numId="36">
    <w:abstractNumId w:val="10"/>
  </w:num>
  <w:num w:numId="37">
    <w:abstractNumId w:val="43"/>
  </w:num>
  <w:num w:numId="38">
    <w:abstractNumId w:val="13"/>
  </w:num>
  <w:num w:numId="39">
    <w:abstractNumId w:val="34"/>
  </w:num>
  <w:num w:numId="40">
    <w:abstractNumId w:val="5"/>
  </w:num>
  <w:num w:numId="41">
    <w:abstractNumId w:val="12"/>
  </w:num>
  <w:num w:numId="42">
    <w:abstractNumId w:val="27"/>
  </w:num>
  <w:num w:numId="43">
    <w:abstractNumId w:val="41"/>
  </w:num>
  <w:num w:numId="44">
    <w:abstractNumId w:val="42"/>
  </w:num>
  <w:num w:numId="45">
    <w:abstractNumId w:val="36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1EF9"/>
    <w:rsid w:val="0000311F"/>
    <w:rsid w:val="000033B3"/>
    <w:rsid w:val="00005A2E"/>
    <w:rsid w:val="000142B8"/>
    <w:rsid w:val="000152DA"/>
    <w:rsid w:val="000153DA"/>
    <w:rsid w:val="000157C4"/>
    <w:rsid w:val="000202E6"/>
    <w:rsid w:val="000240AD"/>
    <w:rsid w:val="00032CE3"/>
    <w:rsid w:val="00033821"/>
    <w:rsid w:val="00034227"/>
    <w:rsid w:val="000345E5"/>
    <w:rsid w:val="0003508E"/>
    <w:rsid w:val="00036292"/>
    <w:rsid w:val="00036FFF"/>
    <w:rsid w:val="00037949"/>
    <w:rsid w:val="00042A92"/>
    <w:rsid w:val="000454A2"/>
    <w:rsid w:val="00051522"/>
    <w:rsid w:val="00051977"/>
    <w:rsid w:val="00053DA3"/>
    <w:rsid w:val="000600E7"/>
    <w:rsid w:val="0006161F"/>
    <w:rsid w:val="000640B7"/>
    <w:rsid w:val="000661DB"/>
    <w:rsid w:val="000675F2"/>
    <w:rsid w:val="00072F6C"/>
    <w:rsid w:val="0007348C"/>
    <w:rsid w:val="00074B70"/>
    <w:rsid w:val="00075B76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4418"/>
    <w:rsid w:val="000A6274"/>
    <w:rsid w:val="000B14C5"/>
    <w:rsid w:val="000B16FA"/>
    <w:rsid w:val="000B3300"/>
    <w:rsid w:val="000B3A5C"/>
    <w:rsid w:val="000C2507"/>
    <w:rsid w:val="000C2E36"/>
    <w:rsid w:val="000C7330"/>
    <w:rsid w:val="000C7452"/>
    <w:rsid w:val="000D0EDE"/>
    <w:rsid w:val="000D1976"/>
    <w:rsid w:val="000D4E42"/>
    <w:rsid w:val="000D5763"/>
    <w:rsid w:val="000E0837"/>
    <w:rsid w:val="000E1523"/>
    <w:rsid w:val="000E46A8"/>
    <w:rsid w:val="000F2EB5"/>
    <w:rsid w:val="000F3C9F"/>
    <w:rsid w:val="000F6062"/>
    <w:rsid w:val="000F65CC"/>
    <w:rsid w:val="000F7259"/>
    <w:rsid w:val="000F7D39"/>
    <w:rsid w:val="00100BF8"/>
    <w:rsid w:val="00102526"/>
    <w:rsid w:val="00104D52"/>
    <w:rsid w:val="00105587"/>
    <w:rsid w:val="0010665D"/>
    <w:rsid w:val="00106DD7"/>
    <w:rsid w:val="00112E53"/>
    <w:rsid w:val="00115834"/>
    <w:rsid w:val="00117E40"/>
    <w:rsid w:val="00121907"/>
    <w:rsid w:val="00124890"/>
    <w:rsid w:val="00127A7C"/>
    <w:rsid w:val="00130731"/>
    <w:rsid w:val="00136A8D"/>
    <w:rsid w:val="001408FC"/>
    <w:rsid w:val="00147157"/>
    <w:rsid w:val="00147371"/>
    <w:rsid w:val="001475E3"/>
    <w:rsid w:val="0015655C"/>
    <w:rsid w:val="001575BD"/>
    <w:rsid w:val="00161830"/>
    <w:rsid w:val="001662E5"/>
    <w:rsid w:val="00167FDC"/>
    <w:rsid w:val="0017498B"/>
    <w:rsid w:val="00177A05"/>
    <w:rsid w:val="00182C76"/>
    <w:rsid w:val="0018607D"/>
    <w:rsid w:val="00186414"/>
    <w:rsid w:val="00190C30"/>
    <w:rsid w:val="0019367B"/>
    <w:rsid w:val="00193889"/>
    <w:rsid w:val="00193958"/>
    <w:rsid w:val="001A142D"/>
    <w:rsid w:val="001A23E8"/>
    <w:rsid w:val="001A2A7F"/>
    <w:rsid w:val="001A2BEB"/>
    <w:rsid w:val="001A3FC2"/>
    <w:rsid w:val="001A5CD0"/>
    <w:rsid w:val="001A72FF"/>
    <w:rsid w:val="001B00B4"/>
    <w:rsid w:val="001B20C1"/>
    <w:rsid w:val="001B4C6A"/>
    <w:rsid w:val="001B4CFE"/>
    <w:rsid w:val="001B590F"/>
    <w:rsid w:val="001B5C47"/>
    <w:rsid w:val="001B64A5"/>
    <w:rsid w:val="001B70F1"/>
    <w:rsid w:val="001C13D6"/>
    <w:rsid w:val="001C29A6"/>
    <w:rsid w:val="001C493B"/>
    <w:rsid w:val="001C4C2C"/>
    <w:rsid w:val="001D1743"/>
    <w:rsid w:val="001D45A9"/>
    <w:rsid w:val="001E15A4"/>
    <w:rsid w:val="001E5226"/>
    <w:rsid w:val="001E6433"/>
    <w:rsid w:val="001F3248"/>
    <w:rsid w:val="001F43B7"/>
    <w:rsid w:val="00204774"/>
    <w:rsid w:val="00206398"/>
    <w:rsid w:val="00206951"/>
    <w:rsid w:val="00210983"/>
    <w:rsid w:val="00214ACD"/>
    <w:rsid w:val="00217A99"/>
    <w:rsid w:val="00225A6F"/>
    <w:rsid w:val="00227826"/>
    <w:rsid w:val="00232B70"/>
    <w:rsid w:val="00233BA9"/>
    <w:rsid w:val="002349A2"/>
    <w:rsid w:val="00234C54"/>
    <w:rsid w:val="00236199"/>
    <w:rsid w:val="002371EA"/>
    <w:rsid w:val="00240FD7"/>
    <w:rsid w:val="00241198"/>
    <w:rsid w:val="00245BF2"/>
    <w:rsid w:val="0024670A"/>
    <w:rsid w:val="0024717D"/>
    <w:rsid w:val="00247F68"/>
    <w:rsid w:val="002548EA"/>
    <w:rsid w:val="00255177"/>
    <w:rsid w:val="0025711C"/>
    <w:rsid w:val="00262AFF"/>
    <w:rsid w:val="00263249"/>
    <w:rsid w:val="0026710C"/>
    <w:rsid w:val="00267E7E"/>
    <w:rsid w:val="002769C3"/>
    <w:rsid w:val="0028081B"/>
    <w:rsid w:val="0028273E"/>
    <w:rsid w:val="00282E44"/>
    <w:rsid w:val="00286256"/>
    <w:rsid w:val="00287060"/>
    <w:rsid w:val="00294C57"/>
    <w:rsid w:val="00297C57"/>
    <w:rsid w:val="00297DF9"/>
    <w:rsid w:val="002A05FB"/>
    <w:rsid w:val="002A12AD"/>
    <w:rsid w:val="002A20EE"/>
    <w:rsid w:val="002A4E6A"/>
    <w:rsid w:val="002B0A07"/>
    <w:rsid w:val="002B2E5A"/>
    <w:rsid w:val="002B51DC"/>
    <w:rsid w:val="002B6D2F"/>
    <w:rsid w:val="002C0B18"/>
    <w:rsid w:val="002C2557"/>
    <w:rsid w:val="002C4010"/>
    <w:rsid w:val="002C6E85"/>
    <w:rsid w:val="002C7742"/>
    <w:rsid w:val="002D0623"/>
    <w:rsid w:val="002D38DE"/>
    <w:rsid w:val="002E3BCD"/>
    <w:rsid w:val="002E4988"/>
    <w:rsid w:val="002E71E1"/>
    <w:rsid w:val="002F4D30"/>
    <w:rsid w:val="002F5D4F"/>
    <w:rsid w:val="002F788D"/>
    <w:rsid w:val="00301351"/>
    <w:rsid w:val="003018F4"/>
    <w:rsid w:val="00302531"/>
    <w:rsid w:val="00303905"/>
    <w:rsid w:val="003140F4"/>
    <w:rsid w:val="00315FA6"/>
    <w:rsid w:val="00321388"/>
    <w:rsid w:val="003267FE"/>
    <w:rsid w:val="003320EB"/>
    <w:rsid w:val="00334BF9"/>
    <w:rsid w:val="00341D0B"/>
    <w:rsid w:val="00342317"/>
    <w:rsid w:val="00344E0C"/>
    <w:rsid w:val="003451AC"/>
    <w:rsid w:val="003461B7"/>
    <w:rsid w:val="00347F00"/>
    <w:rsid w:val="003510A9"/>
    <w:rsid w:val="00356848"/>
    <w:rsid w:val="00364451"/>
    <w:rsid w:val="00364CD1"/>
    <w:rsid w:val="00364CF9"/>
    <w:rsid w:val="00366EAA"/>
    <w:rsid w:val="00367D6D"/>
    <w:rsid w:val="00372F32"/>
    <w:rsid w:val="00373B7E"/>
    <w:rsid w:val="00380BA9"/>
    <w:rsid w:val="00381C59"/>
    <w:rsid w:val="00382E08"/>
    <w:rsid w:val="00384456"/>
    <w:rsid w:val="003879D5"/>
    <w:rsid w:val="00392650"/>
    <w:rsid w:val="0039336A"/>
    <w:rsid w:val="00396E9E"/>
    <w:rsid w:val="00397ED3"/>
    <w:rsid w:val="003A1D1F"/>
    <w:rsid w:val="003A5E41"/>
    <w:rsid w:val="003B25ED"/>
    <w:rsid w:val="003B53E8"/>
    <w:rsid w:val="003B5778"/>
    <w:rsid w:val="003B5C2D"/>
    <w:rsid w:val="003C2A20"/>
    <w:rsid w:val="003C7FCA"/>
    <w:rsid w:val="003D0DCA"/>
    <w:rsid w:val="003D515F"/>
    <w:rsid w:val="003D69B4"/>
    <w:rsid w:val="003E0A4B"/>
    <w:rsid w:val="003E26EC"/>
    <w:rsid w:val="003E2D9F"/>
    <w:rsid w:val="003E49AA"/>
    <w:rsid w:val="003F518D"/>
    <w:rsid w:val="003F627F"/>
    <w:rsid w:val="003F73F9"/>
    <w:rsid w:val="00405343"/>
    <w:rsid w:val="0040631A"/>
    <w:rsid w:val="00414686"/>
    <w:rsid w:val="00417C60"/>
    <w:rsid w:val="00424AA8"/>
    <w:rsid w:val="00424AB8"/>
    <w:rsid w:val="004250E6"/>
    <w:rsid w:val="00427072"/>
    <w:rsid w:val="00431296"/>
    <w:rsid w:val="00434BB0"/>
    <w:rsid w:val="0043504C"/>
    <w:rsid w:val="004362CF"/>
    <w:rsid w:val="00436962"/>
    <w:rsid w:val="00442DC8"/>
    <w:rsid w:val="0044307E"/>
    <w:rsid w:val="00444A9C"/>
    <w:rsid w:val="004456FD"/>
    <w:rsid w:val="00446035"/>
    <w:rsid w:val="00450575"/>
    <w:rsid w:val="00451F0D"/>
    <w:rsid w:val="00452C72"/>
    <w:rsid w:val="00452F17"/>
    <w:rsid w:val="00460891"/>
    <w:rsid w:val="00463B7E"/>
    <w:rsid w:val="00464A8D"/>
    <w:rsid w:val="00467296"/>
    <w:rsid w:val="00474710"/>
    <w:rsid w:val="00477E32"/>
    <w:rsid w:val="00481DE4"/>
    <w:rsid w:val="00483A9C"/>
    <w:rsid w:val="00483B79"/>
    <w:rsid w:val="00485824"/>
    <w:rsid w:val="00491F54"/>
    <w:rsid w:val="00493E62"/>
    <w:rsid w:val="004945E0"/>
    <w:rsid w:val="00495F9D"/>
    <w:rsid w:val="00497226"/>
    <w:rsid w:val="00497677"/>
    <w:rsid w:val="00497EE6"/>
    <w:rsid w:val="004A23A0"/>
    <w:rsid w:val="004A561E"/>
    <w:rsid w:val="004A5CBA"/>
    <w:rsid w:val="004A6635"/>
    <w:rsid w:val="004B113F"/>
    <w:rsid w:val="004B25AD"/>
    <w:rsid w:val="004B3F87"/>
    <w:rsid w:val="004C1276"/>
    <w:rsid w:val="004D17F2"/>
    <w:rsid w:val="004D1D62"/>
    <w:rsid w:val="004D5227"/>
    <w:rsid w:val="004D6471"/>
    <w:rsid w:val="004D7F75"/>
    <w:rsid w:val="004E0D9A"/>
    <w:rsid w:val="004E0F3C"/>
    <w:rsid w:val="004E126B"/>
    <w:rsid w:val="004E2100"/>
    <w:rsid w:val="004E2823"/>
    <w:rsid w:val="004E2F83"/>
    <w:rsid w:val="004E3DC2"/>
    <w:rsid w:val="004E3F44"/>
    <w:rsid w:val="004E56E2"/>
    <w:rsid w:val="004E5D55"/>
    <w:rsid w:val="004F0D6F"/>
    <w:rsid w:val="004F2B20"/>
    <w:rsid w:val="004F3BD6"/>
    <w:rsid w:val="004F60AB"/>
    <w:rsid w:val="004F6888"/>
    <w:rsid w:val="00503B96"/>
    <w:rsid w:val="00504360"/>
    <w:rsid w:val="005054FB"/>
    <w:rsid w:val="00511A7A"/>
    <w:rsid w:val="00517042"/>
    <w:rsid w:val="00522285"/>
    <w:rsid w:val="005235B5"/>
    <w:rsid w:val="00523855"/>
    <w:rsid w:val="00525DD6"/>
    <w:rsid w:val="00530819"/>
    <w:rsid w:val="00531C7B"/>
    <w:rsid w:val="00532FE7"/>
    <w:rsid w:val="00533624"/>
    <w:rsid w:val="005337E0"/>
    <w:rsid w:val="0053667E"/>
    <w:rsid w:val="005448CD"/>
    <w:rsid w:val="0054791A"/>
    <w:rsid w:val="00551F9A"/>
    <w:rsid w:val="00555284"/>
    <w:rsid w:val="00555432"/>
    <w:rsid w:val="00556CD4"/>
    <w:rsid w:val="00557B2A"/>
    <w:rsid w:val="00561173"/>
    <w:rsid w:val="00562455"/>
    <w:rsid w:val="0057167C"/>
    <w:rsid w:val="00574743"/>
    <w:rsid w:val="00575632"/>
    <w:rsid w:val="00576E4F"/>
    <w:rsid w:val="00577154"/>
    <w:rsid w:val="005817DF"/>
    <w:rsid w:val="005817F8"/>
    <w:rsid w:val="00583737"/>
    <w:rsid w:val="00584AA4"/>
    <w:rsid w:val="00586E00"/>
    <w:rsid w:val="0059215F"/>
    <w:rsid w:val="005928ED"/>
    <w:rsid w:val="005962E4"/>
    <w:rsid w:val="00597248"/>
    <w:rsid w:val="005979E6"/>
    <w:rsid w:val="00597BD1"/>
    <w:rsid w:val="005A0FA7"/>
    <w:rsid w:val="005A6CD7"/>
    <w:rsid w:val="005B5923"/>
    <w:rsid w:val="005B7D06"/>
    <w:rsid w:val="005C0E6A"/>
    <w:rsid w:val="005C4234"/>
    <w:rsid w:val="005C7A55"/>
    <w:rsid w:val="005D098C"/>
    <w:rsid w:val="005E17A9"/>
    <w:rsid w:val="005E1BE2"/>
    <w:rsid w:val="005E44BB"/>
    <w:rsid w:val="005E563A"/>
    <w:rsid w:val="005F13E0"/>
    <w:rsid w:val="005F5662"/>
    <w:rsid w:val="005F5DAC"/>
    <w:rsid w:val="00600592"/>
    <w:rsid w:val="006008AE"/>
    <w:rsid w:val="006029D7"/>
    <w:rsid w:val="00605699"/>
    <w:rsid w:val="00605E14"/>
    <w:rsid w:val="00606098"/>
    <w:rsid w:val="006105F0"/>
    <w:rsid w:val="00610B9B"/>
    <w:rsid w:val="00611888"/>
    <w:rsid w:val="0061295A"/>
    <w:rsid w:val="00612F75"/>
    <w:rsid w:val="00613AE3"/>
    <w:rsid w:val="006201F6"/>
    <w:rsid w:val="00620A57"/>
    <w:rsid w:val="00626DA3"/>
    <w:rsid w:val="00627312"/>
    <w:rsid w:val="006328DC"/>
    <w:rsid w:val="006353B1"/>
    <w:rsid w:val="006369D1"/>
    <w:rsid w:val="00637F58"/>
    <w:rsid w:val="00640308"/>
    <w:rsid w:val="00641C10"/>
    <w:rsid w:val="00653854"/>
    <w:rsid w:val="0065421B"/>
    <w:rsid w:val="00654ABD"/>
    <w:rsid w:val="006567DD"/>
    <w:rsid w:val="0066018C"/>
    <w:rsid w:val="00660BC1"/>
    <w:rsid w:val="0066194F"/>
    <w:rsid w:val="0066249B"/>
    <w:rsid w:val="00665127"/>
    <w:rsid w:val="00670D90"/>
    <w:rsid w:val="006714F9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E91"/>
    <w:rsid w:val="006A2F32"/>
    <w:rsid w:val="006A5683"/>
    <w:rsid w:val="006A577F"/>
    <w:rsid w:val="006B3453"/>
    <w:rsid w:val="006B3B75"/>
    <w:rsid w:val="006B41FC"/>
    <w:rsid w:val="006B642A"/>
    <w:rsid w:val="006C0255"/>
    <w:rsid w:val="006C2574"/>
    <w:rsid w:val="006C3598"/>
    <w:rsid w:val="006C5759"/>
    <w:rsid w:val="006C5C52"/>
    <w:rsid w:val="006C6639"/>
    <w:rsid w:val="006C7983"/>
    <w:rsid w:val="006D0D05"/>
    <w:rsid w:val="006D458F"/>
    <w:rsid w:val="006D4FF8"/>
    <w:rsid w:val="006D56A4"/>
    <w:rsid w:val="006D7E4C"/>
    <w:rsid w:val="006E13C5"/>
    <w:rsid w:val="006E3649"/>
    <w:rsid w:val="006E68DA"/>
    <w:rsid w:val="006F067B"/>
    <w:rsid w:val="006F0A62"/>
    <w:rsid w:val="006F26D6"/>
    <w:rsid w:val="006F7A96"/>
    <w:rsid w:val="0070102C"/>
    <w:rsid w:val="00707759"/>
    <w:rsid w:val="00707C07"/>
    <w:rsid w:val="00711808"/>
    <w:rsid w:val="0071495A"/>
    <w:rsid w:val="00715ADC"/>
    <w:rsid w:val="00715E10"/>
    <w:rsid w:val="0071644E"/>
    <w:rsid w:val="00717CCE"/>
    <w:rsid w:val="007210E8"/>
    <w:rsid w:val="00721397"/>
    <w:rsid w:val="0072484F"/>
    <w:rsid w:val="00724AB6"/>
    <w:rsid w:val="007279BA"/>
    <w:rsid w:val="00727F0F"/>
    <w:rsid w:val="00730E84"/>
    <w:rsid w:val="00731935"/>
    <w:rsid w:val="00734CC6"/>
    <w:rsid w:val="0073641C"/>
    <w:rsid w:val="00736C6E"/>
    <w:rsid w:val="0074015D"/>
    <w:rsid w:val="007401AE"/>
    <w:rsid w:val="00742A0E"/>
    <w:rsid w:val="00752DF6"/>
    <w:rsid w:val="0075521B"/>
    <w:rsid w:val="00757BB2"/>
    <w:rsid w:val="0076230D"/>
    <w:rsid w:val="00764B7D"/>
    <w:rsid w:val="0076654D"/>
    <w:rsid w:val="00766C92"/>
    <w:rsid w:val="00767E8A"/>
    <w:rsid w:val="00770342"/>
    <w:rsid w:val="00770700"/>
    <w:rsid w:val="007808FD"/>
    <w:rsid w:val="00783802"/>
    <w:rsid w:val="00784166"/>
    <w:rsid w:val="00784183"/>
    <w:rsid w:val="007856B5"/>
    <w:rsid w:val="00786F7A"/>
    <w:rsid w:val="00787AFE"/>
    <w:rsid w:val="0079703D"/>
    <w:rsid w:val="007A10CC"/>
    <w:rsid w:val="007A39BE"/>
    <w:rsid w:val="007A44B6"/>
    <w:rsid w:val="007B1CE1"/>
    <w:rsid w:val="007B5A4F"/>
    <w:rsid w:val="007B7109"/>
    <w:rsid w:val="007B7B15"/>
    <w:rsid w:val="007C0495"/>
    <w:rsid w:val="007C6AC1"/>
    <w:rsid w:val="007D0800"/>
    <w:rsid w:val="007D585D"/>
    <w:rsid w:val="007D7669"/>
    <w:rsid w:val="007E0284"/>
    <w:rsid w:val="007E24B9"/>
    <w:rsid w:val="007E2BF9"/>
    <w:rsid w:val="007E7EF7"/>
    <w:rsid w:val="007F05CC"/>
    <w:rsid w:val="007F2358"/>
    <w:rsid w:val="007F24E6"/>
    <w:rsid w:val="007F4D55"/>
    <w:rsid w:val="007F50A5"/>
    <w:rsid w:val="007F5BC7"/>
    <w:rsid w:val="00801F38"/>
    <w:rsid w:val="00802139"/>
    <w:rsid w:val="008027C9"/>
    <w:rsid w:val="008065C6"/>
    <w:rsid w:val="008071AD"/>
    <w:rsid w:val="008207A4"/>
    <w:rsid w:val="008237B2"/>
    <w:rsid w:val="00825264"/>
    <w:rsid w:val="00830CD2"/>
    <w:rsid w:val="008408D1"/>
    <w:rsid w:val="008410B3"/>
    <w:rsid w:val="008421B9"/>
    <w:rsid w:val="00846B97"/>
    <w:rsid w:val="00846E40"/>
    <w:rsid w:val="00853CA6"/>
    <w:rsid w:val="0085568C"/>
    <w:rsid w:val="00857877"/>
    <w:rsid w:val="00862976"/>
    <w:rsid w:val="00863172"/>
    <w:rsid w:val="00865F0B"/>
    <w:rsid w:val="00866761"/>
    <w:rsid w:val="00867617"/>
    <w:rsid w:val="00870B10"/>
    <w:rsid w:val="008719F3"/>
    <w:rsid w:val="00875998"/>
    <w:rsid w:val="00875F7D"/>
    <w:rsid w:val="00876E13"/>
    <w:rsid w:val="008804A8"/>
    <w:rsid w:val="00882ACC"/>
    <w:rsid w:val="00882B42"/>
    <w:rsid w:val="00884D55"/>
    <w:rsid w:val="00885E85"/>
    <w:rsid w:val="008862D4"/>
    <w:rsid w:val="00887595"/>
    <w:rsid w:val="00891796"/>
    <w:rsid w:val="0089204F"/>
    <w:rsid w:val="008937AB"/>
    <w:rsid w:val="00894939"/>
    <w:rsid w:val="00897827"/>
    <w:rsid w:val="008A0107"/>
    <w:rsid w:val="008A51D3"/>
    <w:rsid w:val="008B0C89"/>
    <w:rsid w:val="008B2185"/>
    <w:rsid w:val="008B772C"/>
    <w:rsid w:val="008C5033"/>
    <w:rsid w:val="008C7B5C"/>
    <w:rsid w:val="008D32F6"/>
    <w:rsid w:val="008F2467"/>
    <w:rsid w:val="008F24B5"/>
    <w:rsid w:val="008F607A"/>
    <w:rsid w:val="008F7E0F"/>
    <w:rsid w:val="009033B2"/>
    <w:rsid w:val="009033FB"/>
    <w:rsid w:val="00907405"/>
    <w:rsid w:val="00911A23"/>
    <w:rsid w:val="009170C2"/>
    <w:rsid w:val="00923748"/>
    <w:rsid w:val="009248DB"/>
    <w:rsid w:val="0093096F"/>
    <w:rsid w:val="00935C89"/>
    <w:rsid w:val="00936793"/>
    <w:rsid w:val="0094216C"/>
    <w:rsid w:val="009438AB"/>
    <w:rsid w:val="009507AD"/>
    <w:rsid w:val="0095643E"/>
    <w:rsid w:val="0097327A"/>
    <w:rsid w:val="00980782"/>
    <w:rsid w:val="00985DBC"/>
    <w:rsid w:val="0098686B"/>
    <w:rsid w:val="0098716A"/>
    <w:rsid w:val="00987428"/>
    <w:rsid w:val="00991046"/>
    <w:rsid w:val="0099454C"/>
    <w:rsid w:val="00995D47"/>
    <w:rsid w:val="009A0223"/>
    <w:rsid w:val="009A0F98"/>
    <w:rsid w:val="009A310A"/>
    <w:rsid w:val="009A41B9"/>
    <w:rsid w:val="009A4524"/>
    <w:rsid w:val="009B361B"/>
    <w:rsid w:val="009B42A9"/>
    <w:rsid w:val="009B4B82"/>
    <w:rsid w:val="009C01BC"/>
    <w:rsid w:val="009C05E7"/>
    <w:rsid w:val="009C1493"/>
    <w:rsid w:val="009C251F"/>
    <w:rsid w:val="009C326A"/>
    <w:rsid w:val="009C47DC"/>
    <w:rsid w:val="009C6009"/>
    <w:rsid w:val="009D52E9"/>
    <w:rsid w:val="009D54AC"/>
    <w:rsid w:val="009D6E5B"/>
    <w:rsid w:val="009E170F"/>
    <w:rsid w:val="009E48AC"/>
    <w:rsid w:val="009E6616"/>
    <w:rsid w:val="009E6F8E"/>
    <w:rsid w:val="009F2CA2"/>
    <w:rsid w:val="009F6592"/>
    <w:rsid w:val="009F6AC4"/>
    <w:rsid w:val="009F6CED"/>
    <w:rsid w:val="00A03558"/>
    <w:rsid w:val="00A06732"/>
    <w:rsid w:val="00A07CC8"/>
    <w:rsid w:val="00A179E8"/>
    <w:rsid w:val="00A17D28"/>
    <w:rsid w:val="00A232EB"/>
    <w:rsid w:val="00A23B83"/>
    <w:rsid w:val="00A24112"/>
    <w:rsid w:val="00A25DD1"/>
    <w:rsid w:val="00A50A93"/>
    <w:rsid w:val="00A5245E"/>
    <w:rsid w:val="00A55C85"/>
    <w:rsid w:val="00A55CFF"/>
    <w:rsid w:val="00A609A5"/>
    <w:rsid w:val="00A63F23"/>
    <w:rsid w:val="00A66AC2"/>
    <w:rsid w:val="00A70EB7"/>
    <w:rsid w:val="00A73F33"/>
    <w:rsid w:val="00A746F4"/>
    <w:rsid w:val="00A76965"/>
    <w:rsid w:val="00A76B7F"/>
    <w:rsid w:val="00A77154"/>
    <w:rsid w:val="00A77DC5"/>
    <w:rsid w:val="00A80979"/>
    <w:rsid w:val="00A80C81"/>
    <w:rsid w:val="00A901ED"/>
    <w:rsid w:val="00A90A7C"/>
    <w:rsid w:val="00A919A2"/>
    <w:rsid w:val="00A9322B"/>
    <w:rsid w:val="00A948AC"/>
    <w:rsid w:val="00A952BC"/>
    <w:rsid w:val="00AA0712"/>
    <w:rsid w:val="00AA5FF2"/>
    <w:rsid w:val="00AA6BBE"/>
    <w:rsid w:val="00AB15D2"/>
    <w:rsid w:val="00AB15FD"/>
    <w:rsid w:val="00AB45C8"/>
    <w:rsid w:val="00AB7F90"/>
    <w:rsid w:val="00AD24BC"/>
    <w:rsid w:val="00AD2B16"/>
    <w:rsid w:val="00AE4D1C"/>
    <w:rsid w:val="00AE7E2A"/>
    <w:rsid w:val="00AF2078"/>
    <w:rsid w:val="00AF3CEC"/>
    <w:rsid w:val="00AF4198"/>
    <w:rsid w:val="00AF4534"/>
    <w:rsid w:val="00AF5409"/>
    <w:rsid w:val="00B006A7"/>
    <w:rsid w:val="00B10CD0"/>
    <w:rsid w:val="00B169A1"/>
    <w:rsid w:val="00B16CCF"/>
    <w:rsid w:val="00B226C9"/>
    <w:rsid w:val="00B22B59"/>
    <w:rsid w:val="00B24AE3"/>
    <w:rsid w:val="00B257E0"/>
    <w:rsid w:val="00B27414"/>
    <w:rsid w:val="00B305F7"/>
    <w:rsid w:val="00B30DCF"/>
    <w:rsid w:val="00B31D35"/>
    <w:rsid w:val="00B32C7A"/>
    <w:rsid w:val="00B3468F"/>
    <w:rsid w:val="00B37FD3"/>
    <w:rsid w:val="00B44E0A"/>
    <w:rsid w:val="00B454F2"/>
    <w:rsid w:val="00B50488"/>
    <w:rsid w:val="00B52E6B"/>
    <w:rsid w:val="00B52FD5"/>
    <w:rsid w:val="00B54055"/>
    <w:rsid w:val="00B561AA"/>
    <w:rsid w:val="00B573F0"/>
    <w:rsid w:val="00B60174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3D11"/>
    <w:rsid w:val="00B75150"/>
    <w:rsid w:val="00B81EB9"/>
    <w:rsid w:val="00B8736B"/>
    <w:rsid w:val="00B90145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B2526"/>
    <w:rsid w:val="00BB3AE2"/>
    <w:rsid w:val="00BB5434"/>
    <w:rsid w:val="00BB572E"/>
    <w:rsid w:val="00BB6A87"/>
    <w:rsid w:val="00BC09C9"/>
    <w:rsid w:val="00BC0D92"/>
    <w:rsid w:val="00BC39C1"/>
    <w:rsid w:val="00BD0F4A"/>
    <w:rsid w:val="00BD17EF"/>
    <w:rsid w:val="00BD2672"/>
    <w:rsid w:val="00BD418E"/>
    <w:rsid w:val="00BE54A3"/>
    <w:rsid w:val="00BE5D79"/>
    <w:rsid w:val="00BE638C"/>
    <w:rsid w:val="00BF1686"/>
    <w:rsid w:val="00BF2C91"/>
    <w:rsid w:val="00BF4132"/>
    <w:rsid w:val="00BF7924"/>
    <w:rsid w:val="00BF7F8E"/>
    <w:rsid w:val="00C03A20"/>
    <w:rsid w:val="00C10C7A"/>
    <w:rsid w:val="00C10DE5"/>
    <w:rsid w:val="00C14E18"/>
    <w:rsid w:val="00C17B04"/>
    <w:rsid w:val="00C20522"/>
    <w:rsid w:val="00C230CA"/>
    <w:rsid w:val="00C232A7"/>
    <w:rsid w:val="00C26887"/>
    <w:rsid w:val="00C271DE"/>
    <w:rsid w:val="00C333E5"/>
    <w:rsid w:val="00C35389"/>
    <w:rsid w:val="00C35F8B"/>
    <w:rsid w:val="00C36524"/>
    <w:rsid w:val="00C37F96"/>
    <w:rsid w:val="00C41875"/>
    <w:rsid w:val="00C46DB2"/>
    <w:rsid w:val="00C4712A"/>
    <w:rsid w:val="00C6038E"/>
    <w:rsid w:val="00C62C62"/>
    <w:rsid w:val="00C6572F"/>
    <w:rsid w:val="00C7072D"/>
    <w:rsid w:val="00C7642F"/>
    <w:rsid w:val="00C77227"/>
    <w:rsid w:val="00C83E32"/>
    <w:rsid w:val="00C86107"/>
    <w:rsid w:val="00C9312C"/>
    <w:rsid w:val="00C96B8C"/>
    <w:rsid w:val="00CB34C1"/>
    <w:rsid w:val="00CB44AC"/>
    <w:rsid w:val="00CB4B3B"/>
    <w:rsid w:val="00CB5826"/>
    <w:rsid w:val="00CB5F1B"/>
    <w:rsid w:val="00CB7438"/>
    <w:rsid w:val="00CC3CB0"/>
    <w:rsid w:val="00CC7E59"/>
    <w:rsid w:val="00CD0FE3"/>
    <w:rsid w:val="00CD2C66"/>
    <w:rsid w:val="00CD2E0F"/>
    <w:rsid w:val="00CD44B8"/>
    <w:rsid w:val="00CD68BD"/>
    <w:rsid w:val="00CE3C09"/>
    <w:rsid w:val="00CE3FD0"/>
    <w:rsid w:val="00CE5602"/>
    <w:rsid w:val="00CF401D"/>
    <w:rsid w:val="00CF4351"/>
    <w:rsid w:val="00CF5304"/>
    <w:rsid w:val="00D01390"/>
    <w:rsid w:val="00D04298"/>
    <w:rsid w:val="00D05060"/>
    <w:rsid w:val="00D07563"/>
    <w:rsid w:val="00D10B01"/>
    <w:rsid w:val="00D172C2"/>
    <w:rsid w:val="00D23F33"/>
    <w:rsid w:val="00D26DC5"/>
    <w:rsid w:val="00D3040E"/>
    <w:rsid w:val="00D31A54"/>
    <w:rsid w:val="00D323E7"/>
    <w:rsid w:val="00D34E89"/>
    <w:rsid w:val="00D3565C"/>
    <w:rsid w:val="00D37E73"/>
    <w:rsid w:val="00D41673"/>
    <w:rsid w:val="00D475CE"/>
    <w:rsid w:val="00D476C1"/>
    <w:rsid w:val="00D510DB"/>
    <w:rsid w:val="00D52670"/>
    <w:rsid w:val="00D57F1A"/>
    <w:rsid w:val="00D62337"/>
    <w:rsid w:val="00D662CB"/>
    <w:rsid w:val="00D712C6"/>
    <w:rsid w:val="00D748C1"/>
    <w:rsid w:val="00D85ACE"/>
    <w:rsid w:val="00D8721E"/>
    <w:rsid w:val="00D90312"/>
    <w:rsid w:val="00D9210B"/>
    <w:rsid w:val="00D95A77"/>
    <w:rsid w:val="00DA1AB8"/>
    <w:rsid w:val="00DA4EA3"/>
    <w:rsid w:val="00DA5C2A"/>
    <w:rsid w:val="00DB367C"/>
    <w:rsid w:val="00DC0ED2"/>
    <w:rsid w:val="00DC48D0"/>
    <w:rsid w:val="00DC6C73"/>
    <w:rsid w:val="00DC76B7"/>
    <w:rsid w:val="00DD146B"/>
    <w:rsid w:val="00DD47E5"/>
    <w:rsid w:val="00DD7DAA"/>
    <w:rsid w:val="00DE4F76"/>
    <w:rsid w:val="00DE4FF1"/>
    <w:rsid w:val="00DE5E71"/>
    <w:rsid w:val="00DE6048"/>
    <w:rsid w:val="00DF0208"/>
    <w:rsid w:val="00DF2396"/>
    <w:rsid w:val="00DF3103"/>
    <w:rsid w:val="00DF33AF"/>
    <w:rsid w:val="00DF3F25"/>
    <w:rsid w:val="00DF4EDC"/>
    <w:rsid w:val="00DF57EB"/>
    <w:rsid w:val="00E01C05"/>
    <w:rsid w:val="00E04C6A"/>
    <w:rsid w:val="00E06842"/>
    <w:rsid w:val="00E07598"/>
    <w:rsid w:val="00E10561"/>
    <w:rsid w:val="00E112DC"/>
    <w:rsid w:val="00E127B5"/>
    <w:rsid w:val="00E12DE1"/>
    <w:rsid w:val="00E1672A"/>
    <w:rsid w:val="00E2317C"/>
    <w:rsid w:val="00E249E0"/>
    <w:rsid w:val="00E24AA6"/>
    <w:rsid w:val="00E26713"/>
    <w:rsid w:val="00E31737"/>
    <w:rsid w:val="00E34E1E"/>
    <w:rsid w:val="00E44796"/>
    <w:rsid w:val="00E517F5"/>
    <w:rsid w:val="00E52196"/>
    <w:rsid w:val="00E52F53"/>
    <w:rsid w:val="00E6171D"/>
    <w:rsid w:val="00E67922"/>
    <w:rsid w:val="00E71C2D"/>
    <w:rsid w:val="00E71C91"/>
    <w:rsid w:val="00E71E9F"/>
    <w:rsid w:val="00E73C7B"/>
    <w:rsid w:val="00E74CCC"/>
    <w:rsid w:val="00E755F5"/>
    <w:rsid w:val="00E76B27"/>
    <w:rsid w:val="00E76C0E"/>
    <w:rsid w:val="00E80CC2"/>
    <w:rsid w:val="00E8185B"/>
    <w:rsid w:val="00E82509"/>
    <w:rsid w:val="00E829AB"/>
    <w:rsid w:val="00E83E0C"/>
    <w:rsid w:val="00E85B15"/>
    <w:rsid w:val="00E86E99"/>
    <w:rsid w:val="00E87413"/>
    <w:rsid w:val="00E87D92"/>
    <w:rsid w:val="00E970BF"/>
    <w:rsid w:val="00EA3896"/>
    <w:rsid w:val="00EA40C0"/>
    <w:rsid w:val="00EB2332"/>
    <w:rsid w:val="00EB2F85"/>
    <w:rsid w:val="00EB46E7"/>
    <w:rsid w:val="00EB7D7E"/>
    <w:rsid w:val="00EC3D84"/>
    <w:rsid w:val="00EC4164"/>
    <w:rsid w:val="00EC49CE"/>
    <w:rsid w:val="00ED094E"/>
    <w:rsid w:val="00ED0C74"/>
    <w:rsid w:val="00ED3ED4"/>
    <w:rsid w:val="00EE0E40"/>
    <w:rsid w:val="00EE1528"/>
    <w:rsid w:val="00EE1EB5"/>
    <w:rsid w:val="00EE2E45"/>
    <w:rsid w:val="00EE5E77"/>
    <w:rsid w:val="00EE7662"/>
    <w:rsid w:val="00EF1EE1"/>
    <w:rsid w:val="00EF3391"/>
    <w:rsid w:val="00EF559E"/>
    <w:rsid w:val="00F00DD2"/>
    <w:rsid w:val="00F0779C"/>
    <w:rsid w:val="00F10E83"/>
    <w:rsid w:val="00F14500"/>
    <w:rsid w:val="00F217F3"/>
    <w:rsid w:val="00F23E12"/>
    <w:rsid w:val="00F24663"/>
    <w:rsid w:val="00F261F3"/>
    <w:rsid w:val="00F27224"/>
    <w:rsid w:val="00F31AFA"/>
    <w:rsid w:val="00F41388"/>
    <w:rsid w:val="00F4297B"/>
    <w:rsid w:val="00F439E5"/>
    <w:rsid w:val="00F46205"/>
    <w:rsid w:val="00F5106F"/>
    <w:rsid w:val="00F5270C"/>
    <w:rsid w:val="00F55B69"/>
    <w:rsid w:val="00F55E51"/>
    <w:rsid w:val="00F570C2"/>
    <w:rsid w:val="00F607B5"/>
    <w:rsid w:val="00F63A65"/>
    <w:rsid w:val="00F66D93"/>
    <w:rsid w:val="00F67A44"/>
    <w:rsid w:val="00F71359"/>
    <w:rsid w:val="00F71417"/>
    <w:rsid w:val="00F71B5B"/>
    <w:rsid w:val="00F71EC7"/>
    <w:rsid w:val="00F72990"/>
    <w:rsid w:val="00F73C10"/>
    <w:rsid w:val="00F80AA7"/>
    <w:rsid w:val="00F831CF"/>
    <w:rsid w:val="00F83290"/>
    <w:rsid w:val="00F844D7"/>
    <w:rsid w:val="00F86F7C"/>
    <w:rsid w:val="00F87199"/>
    <w:rsid w:val="00F92600"/>
    <w:rsid w:val="00F978F2"/>
    <w:rsid w:val="00FA6163"/>
    <w:rsid w:val="00FB1CC9"/>
    <w:rsid w:val="00FB4235"/>
    <w:rsid w:val="00FB7D3B"/>
    <w:rsid w:val="00FC06CC"/>
    <w:rsid w:val="00FC1EBC"/>
    <w:rsid w:val="00FC420C"/>
    <w:rsid w:val="00FC57B4"/>
    <w:rsid w:val="00FC75FE"/>
    <w:rsid w:val="00FC7D52"/>
    <w:rsid w:val="00FD043F"/>
    <w:rsid w:val="00FD0B3F"/>
    <w:rsid w:val="00FD383E"/>
    <w:rsid w:val="00FD6B82"/>
    <w:rsid w:val="00FE0D5C"/>
    <w:rsid w:val="00FE21AD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DDEBA"/>
  <w15:docId w15:val="{10DD85DC-27BB-4896-A949-556CE729C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645</Words>
  <Characters>3548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Comunicación</cp:lastModifiedBy>
  <cp:revision>24</cp:revision>
  <cp:lastPrinted>2017-05-11T23:52:00Z</cp:lastPrinted>
  <dcterms:created xsi:type="dcterms:W3CDTF">2017-05-20T16:33:00Z</dcterms:created>
  <dcterms:modified xsi:type="dcterms:W3CDTF">2017-05-20T20:43:00Z</dcterms:modified>
</cp:coreProperties>
</file>