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03D3504" wp14:editId="3727A3CF">
            <wp:extent cx="8148320" cy="1720673"/>
            <wp:effectExtent l="0" t="0" r="508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72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2860BB">
        <w:rPr>
          <w:rFonts w:ascii="Arial" w:hAnsi="Arial" w:cs="Arial"/>
          <w:b/>
          <w:sz w:val="24"/>
          <w:szCs w:val="24"/>
        </w:rPr>
        <w:t>007</w:t>
      </w:r>
      <w:r w:rsidR="001C7DB4">
        <w:rPr>
          <w:rFonts w:ascii="Arial" w:hAnsi="Arial" w:cs="Arial"/>
          <w:b/>
          <w:sz w:val="24"/>
          <w:szCs w:val="24"/>
        </w:rPr>
        <w:t>/</w:t>
      </w:r>
      <w:r w:rsidRPr="00117E40">
        <w:rPr>
          <w:rFonts w:ascii="Arial" w:hAnsi="Arial" w:cs="Arial"/>
          <w:b/>
          <w:sz w:val="24"/>
          <w:szCs w:val="24"/>
        </w:rPr>
        <w:t>2017-</w:t>
      </w:r>
      <w:r w:rsidR="002860BB">
        <w:rPr>
          <w:rFonts w:ascii="Arial" w:hAnsi="Arial" w:cs="Arial"/>
          <w:b/>
          <w:sz w:val="24"/>
          <w:szCs w:val="24"/>
        </w:rPr>
        <w:t>2</w:t>
      </w:r>
      <w:r w:rsidRPr="00117E40">
        <w:rPr>
          <w:b/>
          <w:sz w:val="24"/>
          <w:szCs w:val="24"/>
        </w:rPr>
        <w:t xml:space="preserve"> </w:t>
      </w:r>
    </w:p>
    <w:p w:rsidR="007E7901" w:rsidRPr="00A85CC6" w:rsidRDefault="007E7901" w:rsidP="007E7901">
      <w:pPr>
        <w:jc w:val="center"/>
        <w:rPr>
          <w:rFonts w:ascii="Arial" w:hAnsi="Arial" w:cs="Arial"/>
          <w:b/>
          <w:sz w:val="16"/>
          <w:szCs w:val="16"/>
        </w:rPr>
      </w:pPr>
    </w:p>
    <w:p w:rsidR="007E7901" w:rsidRDefault="00932073" w:rsidP="00932073">
      <w:pPr>
        <w:jc w:val="center"/>
        <w:rPr>
          <w:rFonts w:ascii="Arial" w:hAnsi="Arial" w:cs="Arial"/>
          <w:b/>
          <w:color w:val="222222"/>
          <w:spacing w:val="-20"/>
          <w:sz w:val="36"/>
          <w:szCs w:val="19"/>
          <w:shd w:val="clear" w:color="auto" w:fill="FFFFFF"/>
        </w:rPr>
      </w:pPr>
      <w:r w:rsidRPr="00932073">
        <w:rPr>
          <w:rFonts w:ascii="Arial" w:hAnsi="Arial" w:cs="Arial"/>
          <w:b/>
          <w:color w:val="222222"/>
          <w:spacing w:val="-20"/>
          <w:sz w:val="36"/>
          <w:szCs w:val="19"/>
          <w:shd w:val="clear" w:color="auto" w:fill="FFFFFF"/>
        </w:rPr>
        <w:t>UABC, por lograr calidad reconocida del 100% de sus licenciaturas</w:t>
      </w:r>
    </w:p>
    <w:p w:rsidR="00932073" w:rsidRPr="00932073" w:rsidRDefault="00932073" w:rsidP="00932073">
      <w:pPr>
        <w:jc w:val="center"/>
        <w:rPr>
          <w:rFonts w:ascii="Arial" w:hAnsi="Arial" w:cs="Arial"/>
          <w:b/>
          <w:spacing w:val="-20"/>
          <w:sz w:val="16"/>
          <w:szCs w:val="16"/>
        </w:rPr>
      </w:pPr>
    </w:p>
    <w:p w:rsidR="007E7901" w:rsidRPr="007E7901" w:rsidRDefault="002A1F3A" w:rsidP="007E7901">
      <w:pPr>
        <w:pStyle w:val="Prrafodelista"/>
        <w:numPr>
          <w:ilvl w:val="0"/>
          <w:numId w:val="28"/>
        </w:numPr>
        <w:ind w:left="284" w:hanging="284"/>
        <w:jc w:val="both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sz w:val="24"/>
          <w:szCs w:val="18"/>
        </w:rPr>
        <w:t>S</w:t>
      </w:r>
      <w:r w:rsidR="00932073">
        <w:rPr>
          <w:rFonts w:ascii="Arial" w:hAnsi="Arial" w:cs="Arial"/>
          <w:sz w:val="24"/>
          <w:szCs w:val="18"/>
        </w:rPr>
        <w:t>olo faltan 6 programas educativos por ser evaluados.</w:t>
      </w:r>
    </w:p>
    <w:p w:rsidR="007E7901" w:rsidRPr="00A85CC6" w:rsidRDefault="007E7901" w:rsidP="007E7901">
      <w:pPr>
        <w:jc w:val="both"/>
        <w:rPr>
          <w:rFonts w:ascii="Arial" w:hAnsi="Arial" w:cs="Arial"/>
          <w:b/>
          <w:sz w:val="12"/>
          <w:szCs w:val="12"/>
        </w:rPr>
      </w:pPr>
    </w:p>
    <w:p w:rsidR="002A1F3A" w:rsidRDefault="007E7901" w:rsidP="007E7901">
      <w:pPr>
        <w:jc w:val="both"/>
        <w:rPr>
          <w:rFonts w:ascii="Arial" w:hAnsi="Arial" w:cs="Arial"/>
          <w:sz w:val="24"/>
          <w:szCs w:val="18"/>
        </w:rPr>
      </w:pPr>
      <w:r w:rsidRPr="007E7901">
        <w:rPr>
          <w:rFonts w:ascii="Arial" w:hAnsi="Arial" w:cs="Arial"/>
          <w:b/>
          <w:sz w:val="24"/>
          <w:szCs w:val="18"/>
        </w:rPr>
        <w:t>Mexicali</w:t>
      </w:r>
      <w:r>
        <w:rPr>
          <w:rFonts w:ascii="Arial" w:hAnsi="Arial" w:cs="Arial"/>
          <w:b/>
          <w:sz w:val="24"/>
          <w:szCs w:val="18"/>
        </w:rPr>
        <w:t xml:space="preserve">, B.C., </w:t>
      </w:r>
      <w:r w:rsidR="00D401F1">
        <w:rPr>
          <w:rFonts w:ascii="Arial" w:hAnsi="Arial" w:cs="Arial"/>
          <w:b/>
          <w:sz w:val="24"/>
          <w:szCs w:val="18"/>
        </w:rPr>
        <w:t xml:space="preserve">martes 18 </w:t>
      </w:r>
      <w:r w:rsidR="00A23A4A">
        <w:rPr>
          <w:rFonts w:ascii="Arial" w:hAnsi="Arial" w:cs="Arial"/>
          <w:b/>
          <w:sz w:val="24"/>
          <w:szCs w:val="18"/>
        </w:rPr>
        <w:t>de julio</w:t>
      </w:r>
      <w:r>
        <w:rPr>
          <w:rFonts w:ascii="Arial" w:hAnsi="Arial" w:cs="Arial"/>
          <w:b/>
          <w:sz w:val="24"/>
          <w:szCs w:val="18"/>
        </w:rPr>
        <w:t xml:space="preserve"> de 2017.- </w:t>
      </w:r>
      <w:r w:rsidR="002A1F3A" w:rsidRPr="002A1F3A">
        <w:rPr>
          <w:rFonts w:ascii="Arial" w:hAnsi="Arial" w:cs="Arial"/>
          <w:sz w:val="24"/>
          <w:szCs w:val="18"/>
        </w:rPr>
        <w:t>Durant</w:t>
      </w:r>
      <w:r w:rsidR="002A1F3A">
        <w:rPr>
          <w:rFonts w:ascii="Arial" w:hAnsi="Arial" w:cs="Arial"/>
          <w:sz w:val="24"/>
          <w:szCs w:val="18"/>
        </w:rPr>
        <w:t>e el semestre 2017-1 que corresponde a los meses de enero a junio, un total de 1</w:t>
      </w:r>
      <w:r w:rsidR="00D401F1">
        <w:rPr>
          <w:rFonts w:ascii="Arial" w:hAnsi="Arial" w:cs="Arial"/>
          <w:sz w:val="24"/>
          <w:szCs w:val="18"/>
        </w:rPr>
        <w:t>5</w:t>
      </w:r>
      <w:r w:rsidR="002A1F3A">
        <w:rPr>
          <w:rFonts w:ascii="Arial" w:hAnsi="Arial" w:cs="Arial"/>
          <w:sz w:val="24"/>
          <w:szCs w:val="18"/>
        </w:rPr>
        <w:t xml:space="preserve"> programas educativos de licenciatura que se imparten en </w:t>
      </w:r>
      <w:r w:rsidR="00053DD6">
        <w:rPr>
          <w:rFonts w:ascii="Arial" w:hAnsi="Arial" w:cs="Arial"/>
          <w:sz w:val="24"/>
          <w:szCs w:val="18"/>
        </w:rPr>
        <w:t>nueve</w:t>
      </w:r>
      <w:r w:rsidR="002A1F3A">
        <w:rPr>
          <w:rFonts w:ascii="Arial" w:hAnsi="Arial" w:cs="Arial"/>
          <w:sz w:val="24"/>
          <w:szCs w:val="18"/>
        </w:rPr>
        <w:t xml:space="preserve"> unidades académicas de los campus Ensenada, Mexicali y Tijuana de la Universidad Autónoma de Baja California (UABC), recibieron</w:t>
      </w:r>
      <w:r w:rsidR="0097271E">
        <w:rPr>
          <w:rFonts w:ascii="Arial" w:hAnsi="Arial" w:cs="Arial"/>
          <w:sz w:val="24"/>
          <w:szCs w:val="18"/>
        </w:rPr>
        <w:t xml:space="preserve"> constancia de</w:t>
      </w:r>
      <w:r w:rsidR="002A1F3A">
        <w:rPr>
          <w:rFonts w:ascii="Arial" w:hAnsi="Arial" w:cs="Arial"/>
          <w:sz w:val="24"/>
          <w:szCs w:val="18"/>
        </w:rPr>
        <w:t xml:space="preserve"> acreditación</w:t>
      </w:r>
      <w:r w:rsidR="00932073">
        <w:rPr>
          <w:rFonts w:ascii="Arial" w:hAnsi="Arial" w:cs="Arial"/>
          <w:sz w:val="24"/>
          <w:szCs w:val="18"/>
        </w:rPr>
        <w:t xml:space="preserve"> por organismos evaluadores externos</w:t>
      </w:r>
      <w:r w:rsidR="0097271E">
        <w:rPr>
          <w:rFonts w:ascii="Arial" w:hAnsi="Arial" w:cs="Arial"/>
          <w:sz w:val="24"/>
          <w:szCs w:val="18"/>
        </w:rPr>
        <w:t>,</w:t>
      </w:r>
      <w:r w:rsidR="002A1F3A">
        <w:rPr>
          <w:rFonts w:ascii="Arial" w:hAnsi="Arial" w:cs="Arial"/>
          <w:sz w:val="24"/>
          <w:szCs w:val="18"/>
        </w:rPr>
        <w:t xml:space="preserve"> refrendando su calidad educativa y garantizando la formación profesional de </w:t>
      </w:r>
      <w:r w:rsidR="0097271E">
        <w:rPr>
          <w:rFonts w:ascii="Arial" w:hAnsi="Arial" w:cs="Arial"/>
          <w:sz w:val="24"/>
          <w:szCs w:val="18"/>
        </w:rPr>
        <w:t>sus egresados.</w:t>
      </w:r>
    </w:p>
    <w:p w:rsidR="00E66B8B" w:rsidRPr="002860BB" w:rsidRDefault="002860BB" w:rsidP="002860BB">
      <w:pPr>
        <w:tabs>
          <w:tab w:val="left" w:pos="1164"/>
        </w:tabs>
        <w:jc w:val="both"/>
        <w:rPr>
          <w:rFonts w:ascii="Arial" w:hAnsi="Arial" w:cs="Arial"/>
          <w:sz w:val="16"/>
          <w:szCs w:val="16"/>
          <w:vertAlign w:val="subscript"/>
        </w:rPr>
      </w:pPr>
      <w:r w:rsidRPr="002860BB">
        <w:rPr>
          <w:rFonts w:ascii="Arial" w:hAnsi="Arial" w:cs="Arial"/>
          <w:sz w:val="16"/>
          <w:szCs w:val="16"/>
          <w:vertAlign w:val="subscript"/>
        </w:rPr>
        <w:tab/>
      </w:r>
    </w:p>
    <w:p w:rsidR="00D86D0E" w:rsidRDefault="002860BB" w:rsidP="007E7901">
      <w:pPr>
        <w:jc w:val="both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sz w:val="24"/>
          <w:szCs w:val="18"/>
        </w:rPr>
        <w:t xml:space="preserve">Del Campus Ensenada son: Licenciatura en Artes Plásticas de la Facultad de Artes y Nanotecnología que se imparte en la Facultad de Ingeniería, Arquitectura y Diseño. </w:t>
      </w:r>
      <w:r w:rsidR="00D401F1">
        <w:rPr>
          <w:rFonts w:ascii="Arial" w:hAnsi="Arial" w:cs="Arial"/>
          <w:sz w:val="24"/>
          <w:szCs w:val="18"/>
        </w:rPr>
        <w:t>D</w:t>
      </w:r>
      <w:r w:rsidR="00073D15">
        <w:rPr>
          <w:rFonts w:ascii="Arial" w:hAnsi="Arial" w:cs="Arial"/>
          <w:sz w:val="24"/>
          <w:szCs w:val="18"/>
        </w:rPr>
        <w:t xml:space="preserve">el Campus Mexicali: </w:t>
      </w:r>
      <w:r w:rsidR="00D86D0E">
        <w:rPr>
          <w:rFonts w:ascii="Arial" w:hAnsi="Arial" w:cs="Arial"/>
          <w:sz w:val="24"/>
          <w:szCs w:val="18"/>
        </w:rPr>
        <w:t>Licenciado en Administración Pública y Ciencias Sociales de la Facultad de Ciencias Sociales y Políticas;  la Licenciatura en Enseñanza de Lenguas y Licenciatura en Traducción, ambas de la Facultad de Idiomas.</w:t>
      </w:r>
    </w:p>
    <w:p w:rsidR="002860BB" w:rsidRPr="002860BB" w:rsidRDefault="002860BB" w:rsidP="007E7901">
      <w:pPr>
        <w:jc w:val="both"/>
        <w:rPr>
          <w:rFonts w:ascii="Arial" w:hAnsi="Arial" w:cs="Arial"/>
          <w:sz w:val="16"/>
          <w:szCs w:val="16"/>
        </w:rPr>
      </w:pPr>
    </w:p>
    <w:p w:rsidR="00D86D0E" w:rsidRDefault="002860BB" w:rsidP="007E7901">
      <w:pPr>
        <w:jc w:val="both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sz w:val="24"/>
          <w:szCs w:val="18"/>
        </w:rPr>
        <w:t>Las licenciaturas acreditadas o reconocidas del Campus Tijuana son: Licenciado en Economía de la Facultad de Economía y Relaciones Internacionales; Licenciado en Diseño Gráfico, Licenciado en Diseño Industrial, Ingeniero en Mecatrónica, Ingeniero Industrial, Bioingeniería, Ingeniero en Energías Renovables e Ingeniero Aeroespacial de la Escuela de Ciencias de la Ingeniería y Tecnología (</w:t>
      </w:r>
      <w:proofErr w:type="spellStart"/>
      <w:r>
        <w:rPr>
          <w:rFonts w:ascii="Arial" w:hAnsi="Arial" w:cs="Arial"/>
          <w:sz w:val="24"/>
          <w:szCs w:val="18"/>
        </w:rPr>
        <w:t>Citec</w:t>
      </w:r>
      <w:proofErr w:type="spellEnd"/>
      <w:r>
        <w:rPr>
          <w:rFonts w:ascii="Arial" w:hAnsi="Arial" w:cs="Arial"/>
          <w:sz w:val="24"/>
          <w:szCs w:val="18"/>
        </w:rPr>
        <w:t>), Unidad Valle de las Palmas. Además, Licenciado en Historia de la Facultad de Humanidades y Ciencias Sociales, así como Licenciado en Contaduría de la Facultad de Ingeniería y Negocios, Unidad Tecate.</w:t>
      </w:r>
    </w:p>
    <w:p w:rsidR="0003765F" w:rsidRPr="00D41615" w:rsidRDefault="0003765F" w:rsidP="007E7901">
      <w:pPr>
        <w:jc w:val="both"/>
        <w:rPr>
          <w:rFonts w:ascii="Arial" w:hAnsi="Arial" w:cs="Arial"/>
          <w:sz w:val="16"/>
          <w:szCs w:val="16"/>
        </w:rPr>
      </w:pPr>
    </w:p>
    <w:p w:rsidR="00BE2A0E" w:rsidRDefault="00BE2A0E" w:rsidP="000376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18"/>
        </w:rPr>
        <w:t xml:space="preserve">En este sentido, el </w:t>
      </w:r>
      <w:r w:rsidR="0003765F" w:rsidRPr="005E702E">
        <w:rPr>
          <w:rFonts w:ascii="Arial" w:hAnsi="Arial" w:cs="Arial"/>
          <w:sz w:val="24"/>
          <w:szCs w:val="24"/>
        </w:rPr>
        <w:t xml:space="preserve">Rector de la Máxima Casa de Estudios, doctor Juan Manuel Ocegueda Hernández, </w:t>
      </w:r>
      <w:r>
        <w:rPr>
          <w:rFonts w:ascii="Arial" w:hAnsi="Arial" w:cs="Arial"/>
          <w:sz w:val="24"/>
          <w:szCs w:val="24"/>
        </w:rPr>
        <w:t xml:space="preserve">ha pronunciado que la educación de alta calidad es una obligación </w:t>
      </w:r>
      <w:r w:rsidR="002413A5">
        <w:rPr>
          <w:rFonts w:ascii="Arial" w:hAnsi="Arial" w:cs="Arial"/>
          <w:sz w:val="24"/>
          <w:szCs w:val="24"/>
        </w:rPr>
        <w:t>para</w:t>
      </w:r>
      <w:r>
        <w:rPr>
          <w:rFonts w:ascii="Arial" w:hAnsi="Arial" w:cs="Arial"/>
          <w:sz w:val="24"/>
          <w:szCs w:val="24"/>
        </w:rPr>
        <w:t xml:space="preserve"> las universidades</w:t>
      </w:r>
      <w:r w:rsidR="004B27F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y al mismo tiempo </w:t>
      </w:r>
      <w:r w:rsidR="002413A5">
        <w:rPr>
          <w:rFonts w:ascii="Arial" w:hAnsi="Arial" w:cs="Arial"/>
          <w:sz w:val="24"/>
          <w:szCs w:val="24"/>
        </w:rPr>
        <w:t>se rinde</w:t>
      </w:r>
      <w:r w:rsidR="00045802">
        <w:rPr>
          <w:rFonts w:ascii="Arial" w:hAnsi="Arial" w:cs="Arial"/>
          <w:sz w:val="24"/>
          <w:szCs w:val="24"/>
        </w:rPr>
        <w:t xml:space="preserve"> cuentas a la sociedad de que </w:t>
      </w:r>
      <w:r w:rsidR="002413A5">
        <w:rPr>
          <w:rFonts w:ascii="Arial" w:hAnsi="Arial" w:cs="Arial"/>
          <w:sz w:val="24"/>
          <w:szCs w:val="24"/>
        </w:rPr>
        <w:t>la</w:t>
      </w:r>
      <w:r w:rsidR="00045802">
        <w:rPr>
          <w:rFonts w:ascii="Arial" w:hAnsi="Arial" w:cs="Arial"/>
          <w:sz w:val="24"/>
          <w:szCs w:val="24"/>
        </w:rPr>
        <w:t xml:space="preserve"> Institución </w:t>
      </w:r>
      <w:bookmarkStart w:id="0" w:name="_GoBack"/>
      <w:bookmarkEnd w:id="0"/>
      <w:r w:rsidR="00045802">
        <w:rPr>
          <w:rFonts w:ascii="Arial" w:hAnsi="Arial" w:cs="Arial"/>
          <w:sz w:val="24"/>
          <w:szCs w:val="24"/>
        </w:rPr>
        <w:t>cum</w:t>
      </w:r>
      <w:r w:rsidR="002413A5">
        <w:rPr>
          <w:rFonts w:ascii="Arial" w:hAnsi="Arial" w:cs="Arial"/>
          <w:sz w:val="24"/>
          <w:szCs w:val="24"/>
        </w:rPr>
        <w:t>ple</w:t>
      </w:r>
      <w:r w:rsidR="00045802">
        <w:rPr>
          <w:rFonts w:ascii="Arial" w:hAnsi="Arial" w:cs="Arial"/>
          <w:sz w:val="24"/>
          <w:szCs w:val="24"/>
        </w:rPr>
        <w:t xml:space="preserve"> con la encomienda de brindar educación superior de calidad a los jóvenes bajacalifornianos.</w:t>
      </w:r>
    </w:p>
    <w:p w:rsidR="00BE2A0E" w:rsidRPr="00D41615" w:rsidRDefault="00BE2A0E" w:rsidP="0003765F">
      <w:pPr>
        <w:jc w:val="both"/>
        <w:rPr>
          <w:rFonts w:ascii="Arial" w:hAnsi="Arial" w:cs="Arial"/>
          <w:sz w:val="16"/>
          <w:szCs w:val="16"/>
        </w:rPr>
      </w:pPr>
    </w:p>
    <w:p w:rsidR="00685B46" w:rsidRPr="00685B46" w:rsidRDefault="002860BB" w:rsidP="00685B46">
      <w:pPr>
        <w:jc w:val="both"/>
        <w:rPr>
          <w:rFonts w:ascii="Arial" w:hAnsi="Arial" w:cs="Arial"/>
          <w:sz w:val="28"/>
          <w:szCs w:val="18"/>
        </w:rPr>
      </w:pPr>
      <w:r>
        <w:rPr>
          <w:rFonts w:ascii="Arial" w:hAnsi="Arial" w:cs="Arial"/>
          <w:sz w:val="24"/>
        </w:rPr>
        <w:t>L</w:t>
      </w:r>
      <w:r w:rsidR="00685B46" w:rsidRPr="00685B46">
        <w:rPr>
          <w:rFonts w:ascii="Arial" w:hAnsi="Arial" w:cs="Arial"/>
          <w:sz w:val="24"/>
        </w:rPr>
        <w:t xml:space="preserve">a UABC somete a evaluación todos sus programas educativos de licenciatura y posgrado para identificar las áreas de oportunidad y fortalezas, así como para establecer dinámicas de mejora continua de los procesos educativos. </w:t>
      </w:r>
      <w:r w:rsidR="00D41615">
        <w:rPr>
          <w:rFonts w:ascii="Arial" w:hAnsi="Arial" w:cs="Arial"/>
          <w:sz w:val="24"/>
        </w:rPr>
        <w:t xml:space="preserve">La Coordinación de Formación Básica, a cargo de la doctora </w:t>
      </w:r>
      <w:proofErr w:type="spellStart"/>
      <w:r w:rsidR="00D41615">
        <w:rPr>
          <w:rFonts w:ascii="Arial" w:hAnsi="Arial" w:cs="Arial"/>
          <w:sz w:val="24"/>
        </w:rPr>
        <w:t>Armandina</w:t>
      </w:r>
      <w:proofErr w:type="spellEnd"/>
      <w:r w:rsidR="00D41615">
        <w:rPr>
          <w:rFonts w:ascii="Arial" w:hAnsi="Arial" w:cs="Arial"/>
          <w:sz w:val="24"/>
        </w:rPr>
        <w:t xml:space="preserve"> Serna Rodríguez, es la dependencia que </w:t>
      </w:r>
      <w:r w:rsidR="00A85CC6">
        <w:rPr>
          <w:rFonts w:ascii="Arial" w:hAnsi="Arial" w:cs="Arial"/>
          <w:sz w:val="24"/>
        </w:rPr>
        <w:t>gestiona</w:t>
      </w:r>
      <w:r w:rsidR="00D41615">
        <w:rPr>
          <w:rFonts w:ascii="Arial" w:hAnsi="Arial" w:cs="Arial"/>
          <w:sz w:val="24"/>
        </w:rPr>
        <w:t xml:space="preserve"> los procesos de evaluación junto con las unidades académicas. </w:t>
      </w:r>
    </w:p>
    <w:p w:rsidR="00685B46" w:rsidRPr="00D41615" w:rsidRDefault="00685B46" w:rsidP="0003765F">
      <w:pPr>
        <w:jc w:val="both"/>
        <w:rPr>
          <w:rFonts w:ascii="Arial" w:hAnsi="Arial" w:cs="Arial"/>
          <w:sz w:val="16"/>
          <w:szCs w:val="16"/>
        </w:rPr>
      </w:pPr>
    </w:p>
    <w:p w:rsidR="00685B46" w:rsidRDefault="00685B46" w:rsidP="007E790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Actualmente son </w:t>
      </w:r>
      <w:r w:rsidR="00A85CC6" w:rsidRPr="00A85CC6">
        <w:rPr>
          <w:rFonts w:ascii="Arial" w:hAnsi="Arial" w:cs="Arial"/>
          <w:sz w:val="24"/>
          <w:szCs w:val="24"/>
        </w:rPr>
        <w:t>120</w:t>
      </w:r>
      <w:r w:rsidRPr="00A85CC6">
        <w:rPr>
          <w:rFonts w:ascii="Arial" w:hAnsi="Arial" w:cs="Arial"/>
          <w:sz w:val="24"/>
          <w:szCs w:val="24"/>
        </w:rPr>
        <w:t xml:space="preserve"> programas</w:t>
      </w:r>
      <w:r w:rsidR="00932073">
        <w:rPr>
          <w:rFonts w:ascii="Arial" w:hAnsi="Arial" w:cs="Arial"/>
          <w:sz w:val="24"/>
          <w:szCs w:val="24"/>
        </w:rPr>
        <w:t xml:space="preserve"> educativos</w:t>
      </w:r>
      <w:r w:rsidRPr="00A85CC6">
        <w:rPr>
          <w:rFonts w:ascii="Arial" w:hAnsi="Arial" w:cs="Arial"/>
          <w:sz w:val="24"/>
          <w:szCs w:val="24"/>
        </w:rPr>
        <w:t xml:space="preserve"> acreditados o reconocidos por su calidad y solo restan </w:t>
      </w:r>
      <w:r w:rsidR="00A85CC6" w:rsidRPr="00A85CC6">
        <w:rPr>
          <w:rFonts w:ascii="Arial" w:hAnsi="Arial" w:cs="Arial"/>
          <w:sz w:val="24"/>
          <w:szCs w:val="24"/>
        </w:rPr>
        <w:t xml:space="preserve">6 </w:t>
      </w:r>
      <w:r w:rsidRPr="00A85CC6">
        <w:rPr>
          <w:rFonts w:ascii="Arial" w:hAnsi="Arial" w:cs="Arial"/>
          <w:sz w:val="24"/>
          <w:szCs w:val="24"/>
        </w:rPr>
        <w:t>de ser evaluados</w:t>
      </w:r>
      <w:r>
        <w:rPr>
          <w:rFonts w:ascii="Arial" w:hAnsi="Arial" w:cs="Arial"/>
          <w:sz w:val="24"/>
          <w:szCs w:val="24"/>
        </w:rPr>
        <w:t xml:space="preserve">, por lo cual se ha establecido como meta que en el marco de </w:t>
      </w:r>
      <w:r w:rsidR="003730DD">
        <w:rPr>
          <w:rFonts w:ascii="Arial" w:hAnsi="Arial" w:cs="Arial"/>
          <w:sz w:val="24"/>
          <w:szCs w:val="24"/>
        </w:rPr>
        <w:t>su 60 aniversario de la Universi</w:t>
      </w:r>
      <w:r>
        <w:rPr>
          <w:rFonts w:ascii="Arial" w:hAnsi="Arial" w:cs="Arial"/>
          <w:sz w:val="24"/>
          <w:szCs w:val="24"/>
        </w:rPr>
        <w:t>dad</w:t>
      </w:r>
      <w:r w:rsidR="004B27F4">
        <w:rPr>
          <w:rFonts w:ascii="Arial" w:hAnsi="Arial" w:cs="Arial"/>
          <w:sz w:val="24"/>
          <w:szCs w:val="24"/>
        </w:rPr>
        <w:t xml:space="preserve"> celebrado este 2017</w:t>
      </w:r>
      <w:r>
        <w:rPr>
          <w:rFonts w:ascii="Arial" w:hAnsi="Arial" w:cs="Arial"/>
          <w:sz w:val="24"/>
          <w:szCs w:val="24"/>
        </w:rPr>
        <w:t xml:space="preserve">, el 100 por ciento cumpla con este requisito. </w:t>
      </w:r>
      <w:r w:rsidRPr="00685B46">
        <w:rPr>
          <w:rFonts w:ascii="Arial" w:hAnsi="Arial" w:cs="Arial"/>
          <w:sz w:val="24"/>
        </w:rPr>
        <w:t xml:space="preserve">“Si seguimos trabajando por esta ruta que nos hemos trazado y con la colaboración que hemos recibido de toda la comunidad universitaria, podremos muy pronto alcanzar nuestra meta”, </w:t>
      </w:r>
      <w:r>
        <w:rPr>
          <w:rFonts w:ascii="Arial" w:hAnsi="Arial" w:cs="Arial"/>
          <w:sz w:val="24"/>
        </w:rPr>
        <w:t>ha expresado</w:t>
      </w:r>
      <w:r w:rsidRPr="00685B46">
        <w:rPr>
          <w:rFonts w:ascii="Arial" w:hAnsi="Arial" w:cs="Arial"/>
          <w:sz w:val="24"/>
        </w:rPr>
        <w:t xml:space="preserve"> el doctor Ocegueda Hernández</w:t>
      </w:r>
      <w:r>
        <w:rPr>
          <w:rFonts w:ascii="Arial" w:hAnsi="Arial" w:cs="Arial"/>
          <w:sz w:val="24"/>
        </w:rPr>
        <w:t>.</w:t>
      </w:r>
    </w:p>
    <w:p w:rsidR="00DD263D" w:rsidRPr="00D41615" w:rsidRDefault="00DD263D" w:rsidP="007E7901">
      <w:pPr>
        <w:jc w:val="both"/>
        <w:rPr>
          <w:rFonts w:ascii="Arial" w:hAnsi="Arial" w:cs="Arial"/>
          <w:sz w:val="16"/>
          <w:szCs w:val="16"/>
        </w:rPr>
      </w:pPr>
    </w:p>
    <w:p w:rsidR="00723A3F" w:rsidRPr="007E7901" w:rsidRDefault="00FE407D" w:rsidP="00A85CC6">
      <w:pPr>
        <w:jc w:val="both"/>
        <w:rPr>
          <w:rFonts w:ascii="Arial" w:hAnsi="Arial" w:cs="Arial"/>
          <w:b/>
          <w:sz w:val="36"/>
          <w:szCs w:val="24"/>
        </w:rPr>
      </w:pPr>
      <w:r w:rsidRPr="00A85CC6">
        <w:rPr>
          <w:rFonts w:ascii="Arial" w:hAnsi="Arial" w:cs="Arial"/>
          <w:sz w:val="24"/>
        </w:rPr>
        <w:t>Cabe mencionar que l</w:t>
      </w:r>
      <w:r w:rsidR="00DD263D" w:rsidRPr="00A85CC6">
        <w:rPr>
          <w:rFonts w:ascii="Arial" w:hAnsi="Arial" w:cs="Arial"/>
          <w:sz w:val="24"/>
        </w:rPr>
        <w:t xml:space="preserve">os organismos acreditadores </w:t>
      </w:r>
      <w:r w:rsidRPr="00A85CC6">
        <w:rPr>
          <w:rFonts w:ascii="Arial" w:hAnsi="Arial" w:cs="Arial"/>
          <w:sz w:val="24"/>
        </w:rPr>
        <w:t>son</w:t>
      </w:r>
      <w:r w:rsidR="00D41615" w:rsidRPr="00A85CC6">
        <w:rPr>
          <w:rFonts w:ascii="Arial" w:hAnsi="Arial" w:cs="Arial"/>
          <w:sz w:val="24"/>
        </w:rPr>
        <w:t xml:space="preserve"> los </w:t>
      </w:r>
      <w:r w:rsidR="00556F8A" w:rsidRPr="00A85CC6">
        <w:rPr>
          <w:rFonts w:ascii="Arial" w:hAnsi="Arial" w:cs="Arial"/>
          <w:sz w:val="24"/>
        </w:rPr>
        <w:t>Comités Interinstitucionales para la Evaluación d</w:t>
      </w:r>
      <w:r w:rsidR="00D41615" w:rsidRPr="00A85CC6">
        <w:rPr>
          <w:rFonts w:ascii="Arial" w:hAnsi="Arial" w:cs="Arial"/>
          <w:sz w:val="24"/>
        </w:rPr>
        <w:t>e la Educación Superior (</w:t>
      </w:r>
      <w:proofErr w:type="spellStart"/>
      <w:r w:rsidR="00D41615" w:rsidRPr="00A85CC6">
        <w:rPr>
          <w:rFonts w:ascii="Arial" w:hAnsi="Arial" w:cs="Arial"/>
          <w:sz w:val="24"/>
        </w:rPr>
        <w:t>Ciees</w:t>
      </w:r>
      <w:proofErr w:type="spellEnd"/>
      <w:r w:rsidR="00D41615" w:rsidRPr="00A85CC6">
        <w:rPr>
          <w:rFonts w:ascii="Arial" w:hAnsi="Arial" w:cs="Arial"/>
          <w:sz w:val="24"/>
        </w:rPr>
        <w:t>)</w:t>
      </w:r>
      <w:r w:rsidRPr="00A85CC6">
        <w:rPr>
          <w:rFonts w:ascii="Arial" w:hAnsi="Arial" w:cs="Arial"/>
          <w:sz w:val="24"/>
        </w:rPr>
        <w:t xml:space="preserve"> </w:t>
      </w:r>
      <w:r w:rsidR="00D41615" w:rsidRPr="00A85CC6">
        <w:rPr>
          <w:rFonts w:ascii="Arial" w:hAnsi="Arial" w:cs="Arial"/>
          <w:sz w:val="24"/>
        </w:rPr>
        <w:t xml:space="preserve">y </w:t>
      </w:r>
      <w:r w:rsidR="004B27F4" w:rsidRPr="00A85CC6">
        <w:rPr>
          <w:rFonts w:ascii="Arial" w:hAnsi="Arial" w:cs="Arial"/>
          <w:sz w:val="24"/>
        </w:rPr>
        <w:t>e</w:t>
      </w:r>
      <w:r w:rsidR="00D41615" w:rsidRPr="00A85CC6">
        <w:rPr>
          <w:rFonts w:ascii="Arial" w:hAnsi="Arial" w:cs="Arial"/>
          <w:sz w:val="24"/>
        </w:rPr>
        <w:t>l Consejo para la Acreditación de la Educación Superior (</w:t>
      </w:r>
      <w:proofErr w:type="spellStart"/>
      <w:r w:rsidR="00D41615" w:rsidRPr="00A85CC6">
        <w:rPr>
          <w:rFonts w:ascii="Arial" w:hAnsi="Arial" w:cs="Arial"/>
          <w:sz w:val="24"/>
        </w:rPr>
        <w:t>Copaes</w:t>
      </w:r>
      <w:proofErr w:type="spellEnd"/>
      <w:r w:rsidR="00D41615" w:rsidRPr="00A85CC6">
        <w:rPr>
          <w:rFonts w:ascii="Arial" w:hAnsi="Arial" w:cs="Arial"/>
          <w:sz w:val="24"/>
        </w:rPr>
        <w:t xml:space="preserve">) A.C. </w:t>
      </w:r>
    </w:p>
    <w:sectPr w:rsidR="00723A3F" w:rsidRPr="007E7901" w:rsidSect="00593147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EE8" w:rsidRDefault="00AB2EE8">
      <w:r>
        <w:separator/>
      </w:r>
    </w:p>
  </w:endnote>
  <w:endnote w:type="continuationSeparator" w:id="0">
    <w:p w:rsidR="00AB2EE8" w:rsidRDefault="00AB2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EE8" w:rsidRDefault="00AB2EE8">
      <w:r>
        <w:rPr>
          <w:color w:val="000000"/>
        </w:rPr>
        <w:separator/>
      </w:r>
    </w:p>
  </w:footnote>
  <w:footnote w:type="continuationSeparator" w:id="0">
    <w:p w:rsidR="00AB2EE8" w:rsidRDefault="00AB2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24637"/>
    <w:multiLevelType w:val="hybridMultilevel"/>
    <w:tmpl w:val="C3507F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90156B"/>
    <w:multiLevelType w:val="hybridMultilevel"/>
    <w:tmpl w:val="81A2AF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67266D1D"/>
    <w:multiLevelType w:val="hybridMultilevel"/>
    <w:tmpl w:val="7F508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692170D1"/>
    <w:multiLevelType w:val="hybridMultilevel"/>
    <w:tmpl w:val="CA104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052BE3"/>
    <w:multiLevelType w:val="hybridMultilevel"/>
    <w:tmpl w:val="980A4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42599D"/>
    <w:multiLevelType w:val="hybridMultilevel"/>
    <w:tmpl w:val="2E20DF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14"/>
  </w:num>
  <w:num w:numId="4">
    <w:abstractNumId w:val="2"/>
  </w:num>
  <w:num w:numId="5">
    <w:abstractNumId w:val="27"/>
  </w:num>
  <w:num w:numId="6">
    <w:abstractNumId w:val="15"/>
  </w:num>
  <w:num w:numId="7">
    <w:abstractNumId w:val="25"/>
  </w:num>
  <w:num w:numId="8">
    <w:abstractNumId w:val="4"/>
  </w:num>
  <w:num w:numId="9">
    <w:abstractNumId w:val="10"/>
  </w:num>
  <w:num w:numId="10">
    <w:abstractNumId w:val="11"/>
  </w:num>
  <w:num w:numId="11">
    <w:abstractNumId w:val="18"/>
  </w:num>
  <w:num w:numId="12">
    <w:abstractNumId w:val="0"/>
  </w:num>
  <w:num w:numId="13">
    <w:abstractNumId w:val="12"/>
  </w:num>
  <w:num w:numId="14">
    <w:abstractNumId w:val="3"/>
  </w:num>
  <w:num w:numId="15">
    <w:abstractNumId w:val="5"/>
  </w:num>
  <w:num w:numId="16">
    <w:abstractNumId w:val="13"/>
  </w:num>
  <w:num w:numId="17">
    <w:abstractNumId w:val="22"/>
  </w:num>
  <w:num w:numId="18">
    <w:abstractNumId w:val="16"/>
  </w:num>
  <w:num w:numId="19">
    <w:abstractNumId w:val="7"/>
  </w:num>
  <w:num w:numId="20">
    <w:abstractNumId w:val="21"/>
  </w:num>
  <w:num w:numId="21">
    <w:abstractNumId w:val="26"/>
  </w:num>
  <w:num w:numId="22">
    <w:abstractNumId w:val="9"/>
  </w:num>
  <w:num w:numId="23">
    <w:abstractNumId w:val="24"/>
  </w:num>
  <w:num w:numId="24">
    <w:abstractNumId w:val="19"/>
  </w:num>
  <w:num w:numId="25">
    <w:abstractNumId w:val="1"/>
  </w:num>
  <w:num w:numId="26">
    <w:abstractNumId w:val="6"/>
  </w:num>
  <w:num w:numId="27">
    <w:abstractNumId w:val="23"/>
  </w:num>
  <w:num w:numId="28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8D3"/>
    <w:rsid w:val="00001EF9"/>
    <w:rsid w:val="00002388"/>
    <w:rsid w:val="00002A76"/>
    <w:rsid w:val="0000311F"/>
    <w:rsid w:val="000033B3"/>
    <w:rsid w:val="0000566C"/>
    <w:rsid w:val="00005A2E"/>
    <w:rsid w:val="00005C0C"/>
    <w:rsid w:val="000142B8"/>
    <w:rsid w:val="00014EEF"/>
    <w:rsid w:val="000152DA"/>
    <w:rsid w:val="000153DA"/>
    <w:rsid w:val="000157C4"/>
    <w:rsid w:val="00015AD2"/>
    <w:rsid w:val="000174FD"/>
    <w:rsid w:val="000202E6"/>
    <w:rsid w:val="000240AD"/>
    <w:rsid w:val="000245C8"/>
    <w:rsid w:val="0002467F"/>
    <w:rsid w:val="00024BF8"/>
    <w:rsid w:val="000253D3"/>
    <w:rsid w:val="00026F6D"/>
    <w:rsid w:val="0003209F"/>
    <w:rsid w:val="00033821"/>
    <w:rsid w:val="00034227"/>
    <w:rsid w:val="000345E5"/>
    <w:rsid w:val="0003508E"/>
    <w:rsid w:val="000352AA"/>
    <w:rsid w:val="00035584"/>
    <w:rsid w:val="00036292"/>
    <w:rsid w:val="00036FFF"/>
    <w:rsid w:val="0003765F"/>
    <w:rsid w:val="00037949"/>
    <w:rsid w:val="00042A92"/>
    <w:rsid w:val="00042AA3"/>
    <w:rsid w:val="000454A2"/>
    <w:rsid w:val="00045802"/>
    <w:rsid w:val="0005102D"/>
    <w:rsid w:val="00051522"/>
    <w:rsid w:val="00051977"/>
    <w:rsid w:val="00053DA3"/>
    <w:rsid w:val="00053DD6"/>
    <w:rsid w:val="00056DD6"/>
    <w:rsid w:val="000600E7"/>
    <w:rsid w:val="0006161F"/>
    <w:rsid w:val="000640B7"/>
    <w:rsid w:val="000661DB"/>
    <w:rsid w:val="000675F2"/>
    <w:rsid w:val="00067935"/>
    <w:rsid w:val="0007055D"/>
    <w:rsid w:val="00070886"/>
    <w:rsid w:val="00072F6C"/>
    <w:rsid w:val="00073D15"/>
    <w:rsid w:val="00074B41"/>
    <w:rsid w:val="00074B70"/>
    <w:rsid w:val="00075B76"/>
    <w:rsid w:val="00075CE8"/>
    <w:rsid w:val="000775C3"/>
    <w:rsid w:val="00081DCF"/>
    <w:rsid w:val="00082414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2FA0"/>
    <w:rsid w:val="000A4418"/>
    <w:rsid w:val="000A6274"/>
    <w:rsid w:val="000B14C5"/>
    <w:rsid w:val="000B306F"/>
    <w:rsid w:val="000B3300"/>
    <w:rsid w:val="000B3A5C"/>
    <w:rsid w:val="000B69B7"/>
    <w:rsid w:val="000C2E36"/>
    <w:rsid w:val="000C3029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0DD5"/>
    <w:rsid w:val="000E1523"/>
    <w:rsid w:val="000E2849"/>
    <w:rsid w:val="000E46A8"/>
    <w:rsid w:val="000E4D35"/>
    <w:rsid w:val="000F0A62"/>
    <w:rsid w:val="000F2EB5"/>
    <w:rsid w:val="000F3C9F"/>
    <w:rsid w:val="000F6062"/>
    <w:rsid w:val="000F645A"/>
    <w:rsid w:val="000F65CC"/>
    <w:rsid w:val="000F6B31"/>
    <w:rsid w:val="000F7259"/>
    <w:rsid w:val="000F7D39"/>
    <w:rsid w:val="00100BF8"/>
    <w:rsid w:val="00102348"/>
    <w:rsid w:val="00102526"/>
    <w:rsid w:val="00104793"/>
    <w:rsid w:val="00104D52"/>
    <w:rsid w:val="00105587"/>
    <w:rsid w:val="00105E6C"/>
    <w:rsid w:val="0010665D"/>
    <w:rsid w:val="00106DD7"/>
    <w:rsid w:val="001079AF"/>
    <w:rsid w:val="0011123B"/>
    <w:rsid w:val="00112E53"/>
    <w:rsid w:val="00115834"/>
    <w:rsid w:val="00115B37"/>
    <w:rsid w:val="00115FA5"/>
    <w:rsid w:val="00117E40"/>
    <w:rsid w:val="00121907"/>
    <w:rsid w:val="00124890"/>
    <w:rsid w:val="00127A7C"/>
    <w:rsid w:val="001304D9"/>
    <w:rsid w:val="00130731"/>
    <w:rsid w:val="001334BE"/>
    <w:rsid w:val="0013493E"/>
    <w:rsid w:val="00135A2A"/>
    <w:rsid w:val="00136A8D"/>
    <w:rsid w:val="001408FC"/>
    <w:rsid w:val="00146E16"/>
    <w:rsid w:val="00146F3F"/>
    <w:rsid w:val="00147157"/>
    <w:rsid w:val="00147371"/>
    <w:rsid w:val="001475E3"/>
    <w:rsid w:val="0015187D"/>
    <w:rsid w:val="00154DCD"/>
    <w:rsid w:val="0015655C"/>
    <w:rsid w:val="00157536"/>
    <w:rsid w:val="001575BD"/>
    <w:rsid w:val="00161830"/>
    <w:rsid w:val="0016195F"/>
    <w:rsid w:val="001662E5"/>
    <w:rsid w:val="00167FDC"/>
    <w:rsid w:val="0017498B"/>
    <w:rsid w:val="00177A05"/>
    <w:rsid w:val="00177E97"/>
    <w:rsid w:val="00180F7D"/>
    <w:rsid w:val="00182769"/>
    <w:rsid w:val="00182C76"/>
    <w:rsid w:val="00182C81"/>
    <w:rsid w:val="0018517B"/>
    <w:rsid w:val="0018607D"/>
    <w:rsid w:val="0018613F"/>
    <w:rsid w:val="00186414"/>
    <w:rsid w:val="0019053C"/>
    <w:rsid w:val="00190C30"/>
    <w:rsid w:val="0019367B"/>
    <w:rsid w:val="00193889"/>
    <w:rsid w:val="00193958"/>
    <w:rsid w:val="00197D05"/>
    <w:rsid w:val="001A142D"/>
    <w:rsid w:val="001A23E8"/>
    <w:rsid w:val="001A2A7F"/>
    <w:rsid w:val="001A2BEB"/>
    <w:rsid w:val="001A3FC2"/>
    <w:rsid w:val="001A45C3"/>
    <w:rsid w:val="001A5CD0"/>
    <w:rsid w:val="001A681E"/>
    <w:rsid w:val="001A72FF"/>
    <w:rsid w:val="001B00B4"/>
    <w:rsid w:val="001B20C1"/>
    <w:rsid w:val="001B2E7F"/>
    <w:rsid w:val="001B4497"/>
    <w:rsid w:val="001B4C6A"/>
    <w:rsid w:val="001B4CFE"/>
    <w:rsid w:val="001B590F"/>
    <w:rsid w:val="001B5C47"/>
    <w:rsid w:val="001B64A5"/>
    <w:rsid w:val="001B70F1"/>
    <w:rsid w:val="001C13D6"/>
    <w:rsid w:val="001C18CB"/>
    <w:rsid w:val="001C29A6"/>
    <w:rsid w:val="001C3D58"/>
    <w:rsid w:val="001C493B"/>
    <w:rsid w:val="001C4C2C"/>
    <w:rsid w:val="001C67F5"/>
    <w:rsid w:val="001C7DB4"/>
    <w:rsid w:val="001D09ED"/>
    <w:rsid w:val="001D1743"/>
    <w:rsid w:val="001D3ED5"/>
    <w:rsid w:val="001D45A9"/>
    <w:rsid w:val="001E15A4"/>
    <w:rsid w:val="001E5226"/>
    <w:rsid w:val="001E6433"/>
    <w:rsid w:val="001F16D1"/>
    <w:rsid w:val="001F3248"/>
    <w:rsid w:val="001F43B7"/>
    <w:rsid w:val="00202D53"/>
    <w:rsid w:val="00204111"/>
    <w:rsid w:val="00204774"/>
    <w:rsid w:val="00204B25"/>
    <w:rsid w:val="00205BED"/>
    <w:rsid w:val="00206398"/>
    <w:rsid w:val="00206951"/>
    <w:rsid w:val="00210983"/>
    <w:rsid w:val="00210D23"/>
    <w:rsid w:val="00214A78"/>
    <w:rsid w:val="00214ACD"/>
    <w:rsid w:val="00215074"/>
    <w:rsid w:val="0021592D"/>
    <w:rsid w:val="002176D0"/>
    <w:rsid w:val="00217A99"/>
    <w:rsid w:val="0022384B"/>
    <w:rsid w:val="0022447D"/>
    <w:rsid w:val="00225A6F"/>
    <w:rsid w:val="00227826"/>
    <w:rsid w:val="0023056C"/>
    <w:rsid w:val="00230DC0"/>
    <w:rsid w:val="002312C7"/>
    <w:rsid w:val="00232B70"/>
    <w:rsid w:val="00233BA9"/>
    <w:rsid w:val="002349A2"/>
    <w:rsid w:val="00234C54"/>
    <w:rsid w:val="002371EA"/>
    <w:rsid w:val="00240FD7"/>
    <w:rsid w:val="00241198"/>
    <w:rsid w:val="002413A5"/>
    <w:rsid w:val="00243781"/>
    <w:rsid w:val="00245BF2"/>
    <w:rsid w:val="0024670A"/>
    <w:rsid w:val="0024717D"/>
    <w:rsid w:val="00247F68"/>
    <w:rsid w:val="00252D3F"/>
    <w:rsid w:val="002548EA"/>
    <w:rsid w:val="00255177"/>
    <w:rsid w:val="00255C93"/>
    <w:rsid w:val="0025711C"/>
    <w:rsid w:val="00261E51"/>
    <w:rsid w:val="00262AFF"/>
    <w:rsid w:val="00263249"/>
    <w:rsid w:val="00266E0F"/>
    <w:rsid w:val="0026710C"/>
    <w:rsid w:val="00267E7E"/>
    <w:rsid w:val="002720B0"/>
    <w:rsid w:val="002769C3"/>
    <w:rsid w:val="00277573"/>
    <w:rsid w:val="00277CA9"/>
    <w:rsid w:val="0028081B"/>
    <w:rsid w:val="00280871"/>
    <w:rsid w:val="0028273E"/>
    <w:rsid w:val="00282E22"/>
    <w:rsid w:val="00282E44"/>
    <w:rsid w:val="002860BB"/>
    <w:rsid w:val="00286256"/>
    <w:rsid w:val="00286D13"/>
    <w:rsid w:val="00287060"/>
    <w:rsid w:val="0029445F"/>
    <w:rsid w:val="00294B66"/>
    <w:rsid w:val="00294C57"/>
    <w:rsid w:val="00295596"/>
    <w:rsid w:val="00296000"/>
    <w:rsid w:val="00297214"/>
    <w:rsid w:val="00297C57"/>
    <w:rsid w:val="00297DF9"/>
    <w:rsid w:val="002A05FB"/>
    <w:rsid w:val="002A0F65"/>
    <w:rsid w:val="002A12AD"/>
    <w:rsid w:val="002A1F3A"/>
    <w:rsid w:val="002A20EE"/>
    <w:rsid w:val="002A23C7"/>
    <w:rsid w:val="002A4E6A"/>
    <w:rsid w:val="002B0A07"/>
    <w:rsid w:val="002B180F"/>
    <w:rsid w:val="002B2D93"/>
    <w:rsid w:val="002B2E5A"/>
    <w:rsid w:val="002B3A6F"/>
    <w:rsid w:val="002B51DC"/>
    <w:rsid w:val="002B5AB0"/>
    <w:rsid w:val="002B5B65"/>
    <w:rsid w:val="002B67DA"/>
    <w:rsid w:val="002B6D2F"/>
    <w:rsid w:val="002C0B18"/>
    <w:rsid w:val="002C2557"/>
    <w:rsid w:val="002C4010"/>
    <w:rsid w:val="002C4517"/>
    <w:rsid w:val="002C5071"/>
    <w:rsid w:val="002C6E85"/>
    <w:rsid w:val="002C7742"/>
    <w:rsid w:val="002D0623"/>
    <w:rsid w:val="002D38DE"/>
    <w:rsid w:val="002D5349"/>
    <w:rsid w:val="002D6DC3"/>
    <w:rsid w:val="002D6DEF"/>
    <w:rsid w:val="002D7F9B"/>
    <w:rsid w:val="002E2600"/>
    <w:rsid w:val="002E3BCD"/>
    <w:rsid w:val="002E3D6A"/>
    <w:rsid w:val="002E3F11"/>
    <w:rsid w:val="002E4988"/>
    <w:rsid w:val="002E67F7"/>
    <w:rsid w:val="002E71E1"/>
    <w:rsid w:val="002F1019"/>
    <w:rsid w:val="002F4D30"/>
    <w:rsid w:val="002F5D4F"/>
    <w:rsid w:val="002F71CF"/>
    <w:rsid w:val="002F788D"/>
    <w:rsid w:val="0030046D"/>
    <w:rsid w:val="00301351"/>
    <w:rsid w:val="003018F4"/>
    <w:rsid w:val="00302531"/>
    <w:rsid w:val="00303905"/>
    <w:rsid w:val="0030484B"/>
    <w:rsid w:val="00305FD7"/>
    <w:rsid w:val="0030785A"/>
    <w:rsid w:val="003140F4"/>
    <w:rsid w:val="00315FA6"/>
    <w:rsid w:val="00316982"/>
    <w:rsid w:val="003178D8"/>
    <w:rsid w:val="00321388"/>
    <w:rsid w:val="00324F98"/>
    <w:rsid w:val="003267FE"/>
    <w:rsid w:val="00327F1E"/>
    <w:rsid w:val="00330B7C"/>
    <w:rsid w:val="003320EB"/>
    <w:rsid w:val="00333DEB"/>
    <w:rsid w:val="003357F0"/>
    <w:rsid w:val="0033700D"/>
    <w:rsid w:val="00341357"/>
    <w:rsid w:val="00341D0B"/>
    <w:rsid w:val="00342317"/>
    <w:rsid w:val="00344E0C"/>
    <w:rsid w:val="003451AC"/>
    <w:rsid w:val="0034598C"/>
    <w:rsid w:val="003461B7"/>
    <w:rsid w:val="00347DFD"/>
    <w:rsid w:val="00347F00"/>
    <w:rsid w:val="003510A9"/>
    <w:rsid w:val="0035286F"/>
    <w:rsid w:val="003565B2"/>
    <w:rsid w:val="00356848"/>
    <w:rsid w:val="00357EAD"/>
    <w:rsid w:val="00364451"/>
    <w:rsid w:val="00364CD1"/>
    <w:rsid w:val="00364CF9"/>
    <w:rsid w:val="00366BDF"/>
    <w:rsid w:val="00366EAA"/>
    <w:rsid w:val="00371FAC"/>
    <w:rsid w:val="00372F32"/>
    <w:rsid w:val="003730DD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2650"/>
    <w:rsid w:val="0039336A"/>
    <w:rsid w:val="00393A22"/>
    <w:rsid w:val="00393A38"/>
    <w:rsid w:val="0039667E"/>
    <w:rsid w:val="00396E9E"/>
    <w:rsid w:val="00397625"/>
    <w:rsid w:val="00397ED3"/>
    <w:rsid w:val="003A0D80"/>
    <w:rsid w:val="003A157F"/>
    <w:rsid w:val="003A1D1F"/>
    <w:rsid w:val="003A2F89"/>
    <w:rsid w:val="003A5BB4"/>
    <w:rsid w:val="003A5D9B"/>
    <w:rsid w:val="003A5E41"/>
    <w:rsid w:val="003A6324"/>
    <w:rsid w:val="003B25ED"/>
    <w:rsid w:val="003B4885"/>
    <w:rsid w:val="003B50B7"/>
    <w:rsid w:val="003B53E8"/>
    <w:rsid w:val="003B5C2D"/>
    <w:rsid w:val="003B67E9"/>
    <w:rsid w:val="003B6F2C"/>
    <w:rsid w:val="003C2A20"/>
    <w:rsid w:val="003C60D8"/>
    <w:rsid w:val="003C7FCA"/>
    <w:rsid w:val="003D0DCA"/>
    <w:rsid w:val="003D2271"/>
    <w:rsid w:val="003D3662"/>
    <w:rsid w:val="003D515F"/>
    <w:rsid w:val="003D69B4"/>
    <w:rsid w:val="003D6DE2"/>
    <w:rsid w:val="003E0A4B"/>
    <w:rsid w:val="003E166E"/>
    <w:rsid w:val="003E26EC"/>
    <w:rsid w:val="003E2D9F"/>
    <w:rsid w:val="003E43B6"/>
    <w:rsid w:val="003E49AA"/>
    <w:rsid w:val="003F43C6"/>
    <w:rsid w:val="003F518D"/>
    <w:rsid w:val="003F627F"/>
    <w:rsid w:val="003F73F9"/>
    <w:rsid w:val="00404553"/>
    <w:rsid w:val="00404B65"/>
    <w:rsid w:val="00405343"/>
    <w:rsid w:val="0040631A"/>
    <w:rsid w:val="00407B8F"/>
    <w:rsid w:val="00411409"/>
    <w:rsid w:val="00411591"/>
    <w:rsid w:val="00413199"/>
    <w:rsid w:val="00413747"/>
    <w:rsid w:val="00414686"/>
    <w:rsid w:val="00417C60"/>
    <w:rsid w:val="004204E2"/>
    <w:rsid w:val="00421F91"/>
    <w:rsid w:val="00422670"/>
    <w:rsid w:val="0042395F"/>
    <w:rsid w:val="00423DA8"/>
    <w:rsid w:val="00424AA8"/>
    <w:rsid w:val="00424AB8"/>
    <w:rsid w:val="004250E6"/>
    <w:rsid w:val="00425655"/>
    <w:rsid w:val="0042574F"/>
    <w:rsid w:val="00425F3D"/>
    <w:rsid w:val="00427072"/>
    <w:rsid w:val="00427125"/>
    <w:rsid w:val="00431296"/>
    <w:rsid w:val="00434BB0"/>
    <w:rsid w:val="0043504C"/>
    <w:rsid w:val="004362CF"/>
    <w:rsid w:val="00436962"/>
    <w:rsid w:val="00440DFE"/>
    <w:rsid w:val="00442DC8"/>
    <w:rsid w:val="0044307E"/>
    <w:rsid w:val="00444A9C"/>
    <w:rsid w:val="00446035"/>
    <w:rsid w:val="00446BFC"/>
    <w:rsid w:val="00447A65"/>
    <w:rsid w:val="00447CE9"/>
    <w:rsid w:val="00450575"/>
    <w:rsid w:val="00450B97"/>
    <w:rsid w:val="00451F0D"/>
    <w:rsid w:val="004521BC"/>
    <w:rsid w:val="00452C72"/>
    <w:rsid w:val="00452F17"/>
    <w:rsid w:val="00453CD4"/>
    <w:rsid w:val="004554A9"/>
    <w:rsid w:val="00457C1E"/>
    <w:rsid w:val="00460891"/>
    <w:rsid w:val="00463B7E"/>
    <w:rsid w:val="00464A8D"/>
    <w:rsid w:val="00467296"/>
    <w:rsid w:val="004716C5"/>
    <w:rsid w:val="00474710"/>
    <w:rsid w:val="00475B90"/>
    <w:rsid w:val="00477579"/>
    <w:rsid w:val="00477E32"/>
    <w:rsid w:val="00481DE4"/>
    <w:rsid w:val="004837C0"/>
    <w:rsid w:val="00483A9C"/>
    <w:rsid w:val="00483B79"/>
    <w:rsid w:val="00485824"/>
    <w:rsid w:val="00487A44"/>
    <w:rsid w:val="00491544"/>
    <w:rsid w:val="00491F54"/>
    <w:rsid w:val="00493E62"/>
    <w:rsid w:val="004941DA"/>
    <w:rsid w:val="004945E0"/>
    <w:rsid w:val="00495F9D"/>
    <w:rsid w:val="00497226"/>
    <w:rsid w:val="00497677"/>
    <w:rsid w:val="0049779E"/>
    <w:rsid w:val="004A10F0"/>
    <w:rsid w:val="004A23A0"/>
    <w:rsid w:val="004A561E"/>
    <w:rsid w:val="004A5CBA"/>
    <w:rsid w:val="004A6635"/>
    <w:rsid w:val="004B113F"/>
    <w:rsid w:val="004B1AD0"/>
    <w:rsid w:val="004B25AD"/>
    <w:rsid w:val="004B27F4"/>
    <w:rsid w:val="004B2C35"/>
    <w:rsid w:val="004B2CB2"/>
    <w:rsid w:val="004B377E"/>
    <w:rsid w:val="004B37AC"/>
    <w:rsid w:val="004B3F87"/>
    <w:rsid w:val="004B6943"/>
    <w:rsid w:val="004C1276"/>
    <w:rsid w:val="004C136D"/>
    <w:rsid w:val="004C6BCE"/>
    <w:rsid w:val="004D17F2"/>
    <w:rsid w:val="004D1D62"/>
    <w:rsid w:val="004D2725"/>
    <w:rsid w:val="004D5117"/>
    <w:rsid w:val="004D5227"/>
    <w:rsid w:val="004D5418"/>
    <w:rsid w:val="004D5F71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10341"/>
    <w:rsid w:val="00511789"/>
    <w:rsid w:val="00511A7A"/>
    <w:rsid w:val="00511F1C"/>
    <w:rsid w:val="00513ABA"/>
    <w:rsid w:val="00515C50"/>
    <w:rsid w:val="00515F26"/>
    <w:rsid w:val="00517042"/>
    <w:rsid w:val="005206D2"/>
    <w:rsid w:val="00521725"/>
    <w:rsid w:val="00522285"/>
    <w:rsid w:val="00522EEB"/>
    <w:rsid w:val="0052353D"/>
    <w:rsid w:val="005235B5"/>
    <w:rsid w:val="00523855"/>
    <w:rsid w:val="00525DD6"/>
    <w:rsid w:val="00526C6C"/>
    <w:rsid w:val="00527E00"/>
    <w:rsid w:val="00530819"/>
    <w:rsid w:val="00531C7B"/>
    <w:rsid w:val="00532AF2"/>
    <w:rsid w:val="00532DC3"/>
    <w:rsid w:val="00532FE7"/>
    <w:rsid w:val="00533624"/>
    <w:rsid w:val="005337E0"/>
    <w:rsid w:val="00535B5F"/>
    <w:rsid w:val="0053667E"/>
    <w:rsid w:val="005408DC"/>
    <w:rsid w:val="005448CD"/>
    <w:rsid w:val="00545991"/>
    <w:rsid w:val="0054791A"/>
    <w:rsid w:val="00547A68"/>
    <w:rsid w:val="00551F9A"/>
    <w:rsid w:val="00555432"/>
    <w:rsid w:val="00556042"/>
    <w:rsid w:val="00556CD4"/>
    <w:rsid w:val="00556F8A"/>
    <w:rsid w:val="00557B2A"/>
    <w:rsid w:val="00561173"/>
    <w:rsid w:val="005614AE"/>
    <w:rsid w:val="00562455"/>
    <w:rsid w:val="0056385F"/>
    <w:rsid w:val="00565BFD"/>
    <w:rsid w:val="0057167C"/>
    <w:rsid w:val="00574743"/>
    <w:rsid w:val="00575632"/>
    <w:rsid w:val="00576E4F"/>
    <w:rsid w:val="00577154"/>
    <w:rsid w:val="00577E85"/>
    <w:rsid w:val="00577EFA"/>
    <w:rsid w:val="005817DF"/>
    <w:rsid w:val="005817F8"/>
    <w:rsid w:val="00583737"/>
    <w:rsid w:val="00584AA4"/>
    <w:rsid w:val="00586E00"/>
    <w:rsid w:val="0059215F"/>
    <w:rsid w:val="005928ED"/>
    <w:rsid w:val="00592BFE"/>
    <w:rsid w:val="00593147"/>
    <w:rsid w:val="005962E4"/>
    <w:rsid w:val="00596D44"/>
    <w:rsid w:val="00597248"/>
    <w:rsid w:val="005979E6"/>
    <w:rsid w:val="00597BD1"/>
    <w:rsid w:val="005A5460"/>
    <w:rsid w:val="005A5926"/>
    <w:rsid w:val="005A695A"/>
    <w:rsid w:val="005A6CD7"/>
    <w:rsid w:val="005B5590"/>
    <w:rsid w:val="005B5923"/>
    <w:rsid w:val="005B7D06"/>
    <w:rsid w:val="005C0E6A"/>
    <w:rsid w:val="005C2BA5"/>
    <w:rsid w:val="005C3272"/>
    <w:rsid w:val="005C4077"/>
    <w:rsid w:val="005C4234"/>
    <w:rsid w:val="005C7A55"/>
    <w:rsid w:val="005D098C"/>
    <w:rsid w:val="005E17A9"/>
    <w:rsid w:val="005E1BE2"/>
    <w:rsid w:val="005E1F51"/>
    <w:rsid w:val="005E44BB"/>
    <w:rsid w:val="005E563A"/>
    <w:rsid w:val="005E702E"/>
    <w:rsid w:val="005F01C8"/>
    <w:rsid w:val="005F13E0"/>
    <w:rsid w:val="005F2D0E"/>
    <w:rsid w:val="005F500A"/>
    <w:rsid w:val="005F5662"/>
    <w:rsid w:val="005F5DAC"/>
    <w:rsid w:val="005F717C"/>
    <w:rsid w:val="00600592"/>
    <w:rsid w:val="006008AE"/>
    <w:rsid w:val="00600E51"/>
    <w:rsid w:val="006029D7"/>
    <w:rsid w:val="00603698"/>
    <w:rsid w:val="006039E1"/>
    <w:rsid w:val="00604E59"/>
    <w:rsid w:val="00605699"/>
    <w:rsid w:val="00605E14"/>
    <w:rsid w:val="00605FA6"/>
    <w:rsid w:val="00606098"/>
    <w:rsid w:val="006105F0"/>
    <w:rsid w:val="006106FC"/>
    <w:rsid w:val="00610B9B"/>
    <w:rsid w:val="00611888"/>
    <w:rsid w:val="006120EC"/>
    <w:rsid w:val="0061295A"/>
    <w:rsid w:val="00612F75"/>
    <w:rsid w:val="00613AE3"/>
    <w:rsid w:val="00615AD3"/>
    <w:rsid w:val="006201F6"/>
    <w:rsid w:val="00620A57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C10"/>
    <w:rsid w:val="0064257C"/>
    <w:rsid w:val="00642688"/>
    <w:rsid w:val="0064744B"/>
    <w:rsid w:val="00650E42"/>
    <w:rsid w:val="006510D3"/>
    <w:rsid w:val="00652464"/>
    <w:rsid w:val="00653854"/>
    <w:rsid w:val="0065421B"/>
    <w:rsid w:val="00654ABD"/>
    <w:rsid w:val="006553D3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3A9"/>
    <w:rsid w:val="00665475"/>
    <w:rsid w:val="0067048D"/>
    <w:rsid w:val="00670D90"/>
    <w:rsid w:val="006714F9"/>
    <w:rsid w:val="00672404"/>
    <w:rsid w:val="0067469E"/>
    <w:rsid w:val="00677454"/>
    <w:rsid w:val="00684E2E"/>
    <w:rsid w:val="00685B46"/>
    <w:rsid w:val="00685CD5"/>
    <w:rsid w:val="0068798E"/>
    <w:rsid w:val="00691069"/>
    <w:rsid w:val="0069269B"/>
    <w:rsid w:val="00693062"/>
    <w:rsid w:val="006948F6"/>
    <w:rsid w:val="00694FA0"/>
    <w:rsid w:val="00695B43"/>
    <w:rsid w:val="006967BE"/>
    <w:rsid w:val="006A1E66"/>
    <w:rsid w:val="006A1FA4"/>
    <w:rsid w:val="006A259F"/>
    <w:rsid w:val="006A2F32"/>
    <w:rsid w:val="006A3A26"/>
    <w:rsid w:val="006A5683"/>
    <w:rsid w:val="006A577F"/>
    <w:rsid w:val="006A7633"/>
    <w:rsid w:val="006B079B"/>
    <w:rsid w:val="006B3453"/>
    <w:rsid w:val="006B3B75"/>
    <w:rsid w:val="006B41FC"/>
    <w:rsid w:val="006B642A"/>
    <w:rsid w:val="006C0255"/>
    <w:rsid w:val="006C0D11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5E7E"/>
    <w:rsid w:val="006D7E4C"/>
    <w:rsid w:val="006E13C5"/>
    <w:rsid w:val="006E3649"/>
    <w:rsid w:val="006E68DA"/>
    <w:rsid w:val="006F067B"/>
    <w:rsid w:val="006F0A62"/>
    <w:rsid w:val="006F1AFF"/>
    <w:rsid w:val="006F26D6"/>
    <w:rsid w:val="006F63B5"/>
    <w:rsid w:val="006F6A1D"/>
    <w:rsid w:val="006F7A96"/>
    <w:rsid w:val="0070102C"/>
    <w:rsid w:val="007015D6"/>
    <w:rsid w:val="00705979"/>
    <w:rsid w:val="007064BC"/>
    <w:rsid w:val="00707759"/>
    <w:rsid w:val="00707C07"/>
    <w:rsid w:val="00711808"/>
    <w:rsid w:val="007147F6"/>
    <w:rsid w:val="0071495A"/>
    <w:rsid w:val="00715ADC"/>
    <w:rsid w:val="00715E10"/>
    <w:rsid w:val="0071644E"/>
    <w:rsid w:val="00716E89"/>
    <w:rsid w:val="00717CCE"/>
    <w:rsid w:val="007210E8"/>
    <w:rsid w:val="00721397"/>
    <w:rsid w:val="0072284D"/>
    <w:rsid w:val="00723A3F"/>
    <w:rsid w:val="0072484F"/>
    <w:rsid w:val="00724AB6"/>
    <w:rsid w:val="0072520B"/>
    <w:rsid w:val="007279BA"/>
    <w:rsid w:val="00727F0F"/>
    <w:rsid w:val="00730A4C"/>
    <w:rsid w:val="00730E84"/>
    <w:rsid w:val="00731935"/>
    <w:rsid w:val="00734CC6"/>
    <w:rsid w:val="0073641C"/>
    <w:rsid w:val="00736C6E"/>
    <w:rsid w:val="0074015D"/>
    <w:rsid w:val="007401AE"/>
    <w:rsid w:val="00742A0E"/>
    <w:rsid w:val="00744F6C"/>
    <w:rsid w:val="007465E3"/>
    <w:rsid w:val="00751128"/>
    <w:rsid w:val="00752DF6"/>
    <w:rsid w:val="007531F0"/>
    <w:rsid w:val="00754F26"/>
    <w:rsid w:val="0075521B"/>
    <w:rsid w:val="00757BB2"/>
    <w:rsid w:val="0076230D"/>
    <w:rsid w:val="007633BF"/>
    <w:rsid w:val="00763622"/>
    <w:rsid w:val="00764B7D"/>
    <w:rsid w:val="00765961"/>
    <w:rsid w:val="0076654D"/>
    <w:rsid w:val="00766C92"/>
    <w:rsid w:val="00767E8A"/>
    <w:rsid w:val="00770342"/>
    <w:rsid w:val="00770700"/>
    <w:rsid w:val="0077103C"/>
    <w:rsid w:val="007712F1"/>
    <w:rsid w:val="00774D3A"/>
    <w:rsid w:val="007808FD"/>
    <w:rsid w:val="00783802"/>
    <w:rsid w:val="00784166"/>
    <w:rsid w:val="00784183"/>
    <w:rsid w:val="00784AB8"/>
    <w:rsid w:val="007856B5"/>
    <w:rsid w:val="00786F7A"/>
    <w:rsid w:val="00787AFE"/>
    <w:rsid w:val="00790EDD"/>
    <w:rsid w:val="00795DDB"/>
    <w:rsid w:val="0079703D"/>
    <w:rsid w:val="007A10CC"/>
    <w:rsid w:val="007A20E4"/>
    <w:rsid w:val="007A39BE"/>
    <w:rsid w:val="007A4191"/>
    <w:rsid w:val="007A44B6"/>
    <w:rsid w:val="007A55ED"/>
    <w:rsid w:val="007A5E86"/>
    <w:rsid w:val="007A6026"/>
    <w:rsid w:val="007B035F"/>
    <w:rsid w:val="007B1CE1"/>
    <w:rsid w:val="007B267E"/>
    <w:rsid w:val="007B50D5"/>
    <w:rsid w:val="007B5A4F"/>
    <w:rsid w:val="007B6C5F"/>
    <w:rsid w:val="007B7109"/>
    <w:rsid w:val="007B7272"/>
    <w:rsid w:val="007B7B15"/>
    <w:rsid w:val="007C0495"/>
    <w:rsid w:val="007C1345"/>
    <w:rsid w:val="007C6AC1"/>
    <w:rsid w:val="007D0800"/>
    <w:rsid w:val="007D31B7"/>
    <w:rsid w:val="007D585D"/>
    <w:rsid w:val="007D7669"/>
    <w:rsid w:val="007E0284"/>
    <w:rsid w:val="007E24B9"/>
    <w:rsid w:val="007E2BF9"/>
    <w:rsid w:val="007E7901"/>
    <w:rsid w:val="007E790C"/>
    <w:rsid w:val="007E7EF7"/>
    <w:rsid w:val="007F05CC"/>
    <w:rsid w:val="007F2358"/>
    <w:rsid w:val="007F24E6"/>
    <w:rsid w:val="007F2584"/>
    <w:rsid w:val="007F4D55"/>
    <w:rsid w:val="007F50A5"/>
    <w:rsid w:val="007F5BC7"/>
    <w:rsid w:val="007F6B03"/>
    <w:rsid w:val="007F74CE"/>
    <w:rsid w:val="007F7E4D"/>
    <w:rsid w:val="00801F38"/>
    <w:rsid w:val="00802139"/>
    <w:rsid w:val="008027C9"/>
    <w:rsid w:val="008065C6"/>
    <w:rsid w:val="008071AD"/>
    <w:rsid w:val="00807772"/>
    <w:rsid w:val="008148A6"/>
    <w:rsid w:val="00817439"/>
    <w:rsid w:val="00817F49"/>
    <w:rsid w:val="008207A4"/>
    <w:rsid w:val="0082220A"/>
    <w:rsid w:val="008237B2"/>
    <w:rsid w:val="008244D0"/>
    <w:rsid w:val="00825264"/>
    <w:rsid w:val="00830A32"/>
    <w:rsid w:val="00830CD2"/>
    <w:rsid w:val="00834393"/>
    <w:rsid w:val="0083734B"/>
    <w:rsid w:val="008408D1"/>
    <w:rsid w:val="008410B3"/>
    <w:rsid w:val="008421B9"/>
    <w:rsid w:val="008448CD"/>
    <w:rsid w:val="00845FC7"/>
    <w:rsid w:val="00846B97"/>
    <w:rsid w:val="00846E40"/>
    <w:rsid w:val="00847493"/>
    <w:rsid w:val="0085072B"/>
    <w:rsid w:val="00853CA6"/>
    <w:rsid w:val="0085568C"/>
    <w:rsid w:val="00856A80"/>
    <w:rsid w:val="00857536"/>
    <w:rsid w:val="00857877"/>
    <w:rsid w:val="008616F8"/>
    <w:rsid w:val="00862976"/>
    <w:rsid w:val="00863172"/>
    <w:rsid w:val="00864A0D"/>
    <w:rsid w:val="00865F0B"/>
    <w:rsid w:val="00866761"/>
    <w:rsid w:val="008700B9"/>
    <w:rsid w:val="00870126"/>
    <w:rsid w:val="00870B10"/>
    <w:rsid w:val="00870C13"/>
    <w:rsid w:val="008719F3"/>
    <w:rsid w:val="00875998"/>
    <w:rsid w:val="00875F7D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91796"/>
    <w:rsid w:val="008919BC"/>
    <w:rsid w:val="0089204F"/>
    <w:rsid w:val="008937AB"/>
    <w:rsid w:val="00893C83"/>
    <w:rsid w:val="00894939"/>
    <w:rsid w:val="00896849"/>
    <w:rsid w:val="0089754F"/>
    <w:rsid w:val="00897827"/>
    <w:rsid w:val="008A0107"/>
    <w:rsid w:val="008A51D3"/>
    <w:rsid w:val="008B0C89"/>
    <w:rsid w:val="008B187D"/>
    <w:rsid w:val="008B1C87"/>
    <w:rsid w:val="008B2185"/>
    <w:rsid w:val="008B772C"/>
    <w:rsid w:val="008C1133"/>
    <w:rsid w:val="008C23CD"/>
    <w:rsid w:val="008C5033"/>
    <w:rsid w:val="008C79C9"/>
    <w:rsid w:val="008C7B5C"/>
    <w:rsid w:val="008D32F6"/>
    <w:rsid w:val="008D5492"/>
    <w:rsid w:val="008D62CD"/>
    <w:rsid w:val="008E0401"/>
    <w:rsid w:val="008E085B"/>
    <w:rsid w:val="008E3147"/>
    <w:rsid w:val="008F1957"/>
    <w:rsid w:val="008F2467"/>
    <w:rsid w:val="008F24B5"/>
    <w:rsid w:val="008F498E"/>
    <w:rsid w:val="008F520B"/>
    <w:rsid w:val="008F5F81"/>
    <w:rsid w:val="008F607A"/>
    <w:rsid w:val="008F765E"/>
    <w:rsid w:val="008F7E0F"/>
    <w:rsid w:val="00902218"/>
    <w:rsid w:val="009033B2"/>
    <w:rsid w:val="009033FB"/>
    <w:rsid w:val="00903AE7"/>
    <w:rsid w:val="0090454A"/>
    <w:rsid w:val="00905744"/>
    <w:rsid w:val="009063DB"/>
    <w:rsid w:val="00907405"/>
    <w:rsid w:val="00907702"/>
    <w:rsid w:val="00910433"/>
    <w:rsid w:val="00911A23"/>
    <w:rsid w:val="00913852"/>
    <w:rsid w:val="00916C8A"/>
    <w:rsid w:val="009170C2"/>
    <w:rsid w:val="0092264B"/>
    <w:rsid w:val="00923748"/>
    <w:rsid w:val="00923CB6"/>
    <w:rsid w:val="009248DB"/>
    <w:rsid w:val="009270C9"/>
    <w:rsid w:val="0093015A"/>
    <w:rsid w:val="0093096F"/>
    <w:rsid w:val="00932073"/>
    <w:rsid w:val="009331DA"/>
    <w:rsid w:val="00934649"/>
    <w:rsid w:val="00935085"/>
    <w:rsid w:val="00935C89"/>
    <w:rsid w:val="00936336"/>
    <w:rsid w:val="00936793"/>
    <w:rsid w:val="009373EB"/>
    <w:rsid w:val="0094216C"/>
    <w:rsid w:val="009438AB"/>
    <w:rsid w:val="00947D61"/>
    <w:rsid w:val="009507AD"/>
    <w:rsid w:val="0095643E"/>
    <w:rsid w:val="00962D0E"/>
    <w:rsid w:val="0096466E"/>
    <w:rsid w:val="0097001A"/>
    <w:rsid w:val="0097271E"/>
    <w:rsid w:val="0097327A"/>
    <w:rsid w:val="00980782"/>
    <w:rsid w:val="009807C8"/>
    <w:rsid w:val="00985DBC"/>
    <w:rsid w:val="0098686B"/>
    <w:rsid w:val="0098716A"/>
    <w:rsid w:val="00987428"/>
    <w:rsid w:val="00990C48"/>
    <w:rsid w:val="00991046"/>
    <w:rsid w:val="00992EB4"/>
    <w:rsid w:val="0099454C"/>
    <w:rsid w:val="0099496F"/>
    <w:rsid w:val="00994F9F"/>
    <w:rsid w:val="00995D47"/>
    <w:rsid w:val="009962AC"/>
    <w:rsid w:val="009A0223"/>
    <w:rsid w:val="009A0AF2"/>
    <w:rsid w:val="009A0F98"/>
    <w:rsid w:val="009A310A"/>
    <w:rsid w:val="009A41B9"/>
    <w:rsid w:val="009A4524"/>
    <w:rsid w:val="009B18B2"/>
    <w:rsid w:val="009B361B"/>
    <w:rsid w:val="009B3CA5"/>
    <w:rsid w:val="009B42A9"/>
    <w:rsid w:val="009B42BD"/>
    <w:rsid w:val="009B4B82"/>
    <w:rsid w:val="009B7247"/>
    <w:rsid w:val="009C01BC"/>
    <w:rsid w:val="009C05E7"/>
    <w:rsid w:val="009C1493"/>
    <w:rsid w:val="009C251F"/>
    <w:rsid w:val="009C326A"/>
    <w:rsid w:val="009C47DC"/>
    <w:rsid w:val="009C6009"/>
    <w:rsid w:val="009C656D"/>
    <w:rsid w:val="009D0EA9"/>
    <w:rsid w:val="009D168E"/>
    <w:rsid w:val="009D465A"/>
    <w:rsid w:val="009D4FD3"/>
    <w:rsid w:val="009D52E9"/>
    <w:rsid w:val="009D54AC"/>
    <w:rsid w:val="009D5EE6"/>
    <w:rsid w:val="009D6E5B"/>
    <w:rsid w:val="009E170F"/>
    <w:rsid w:val="009E21AA"/>
    <w:rsid w:val="009E335C"/>
    <w:rsid w:val="009E3ED2"/>
    <w:rsid w:val="009E48AC"/>
    <w:rsid w:val="009E6616"/>
    <w:rsid w:val="009F2929"/>
    <w:rsid w:val="009F2CA2"/>
    <w:rsid w:val="009F6592"/>
    <w:rsid w:val="009F69DE"/>
    <w:rsid w:val="009F6AC4"/>
    <w:rsid w:val="009F6CED"/>
    <w:rsid w:val="00A03558"/>
    <w:rsid w:val="00A037E7"/>
    <w:rsid w:val="00A05E6E"/>
    <w:rsid w:val="00A06732"/>
    <w:rsid w:val="00A079B5"/>
    <w:rsid w:val="00A07CC8"/>
    <w:rsid w:val="00A179E8"/>
    <w:rsid w:val="00A17D28"/>
    <w:rsid w:val="00A17E93"/>
    <w:rsid w:val="00A232EB"/>
    <w:rsid w:val="00A23A4A"/>
    <w:rsid w:val="00A23B83"/>
    <w:rsid w:val="00A24112"/>
    <w:rsid w:val="00A25DD1"/>
    <w:rsid w:val="00A3052F"/>
    <w:rsid w:val="00A34A88"/>
    <w:rsid w:val="00A35B79"/>
    <w:rsid w:val="00A431F4"/>
    <w:rsid w:val="00A45150"/>
    <w:rsid w:val="00A50A93"/>
    <w:rsid w:val="00A5245E"/>
    <w:rsid w:val="00A55C85"/>
    <w:rsid w:val="00A55CFF"/>
    <w:rsid w:val="00A609A5"/>
    <w:rsid w:val="00A60B34"/>
    <w:rsid w:val="00A62A79"/>
    <w:rsid w:val="00A63F23"/>
    <w:rsid w:val="00A656E5"/>
    <w:rsid w:val="00A66AC2"/>
    <w:rsid w:val="00A70EB7"/>
    <w:rsid w:val="00A73F33"/>
    <w:rsid w:val="00A746F4"/>
    <w:rsid w:val="00A76812"/>
    <w:rsid w:val="00A76965"/>
    <w:rsid w:val="00A76B7F"/>
    <w:rsid w:val="00A77154"/>
    <w:rsid w:val="00A77DC5"/>
    <w:rsid w:val="00A80C81"/>
    <w:rsid w:val="00A82D8E"/>
    <w:rsid w:val="00A838D9"/>
    <w:rsid w:val="00A85CC6"/>
    <w:rsid w:val="00A901ED"/>
    <w:rsid w:val="00A90A7C"/>
    <w:rsid w:val="00A910E7"/>
    <w:rsid w:val="00A919A2"/>
    <w:rsid w:val="00A9322B"/>
    <w:rsid w:val="00A948AC"/>
    <w:rsid w:val="00A952BC"/>
    <w:rsid w:val="00A968B5"/>
    <w:rsid w:val="00A9725D"/>
    <w:rsid w:val="00AA0712"/>
    <w:rsid w:val="00AA15D2"/>
    <w:rsid w:val="00AA1B62"/>
    <w:rsid w:val="00AA2F25"/>
    <w:rsid w:val="00AA5FF2"/>
    <w:rsid w:val="00AA6BBE"/>
    <w:rsid w:val="00AA6F6D"/>
    <w:rsid w:val="00AB15D2"/>
    <w:rsid w:val="00AB15FD"/>
    <w:rsid w:val="00AB1959"/>
    <w:rsid w:val="00AB2EE8"/>
    <w:rsid w:val="00AB45C8"/>
    <w:rsid w:val="00AB5634"/>
    <w:rsid w:val="00AB67B5"/>
    <w:rsid w:val="00AB7353"/>
    <w:rsid w:val="00AB7F90"/>
    <w:rsid w:val="00AC1953"/>
    <w:rsid w:val="00AC1FEC"/>
    <w:rsid w:val="00AC51D0"/>
    <w:rsid w:val="00AD24BC"/>
    <w:rsid w:val="00AD2B16"/>
    <w:rsid w:val="00AD33DE"/>
    <w:rsid w:val="00AD4E15"/>
    <w:rsid w:val="00AD7EA2"/>
    <w:rsid w:val="00AE4D1C"/>
    <w:rsid w:val="00AE5522"/>
    <w:rsid w:val="00AE6101"/>
    <w:rsid w:val="00AE7E2A"/>
    <w:rsid w:val="00AF2078"/>
    <w:rsid w:val="00AF3CEC"/>
    <w:rsid w:val="00AF4198"/>
    <w:rsid w:val="00AF4534"/>
    <w:rsid w:val="00AF476F"/>
    <w:rsid w:val="00AF47CF"/>
    <w:rsid w:val="00AF5409"/>
    <w:rsid w:val="00AF62D6"/>
    <w:rsid w:val="00B006A7"/>
    <w:rsid w:val="00B03149"/>
    <w:rsid w:val="00B043F1"/>
    <w:rsid w:val="00B07255"/>
    <w:rsid w:val="00B07B7E"/>
    <w:rsid w:val="00B07CAB"/>
    <w:rsid w:val="00B10CD0"/>
    <w:rsid w:val="00B13A5A"/>
    <w:rsid w:val="00B1539D"/>
    <w:rsid w:val="00B169A1"/>
    <w:rsid w:val="00B16CCF"/>
    <w:rsid w:val="00B20429"/>
    <w:rsid w:val="00B225E1"/>
    <w:rsid w:val="00B226C9"/>
    <w:rsid w:val="00B22B59"/>
    <w:rsid w:val="00B2300D"/>
    <w:rsid w:val="00B24AE3"/>
    <w:rsid w:val="00B257E0"/>
    <w:rsid w:val="00B26EE6"/>
    <w:rsid w:val="00B2700B"/>
    <w:rsid w:val="00B2724B"/>
    <w:rsid w:val="00B27414"/>
    <w:rsid w:val="00B305F7"/>
    <w:rsid w:val="00B30DCF"/>
    <w:rsid w:val="00B32C7A"/>
    <w:rsid w:val="00B3468F"/>
    <w:rsid w:val="00B35FDF"/>
    <w:rsid w:val="00B37FD3"/>
    <w:rsid w:val="00B44E0A"/>
    <w:rsid w:val="00B454F2"/>
    <w:rsid w:val="00B4713E"/>
    <w:rsid w:val="00B50488"/>
    <w:rsid w:val="00B52E6B"/>
    <w:rsid w:val="00B52FD5"/>
    <w:rsid w:val="00B5370C"/>
    <w:rsid w:val="00B54055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75E7D"/>
    <w:rsid w:val="00B777A1"/>
    <w:rsid w:val="00B8060A"/>
    <w:rsid w:val="00B80FA6"/>
    <w:rsid w:val="00B81EB9"/>
    <w:rsid w:val="00B8736B"/>
    <w:rsid w:val="00B90145"/>
    <w:rsid w:val="00B91CFE"/>
    <w:rsid w:val="00B92230"/>
    <w:rsid w:val="00B93366"/>
    <w:rsid w:val="00B933FB"/>
    <w:rsid w:val="00B93E10"/>
    <w:rsid w:val="00B954EC"/>
    <w:rsid w:val="00BA2345"/>
    <w:rsid w:val="00BA32C1"/>
    <w:rsid w:val="00BA3459"/>
    <w:rsid w:val="00BA472D"/>
    <w:rsid w:val="00BA5040"/>
    <w:rsid w:val="00BA5573"/>
    <w:rsid w:val="00BA7226"/>
    <w:rsid w:val="00BB2526"/>
    <w:rsid w:val="00BB5139"/>
    <w:rsid w:val="00BB5434"/>
    <w:rsid w:val="00BB572E"/>
    <w:rsid w:val="00BB6A87"/>
    <w:rsid w:val="00BC09C9"/>
    <w:rsid w:val="00BC0D92"/>
    <w:rsid w:val="00BC1011"/>
    <w:rsid w:val="00BC27C7"/>
    <w:rsid w:val="00BC39C1"/>
    <w:rsid w:val="00BC61F0"/>
    <w:rsid w:val="00BD070C"/>
    <w:rsid w:val="00BD0F4A"/>
    <w:rsid w:val="00BD17EF"/>
    <w:rsid w:val="00BD2672"/>
    <w:rsid w:val="00BD418E"/>
    <w:rsid w:val="00BD43F7"/>
    <w:rsid w:val="00BD45AA"/>
    <w:rsid w:val="00BD779C"/>
    <w:rsid w:val="00BE175A"/>
    <w:rsid w:val="00BE2A0E"/>
    <w:rsid w:val="00BE54A3"/>
    <w:rsid w:val="00BE5D79"/>
    <w:rsid w:val="00BE638C"/>
    <w:rsid w:val="00BE787C"/>
    <w:rsid w:val="00BF0DC0"/>
    <w:rsid w:val="00BF1686"/>
    <w:rsid w:val="00BF2C91"/>
    <w:rsid w:val="00BF4132"/>
    <w:rsid w:val="00BF7359"/>
    <w:rsid w:val="00BF7924"/>
    <w:rsid w:val="00BF7F8E"/>
    <w:rsid w:val="00C03A20"/>
    <w:rsid w:val="00C05034"/>
    <w:rsid w:val="00C06141"/>
    <w:rsid w:val="00C10C7A"/>
    <w:rsid w:val="00C10DE5"/>
    <w:rsid w:val="00C1314F"/>
    <w:rsid w:val="00C140AC"/>
    <w:rsid w:val="00C14E18"/>
    <w:rsid w:val="00C1560D"/>
    <w:rsid w:val="00C16766"/>
    <w:rsid w:val="00C17B04"/>
    <w:rsid w:val="00C20522"/>
    <w:rsid w:val="00C21A0E"/>
    <w:rsid w:val="00C230CA"/>
    <w:rsid w:val="00C232A7"/>
    <w:rsid w:val="00C247FA"/>
    <w:rsid w:val="00C24C74"/>
    <w:rsid w:val="00C26887"/>
    <w:rsid w:val="00C271DE"/>
    <w:rsid w:val="00C30CA7"/>
    <w:rsid w:val="00C333E5"/>
    <w:rsid w:val="00C3406F"/>
    <w:rsid w:val="00C35389"/>
    <w:rsid w:val="00C35F8B"/>
    <w:rsid w:val="00C36524"/>
    <w:rsid w:val="00C36729"/>
    <w:rsid w:val="00C37F96"/>
    <w:rsid w:val="00C41875"/>
    <w:rsid w:val="00C4281D"/>
    <w:rsid w:val="00C46DB2"/>
    <w:rsid w:val="00C4712A"/>
    <w:rsid w:val="00C51AAC"/>
    <w:rsid w:val="00C51C9C"/>
    <w:rsid w:val="00C57C16"/>
    <w:rsid w:val="00C6038E"/>
    <w:rsid w:val="00C62C62"/>
    <w:rsid w:val="00C64685"/>
    <w:rsid w:val="00C64CEB"/>
    <w:rsid w:val="00C6572F"/>
    <w:rsid w:val="00C67881"/>
    <w:rsid w:val="00C7072D"/>
    <w:rsid w:val="00C7218F"/>
    <w:rsid w:val="00C72B6A"/>
    <w:rsid w:val="00C7642F"/>
    <w:rsid w:val="00C77227"/>
    <w:rsid w:val="00C8273C"/>
    <w:rsid w:val="00C82F2E"/>
    <w:rsid w:val="00C83E32"/>
    <w:rsid w:val="00C84E4C"/>
    <w:rsid w:val="00C8506F"/>
    <w:rsid w:val="00C858F6"/>
    <w:rsid w:val="00C85A25"/>
    <w:rsid w:val="00C86107"/>
    <w:rsid w:val="00C873CC"/>
    <w:rsid w:val="00C90836"/>
    <w:rsid w:val="00C927C1"/>
    <w:rsid w:val="00C9312C"/>
    <w:rsid w:val="00C95440"/>
    <w:rsid w:val="00C95D5A"/>
    <w:rsid w:val="00C96777"/>
    <w:rsid w:val="00C96B8C"/>
    <w:rsid w:val="00C972DF"/>
    <w:rsid w:val="00CA0421"/>
    <w:rsid w:val="00CA1C19"/>
    <w:rsid w:val="00CA2D1E"/>
    <w:rsid w:val="00CA4BB9"/>
    <w:rsid w:val="00CA617A"/>
    <w:rsid w:val="00CB1B72"/>
    <w:rsid w:val="00CB23B1"/>
    <w:rsid w:val="00CB25BE"/>
    <w:rsid w:val="00CB2E98"/>
    <w:rsid w:val="00CB3218"/>
    <w:rsid w:val="00CB34C1"/>
    <w:rsid w:val="00CB44AC"/>
    <w:rsid w:val="00CB4B3B"/>
    <w:rsid w:val="00CB5826"/>
    <w:rsid w:val="00CB5F1B"/>
    <w:rsid w:val="00CB7438"/>
    <w:rsid w:val="00CC29F6"/>
    <w:rsid w:val="00CC3378"/>
    <w:rsid w:val="00CC3CB0"/>
    <w:rsid w:val="00CC50C1"/>
    <w:rsid w:val="00CC7E59"/>
    <w:rsid w:val="00CD06AC"/>
    <w:rsid w:val="00CD0753"/>
    <w:rsid w:val="00CD0FE3"/>
    <w:rsid w:val="00CD2C66"/>
    <w:rsid w:val="00CD2E0F"/>
    <w:rsid w:val="00CD44B8"/>
    <w:rsid w:val="00CD518A"/>
    <w:rsid w:val="00CD68BD"/>
    <w:rsid w:val="00CE3A5E"/>
    <w:rsid w:val="00CE3C09"/>
    <w:rsid w:val="00CE3FD0"/>
    <w:rsid w:val="00CE4B83"/>
    <w:rsid w:val="00CE5602"/>
    <w:rsid w:val="00CF401D"/>
    <w:rsid w:val="00CF4351"/>
    <w:rsid w:val="00CF5304"/>
    <w:rsid w:val="00CF68C7"/>
    <w:rsid w:val="00D02449"/>
    <w:rsid w:val="00D02966"/>
    <w:rsid w:val="00D0396C"/>
    <w:rsid w:val="00D04298"/>
    <w:rsid w:val="00D05060"/>
    <w:rsid w:val="00D06554"/>
    <w:rsid w:val="00D0723B"/>
    <w:rsid w:val="00D07563"/>
    <w:rsid w:val="00D10B01"/>
    <w:rsid w:val="00D10DD8"/>
    <w:rsid w:val="00D172C2"/>
    <w:rsid w:val="00D22148"/>
    <w:rsid w:val="00D23F33"/>
    <w:rsid w:val="00D24477"/>
    <w:rsid w:val="00D255E0"/>
    <w:rsid w:val="00D26DC5"/>
    <w:rsid w:val="00D31A54"/>
    <w:rsid w:val="00D323E7"/>
    <w:rsid w:val="00D3390D"/>
    <w:rsid w:val="00D34E89"/>
    <w:rsid w:val="00D3565C"/>
    <w:rsid w:val="00D37E03"/>
    <w:rsid w:val="00D37E73"/>
    <w:rsid w:val="00D401F1"/>
    <w:rsid w:val="00D41615"/>
    <w:rsid w:val="00D41673"/>
    <w:rsid w:val="00D41CEA"/>
    <w:rsid w:val="00D4543C"/>
    <w:rsid w:val="00D475CE"/>
    <w:rsid w:val="00D476C1"/>
    <w:rsid w:val="00D5047D"/>
    <w:rsid w:val="00D50A7F"/>
    <w:rsid w:val="00D510DB"/>
    <w:rsid w:val="00D52670"/>
    <w:rsid w:val="00D558C7"/>
    <w:rsid w:val="00D56003"/>
    <w:rsid w:val="00D62337"/>
    <w:rsid w:val="00D662CB"/>
    <w:rsid w:val="00D712C6"/>
    <w:rsid w:val="00D727DF"/>
    <w:rsid w:val="00D748C1"/>
    <w:rsid w:val="00D74C34"/>
    <w:rsid w:val="00D82A4A"/>
    <w:rsid w:val="00D83436"/>
    <w:rsid w:val="00D85ACE"/>
    <w:rsid w:val="00D85EED"/>
    <w:rsid w:val="00D86D0E"/>
    <w:rsid w:val="00D8721E"/>
    <w:rsid w:val="00D90312"/>
    <w:rsid w:val="00D9210B"/>
    <w:rsid w:val="00D9315C"/>
    <w:rsid w:val="00D93C1F"/>
    <w:rsid w:val="00D949FD"/>
    <w:rsid w:val="00D95A77"/>
    <w:rsid w:val="00D968FD"/>
    <w:rsid w:val="00DA2064"/>
    <w:rsid w:val="00DA4EA3"/>
    <w:rsid w:val="00DA53FC"/>
    <w:rsid w:val="00DA5C2A"/>
    <w:rsid w:val="00DA6E45"/>
    <w:rsid w:val="00DB1B09"/>
    <w:rsid w:val="00DB367C"/>
    <w:rsid w:val="00DB7C4E"/>
    <w:rsid w:val="00DC0903"/>
    <w:rsid w:val="00DC0ED2"/>
    <w:rsid w:val="00DC48D0"/>
    <w:rsid w:val="00DC6C73"/>
    <w:rsid w:val="00DC76B7"/>
    <w:rsid w:val="00DD146B"/>
    <w:rsid w:val="00DD263D"/>
    <w:rsid w:val="00DD2D92"/>
    <w:rsid w:val="00DD47E5"/>
    <w:rsid w:val="00DD7DAA"/>
    <w:rsid w:val="00DE072D"/>
    <w:rsid w:val="00DE09CE"/>
    <w:rsid w:val="00DE44EE"/>
    <w:rsid w:val="00DE4F76"/>
    <w:rsid w:val="00DE4FF1"/>
    <w:rsid w:val="00DE5E71"/>
    <w:rsid w:val="00DE6048"/>
    <w:rsid w:val="00DE6058"/>
    <w:rsid w:val="00DE720B"/>
    <w:rsid w:val="00DF0208"/>
    <w:rsid w:val="00DF2396"/>
    <w:rsid w:val="00DF3103"/>
    <w:rsid w:val="00DF33AF"/>
    <w:rsid w:val="00DF3F25"/>
    <w:rsid w:val="00DF4EDC"/>
    <w:rsid w:val="00DF57EB"/>
    <w:rsid w:val="00E0187E"/>
    <w:rsid w:val="00E01C05"/>
    <w:rsid w:val="00E04C6A"/>
    <w:rsid w:val="00E06842"/>
    <w:rsid w:val="00E07598"/>
    <w:rsid w:val="00E10561"/>
    <w:rsid w:val="00E112DC"/>
    <w:rsid w:val="00E1279A"/>
    <w:rsid w:val="00E127B5"/>
    <w:rsid w:val="00E12DE1"/>
    <w:rsid w:val="00E13C06"/>
    <w:rsid w:val="00E1672A"/>
    <w:rsid w:val="00E2317C"/>
    <w:rsid w:val="00E23B82"/>
    <w:rsid w:val="00E24AA6"/>
    <w:rsid w:val="00E2527E"/>
    <w:rsid w:val="00E26326"/>
    <w:rsid w:val="00E26713"/>
    <w:rsid w:val="00E3038A"/>
    <w:rsid w:val="00E31737"/>
    <w:rsid w:val="00E34E1E"/>
    <w:rsid w:val="00E41CA1"/>
    <w:rsid w:val="00E44796"/>
    <w:rsid w:val="00E45AD6"/>
    <w:rsid w:val="00E50AEA"/>
    <w:rsid w:val="00E5108F"/>
    <w:rsid w:val="00E517F5"/>
    <w:rsid w:val="00E5214E"/>
    <w:rsid w:val="00E52196"/>
    <w:rsid w:val="00E52F53"/>
    <w:rsid w:val="00E55F43"/>
    <w:rsid w:val="00E56737"/>
    <w:rsid w:val="00E6171D"/>
    <w:rsid w:val="00E63896"/>
    <w:rsid w:val="00E66711"/>
    <w:rsid w:val="00E66B8B"/>
    <w:rsid w:val="00E67922"/>
    <w:rsid w:val="00E67AA0"/>
    <w:rsid w:val="00E71C2D"/>
    <w:rsid w:val="00E71C91"/>
    <w:rsid w:val="00E71E9F"/>
    <w:rsid w:val="00E72B15"/>
    <w:rsid w:val="00E73C7B"/>
    <w:rsid w:val="00E74CCC"/>
    <w:rsid w:val="00E7509C"/>
    <w:rsid w:val="00E7548E"/>
    <w:rsid w:val="00E755F5"/>
    <w:rsid w:val="00E76B27"/>
    <w:rsid w:val="00E76C0E"/>
    <w:rsid w:val="00E80CC2"/>
    <w:rsid w:val="00E8185B"/>
    <w:rsid w:val="00E81BD9"/>
    <w:rsid w:val="00E82509"/>
    <w:rsid w:val="00E829AB"/>
    <w:rsid w:val="00E83E0C"/>
    <w:rsid w:val="00E852CF"/>
    <w:rsid w:val="00E85B15"/>
    <w:rsid w:val="00E86E99"/>
    <w:rsid w:val="00E87413"/>
    <w:rsid w:val="00E87D92"/>
    <w:rsid w:val="00E91AB8"/>
    <w:rsid w:val="00EA1BD1"/>
    <w:rsid w:val="00EA3896"/>
    <w:rsid w:val="00EA40C0"/>
    <w:rsid w:val="00EA566E"/>
    <w:rsid w:val="00EB2332"/>
    <w:rsid w:val="00EB2F85"/>
    <w:rsid w:val="00EB3F66"/>
    <w:rsid w:val="00EB44EC"/>
    <w:rsid w:val="00EB46E7"/>
    <w:rsid w:val="00EB5622"/>
    <w:rsid w:val="00EB592B"/>
    <w:rsid w:val="00EB7D7E"/>
    <w:rsid w:val="00EC1701"/>
    <w:rsid w:val="00EC2DAF"/>
    <w:rsid w:val="00EC3D84"/>
    <w:rsid w:val="00EC4164"/>
    <w:rsid w:val="00EC49CE"/>
    <w:rsid w:val="00ED067E"/>
    <w:rsid w:val="00ED094E"/>
    <w:rsid w:val="00ED0C74"/>
    <w:rsid w:val="00ED1EE9"/>
    <w:rsid w:val="00ED1F78"/>
    <w:rsid w:val="00ED3ED4"/>
    <w:rsid w:val="00ED4735"/>
    <w:rsid w:val="00ED77E5"/>
    <w:rsid w:val="00EE0E40"/>
    <w:rsid w:val="00EE1EB5"/>
    <w:rsid w:val="00EE2E45"/>
    <w:rsid w:val="00EE5E77"/>
    <w:rsid w:val="00EE795D"/>
    <w:rsid w:val="00EF0B03"/>
    <w:rsid w:val="00EF1EE1"/>
    <w:rsid w:val="00EF2986"/>
    <w:rsid w:val="00EF3391"/>
    <w:rsid w:val="00EF559E"/>
    <w:rsid w:val="00EF5C18"/>
    <w:rsid w:val="00EF6507"/>
    <w:rsid w:val="00EF6E25"/>
    <w:rsid w:val="00F00DD2"/>
    <w:rsid w:val="00F020C9"/>
    <w:rsid w:val="00F02DCE"/>
    <w:rsid w:val="00F07325"/>
    <w:rsid w:val="00F0779C"/>
    <w:rsid w:val="00F07935"/>
    <w:rsid w:val="00F106E5"/>
    <w:rsid w:val="00F10E83"/>
    <w:rsid w:val="00F130FB"/>
    <w:rsid w:val="00F14500"/>
    <w:rsid w:val="00F148B0"/>
    <w:rsid w:val="00F20F08"/>
    <w:rsid w:val="00F217F3"/>
    <w:rsid w:val="00F23E12"/>
    <w:rsid w:val="00F24663"/>
    <w:rsid w:val="00F25D3A"/>
    <w:rsid w:val="00F261F3"/>
    <w:rsid w:val="00F27224"/>
    <w:rsid w:val="00F31AFA"/>
    <w:rsid w:val="00F37B5D"/>
    <w:rsid w:val="00F41388"/>
    <w:rsid w:val="00F4297B"/>
    <w:rsid w:val="00F439E5"/>
    <w:rsid w:val="00F44E81"/>
    <w:rsid w:val="00F46205"/>
    <w:rsid w:val="00F46666"/>
    <w:rsid w:val="00F5106F"/>
    <w:rsid w:val="00F5270C"/>
    <w:rsid w:val="00F534EF"/>
    <w:rsid w:val="00F5475D"/>
    <w:rsid w:val="00F55B69"/>
    <w:rsid w:val="00F55E51"/>
    <w:rsid w:val="00F56605"/>
    <w:rsid w:val="00F570C2"/>
    <w:rsid w:val="00F57CBA"/>
    <w:rsid w:val="00F607B5"/>
    <w:rsid w:val="00F63A65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6905"/>
    <w:rsid w:val="00F80AA7"/>
    <w:rsid w:val="00F82DE1"/>
    <w:rsid w:val="00F831CF"/>
    <w:rsid w:val="00F83290"/>
    <w:rsid w:val="00F844D7"/>
    <w:rsid w:val="00F849AD"/>
    <w:rsid w:val="00F862EB"/>
    <w:rsid w:val="00F86F7C"/>
    <w:rsid w:val="00F87199"/>
    <w:rsid w:val="00F90408"/>
    <w:rsid w:val="00F91914"/>
    <w:rsid w:val="00F92600"/>
    <w:rsid w:val="00F954C5"/>
    <w:rsid w:val="00F95F83"/>
    <w:rsid w:val="00F978F2"/>
    <w:rsid w:val="00FA6163"/>
    <w:rsid w:val="00FA6DBD"/>
    <w:rsid w:val="00FA7F5C"/>
    <w:rsid w:val="00FB033A"/>
    <w:rsid w:val="00FB1CC9"/>
    <w:rsid w:val="00FB2613"/>
    <w:rsid w:val="00FB2F34"/>
    <w:rsid w:val="00FB4235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50E9"/>
    <w:rsid w:val="00FD51C4"/>
    <w:rsid w:val="00FD65CA"/>
    <w:rsid w:val="00FD6B82"/>
    <w:rsid w:val="00FD6ED2"/>
    <w:rsid w:val="00FD775C"/>
    <w:rsid w:val="00FE0D5C"/>
    <w:rsid w:val="00FE21AD"/>
    <w:rsid w:val="00FE407D"/>
    <w:rsid w:val="00FF0105"/>
    <w:rsid w:val="00FF1A38"/>
    <w:rsid w:val="00FF3B13"/>
    <w:rsid w:val="00FF4FDC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701F9-266C-4D00-96FA-31F7E2235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476</Words>
  <Characters>2621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24</cp:revision>
  <cp:lastPrinted>2017-07-18T20:10:00Z</cp:lastPrinted>
  <dcterms:created xsi:type="dcterms:W3CDTF">2017-06-23T20:36:00Z</dcterms:created>
  <dcterms:modified xsi:type="dcterms:W3CDTF">2017-07-18T22:17:00Z</dcterms:modified>
</cp:coreProperties>
</file>