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14:anchorId="5B57DDE4" wp14:editId="54E852B0">
            <wp:extent cx="8145780" cy="1615440"/>
            <wp:effectExtent l="0" t="0" r="7620" b="381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8320" cy="1615944"/>
                    </a:xfrm>
                    <a:prstGeom prst="rect">
                      <a:avLst/>
                    </a:prstGeom>
                    <a:noFill/>
                    <a:ln>
                      <a:noFill/>
                    </a:ln>
                  </pic:spPr>
                </pic:pic>
              </a:graphicData>
            </a:graphic>
          </wp:inline>
        </w:drawing>
      </w:r>
    </w:p>
    <w:p w:rsidR="008A0BE9" w:rsidRPr="007E5634" w:rsidRDefault="002967FB" w:rsidP="008A0BE9">
      <w:pPr>
        <w:pStyle w:val="Prrafodelista"/>
        <w:jc w:val="right"/>
        <w:rPr>
          <w:rFonts w:ascii="Arial" w:hAnsi="Arial" w:cs="Arial"/>
          <w:b/>
          <w:sz w:val="24"/>
        </w:rPr>
      </w:pPr>
      <w:r w:rsidRPr="00117E40">
        <w:rPr>
          <w:rFonts w:ascii="Arial" w:hAnsi="Arial" w:cs="Arial"/>
          <w:b/>
          <w:sz w:val="24"/>
          <w:szCs w:val="24"/>
        </w:rPr>
        <w:t xml:space="preserve">BOLETÍN </w:t>
      </w:r>
      <w:r>
        <w:rPr>
          <w:rFonts w:ascii="Arial" w:hAnsi="Arial" w:cs="Arial"/>
          <w:b/>
          <w:sz w:val="24"/>
          <w:szCs w:val="24"/>
        </w:rPr>
        <w:t>0</w:t>
      </w:r>
      <w:r w:rsidR="005B5A2E">
        <w:rPr>
          <w:rFonts w:ascii="Arial" w:hAnsi="Arial" w:cs="Arial"/>
          <w:b/>
          <w:sz w:val="24"/>
          <w:szCs w:val="24"/>
        </w:rPr>
        <w:t>2</w:t>
      </w:r>
      <w:r w:rsidR="008A0BE9">
        <w:rPr>
          <w:rFonts w:ascii="Arial" w:hAnsi="Arial" w:cs="Arial"/>
          <w:b/>
          <w:sz w:val="24"/>
          <w:szCs w:val="24"/>
        </w:rPr>
        <w:t>6</w:t>
      </w:r>
      <w:r>
        <w:rPr>
          <w:rFonts w:ascii="Arial" w:hAnsi="Arial" w:cs="Arial"/>
          <w:b/>
          <w:sz w:val="24"/>
          <w:szCs w:val="24"/>
        </w:rPr>
        <w:t>/</w:t>
      </w:r>
      <w:r w:rsidRPr="00117E40">
        <w:rPr>
          <w:rFonts w:ascii="Arial" w:hAnsi="Arial" w:cs="Arial"/>
          <w:b/>
          <w:sz w:val="24"/>
          <w:szCs w:val="24"/>
        </w:rPr>
        <w:t>2017-</w:t>
      </w:r>
      <w:r>
        <w:rPr>
          <w:rFonts w:ascii="Arial" w:hAnsi="Arial" w:cs="Arial"/>
          <w:b/>
          <w:sz w:val="24"/>
          <w:szCs w:val="24"/>
        </w:rPr>
        <w:t>2</w:t>
      </w:r>
      <w:r w:rsidRPr="00117E40">
        <w:rPr>
          <w:b/>
          <w:sz w:val="24"/>
          <w:szCs w:val="24"/>
        </w:rPr>
        <w:t xml:space="preserve"> </w:t>
      </w:r>
    </w:p>
    <w:p w:rsidR="008A0BE9" w:rsidRDefault="008A0BE9" w:rsidP="008A0BE9">
      <w:pPr>
        <w:jc w:val="center"/>
        <w:rPr>
          <w:rFonts w:ascii="Arial" w:hAnsi="Arial" w:cs="Arial"/>
          <w:b/>
          <w:sz w:val="36"/>
        </w:rPr>
      </w:pPr>
      <w:r>
        <w:rPr>
          <w:rFonts w:ascii="Arial" w:hAnsi="Arial" w:cs="Arial"/>
          <w:b/>
          <w:sz w:val="36"/>
        </w:rPr>
        <w:t>Designan Directora de Escuela de Ciencias de la Salud</w:t>
      </w:r>
    </w:p>
    <w:p w:rsidR="008A0BE9" w:rsidRPr="00C37088" w:rsidRDefault="008A0BE9" w:rsidP="008A0BE9">
      <w:pPr>
        <w:jc w:val="center"/>
        <w:rPr>
          <w:rFonts w:ascii="Arial" w:hAnsi="Arial" w:cs="Arial"/>
          <w:sz w:val="12"/>
          <w:szCs w:val="12"/>
        </w:rPr>
      </w:pPr>
    </w:p>
    <w:p w:rsidR="008A0BE9" w:rsidRDefault="00C66474" w:rsidP="008A0BE9">
      <w:pPr>
        <w:pStyle w:val="Prrafodelista"/>
        <w:numPr>
          <w:ilvl w:val="0"/>
          <w:numId w:val="37"/>
        </w:numPr>
        <w:suppressAutoHyphens w:val="0"/>
        <w:autoSpaceDN/>
        <w:ind w:left="284" w:hanging="284"/>
        <w:contextualSpacing/>
        <w:jc w:val="both"/>
        <w:textAlignment w:val="auto"/>
        <w:rPr>
          <w:rFonts w:ascii="Arial" w:hAnsi="Arial" w:cs="Arial"/>
          <w:sz w:val="24"/>
        </w:rPr>
      </w:pPr>
      <w:r>
        <w:rPr>
          <w:rFonts w:ascii="Arial" w:hAnsi="Arial" w:cs="Arial"/>
          <w:sz w:val="24"/>
        </w:rPr>
        <w:t>E</w:t>
      </w:r>
      <w:r w:rsidR="00390CF1">
        <w:rPr>
          <w:rFonts w:ascii="Arial" w:hAnsi="Arial" w:cs="Arial"/>
          <w:sz w:val="24"/>
        </w:rPr>
        <w:t xml:space="preserve">sta unidad académica brinda </w:t>
      </w:r>
      <w:r w:rsidR="00390CF1">
        <w:rPr>
          <w:rFonts w:ascii="Arial" w:hAnsi="Arial" w:cs="Arial"/>
          <w:sz w:val="24"/>
        </w:rPr>
        <w:t xml:space="preserve">diversos servicios gratuitos a </w:t>
      </w:r>
      <w:r w:rsidR="006430F7">
        <w:rPr>
          <w:rFonts w:ascii="Arial" w:hAnsi="Arial" w:cs="Arial"/>
          <w:sz w:val="24"/>
        </w:rPr>
        <w:t xml:space="preserve">beneficio de </w:t>
      </w:r>
      <w:r w:rsidR="00390CF1">
        <w:rPr>
          <w:rFonts w:ascii="Arial" w:hAnsi="Arial" w:cs="Arial"/>
          <w:sz w:val="24"/>
        </w:rPr>
        <w:t>la sociedad en g</w:t>
      </w:r>
      <w:r w:rsidR="00390CF1">
        <w:rPr>
          <w:rFonts w:ascii="Arial" w:hAnsi="Arial" w:cs="Arial"/>
          <w:sz w:val="24"/>
        </w:rPr>
        <w:t>e</w:t>
      </w:r>
      <w:r w:rsidR="00390CF1">
        <w:rPr>
          <w:rFonts w:ascii="Arial" w:hAnsi="Arial" w:cs="Arial"/>
          <w:sz w:val="24"/>
        </w:rPr>
        <w:t>neral</w:t>
      </w:r>
      <w:r w:rsidR="008A0BE9" w:rsidRPr="000138C8">
        <w:rPr>
          <w:rFonts w:ascii="Arial" w:hAnsi="Arial" w:cs="Arial"/>
          <w:sz w:val="24"/>
        </w:rPr>
        <w:t xml:space="preserve">. </w:t>
      </w:r>
    </w:p>
    <w:p w:rsidR="008A0BE9" w:rsidRPr="00C37088" w:rsidRDefault="008A0BE9" w:rsidP="008A0BE9">
      <w:pPr>
        <w:pStyle w:val="Prrafodelista"/>
        <w:jc w:val="both"/>
        <w:rPr>
          <w:rFonts w:ascii="Arial" w:hAnsi="Arial" w:cs="Arial"/>
          <w:sz w:val="12"/>
          <w:szCs w:val="12"/>
        </w:rPr>
      </w:pPr>
    </w:p>
    <w:p w:rsidR="008A0BE9" w:rsidRDefault="008A0BE9" w:rsidP="008A0BE9">
      <w:pPr>
        <w:jc w:val="both"/>
        <w:rPr>
          <w:rFonts w:ascii="Arial" w:hAnsi="Arial" w:cs="Arial"/>
          <w:sz w:val="24"/>
        </w:rPr>
      </w:pPr>
      <w:r w:rsidRPr="007E5634">
        <w:rPr>
          <w:rFonts w:ascii="Arial" w:hAnsi="Arial" w:cs="Arial"/>
          <w:b/>
          <w:sz w:val="24"/>
        </w:rPr>
        <w:t xml:space="preserve">Ensenada, </w:t>
      </w:r>
      <w:r>
        <w:rPr>
          <w:rFonts w:ascii="Arial" w:hAnsi="Arial" w:cs="Arial"/>
          <w:b/>
          <w:sz w:val="24"/>
        </w:rPr>
        <w:t xml:space="preserve">B.C., </w:t>
      </w:r>
      <w:r>
        <w:rPr>
          <w:rFonts w:ascii="Arial" w:hAnsi="Arial" w:cs="Arial"/>
          <w:b/>
          <w:sz w:val="24"/>
        </w:rPr>
        <w:t>miércoles 06</w:t>
      </w:r>
      <w:r>
        <w:rPr>
          <w:rFonts w:ascii="Arial" w:hAnsi="Arial" w:cs="Arial"/>
          <w:b/>
          <w:sz w:val="24"/>
        </w:rPr>
        <w:t xml:space="preserve"> de septiembre de 2017.-  </w:t>
      </w:r>
      <w:r>
        <w:rPr>
          <w:rFonts w:ascii="Arial" w:hAnsi="Arial" w:cs="Arial"/>
          <w:sz w:val="24"/>
        </w:rPr>
        <w:t xml:space="preserve">Durante sesión celebrada en el Campus Ensenada, la Junta de Gobierno de la Universidad Autónoma de Baja California (UABC), designó a la doctora Patricia Radilla Chávez como Directora de la Escuela de Ciencias de la Salud (ECS) en el periodo 2017-2021. </w:t>
      </w:r>
    </w:p>
    <w:p w:rsidR="008A0BE9" w:rsidRPr="008A0BE9" w:rsidRDefault="008A0BE9" w:rsidP="008A0BE9">
      <w:pPr>
        <w:jc w:val="both"/>
        <w:rPr>
          <w:rFonts w:ascii="Arial" w:hAnsi="Arial" w:cs="Arial"/>
          <w:sz w:val="16"/>
          <w:szCs w:val="16"/>
        </w:rPr>
      </w:pPr>
    </w:p>
    <w:p w:rsidR="008A0BE9" w:rsidRDefault="008A0BE9" w:rsidP="008A0BE9">
      <w:pPr>
        <w:jc w:val="both"/>
        <w:rPr>
          <w:rFonts w:ascii="Arial" w:hAnsi="Arial" w:cs="Arial"/>
          <w:sz w:val="24"/>
        </w:rPr>
      </w:pPr>
      <w:r>
        <w:rPr>
          <w:rFonts w:ascii="Arial" w:hAnsi="Arial" w:cs="Arial"/>
          <w:sz w:val="24"/>
        </w:rPr>
        <w:t xml:space="preserve">El doctor Juan Álvarez López, Presidente de la Junta de Gobierno, hizo lectura del acta designación para posteriormente tomar </w:t>
      </w:r>
      <w:r w:rsidR="001A7756">
        <w:rPr>
          <w:rFonts w:ascii="Arial" w:hAnsi="Arial" w:cs="Arial"/>
          <w:sz w:val="24"/>
        </w:rPr>
        <w:t>protesta a la D</w:t>
      </w:r>
      <w:r>
        <w:rPr>
          <w:rFonts w:ascii="Arial" w:hAnsi="Arial" w:cs="Arial"/>
          <w:sz w:val="24"/>
        </w:rPr>
        <w:t>irectora y durante su mensaje mencionó que la ECS es una unidad académica que ha tenido en su joven v</w:t>
      </w:r>
      <w:r w:rsidR="00C66474">
        <w:rPr>
          <w:rFonts w:ascii="Arial" w:hAnsi="Arial" w:cs="Arial"/>
          <w:sz w:val="24"/>
        </w:rPr>
        <w:t xml:space="preserve">ida resultados extraordinarios. </w:t>
      </w:r>
      <w:r w:rsidR="007209E2">
        <w:rPr>
          <w:rFonts w:ascii="Arial" w:hAnsi="Arial" w:cs="Arial"/>
          <w:sz w:val="24"/>
        </w:rPr>
        <w:t xml:space="preserve">Exhortó a la nueva dirigente a </w:t>
      </w:r>
      <w:r>
        <w:rPr>
          <w:rFonts w:ascii="Arial" w:hAnsi="Arial" w:cs="Arial"/>
          <w:sz w:val="24"/>
        </w:rPr>
        <w:t xml:space="preserve">lanzar una convocatoria de planeación participativa e incluyente para considerar todos los conceptos e ideas que formalicen las prioridades, las metas y vayan midiendo los compromisos.  </w:t>
      </w:r>
    </w:p>
    <w:p w:rsidR="008A0BE9" w:rsidRPr="008A0BE9" w:rsidRDefault="008A0BE9" w:rsidP="008A0BE9">
      <w:pPr>
        <w:jc w:val="both"/>
        <w:rPr>
          <w:rFonts w:ascii="Arial" w:hAnsi="Arial" w:cs="Arial"/>
          <w:sz w:val="16"/>
          <w:szCs w:val="16"/>
        </w:rPr>
      </w:pPr>
      <w:r w:rsidRPr="008A0BE9">
        <w:rPr>
          <w:rFonts w:ascii="Arial" w:hAnsi="Arial" w:cs="Arial"/>
          <w:sz w:val="16"/>
          <w:szCs w:val="16"/>
        </w:rPr>
        <w:t xml:space="preserve"> </w:t>
      </w:r>
    </w:p>
    <w:p w:rsidR="00621848" w:rsidRDefault="007209E2" w:rsidP="008A0BE9">
      <w:pPr>
        <w:jc w:val="both"/>
        <w:rPr>
          <w:rFonts w:ascii="Arial" w:hAnsi="Arial" w:cs="Arial"/>
          <w:sz w:val="24"/>
        </w:rPr>
      </w:pPr>
      <w:r>
        <w:rPr>
          <w:rFonts w:ascii="Arial" w:hAnsi="Arial" w:cs="Arial"/>
          <w:sz w:val="24"/>
        </w:rPr>
        <w:t>Por su parte</w:t>
      </w:r>
      <w:r w:rsidR="008A0BE9">
        <w:rPr>
          <w:rFonts w:ascii="Arial" w:hAnsi="Arial" w:cs="Arial"/>
          <w:sz w:val="24"/>
        </w:rPr>
        <w:t xml:space="preserve">, el doctor Juan Manuel Ocegueda Hernández, Rector de la UABC, refirió que Ciencias de la Salud ha sido un área muy importante donde ha destacado la Universidad y los resultados que ha tenido la </w:t>
      </w:r>
      <w:r w:rsidR="008A0BE9">
        <w:rPr>
          <w:rFonts w:ascii="Arial" w:hAnsi="Arial" w:cs="Arial"/>
          <w:sz w:val="24"/>
        </w:rPr>
        <w:t>comunidad de esta Unidad A</w:t>
      </w:r>
      <w:r w:rsidR="008A0BE9">
        <w:rPr>
          <w:rFonts w:ascii="Arial" w:hAnsi="Arial" w:cs="Arial"/>
          <w:sz w:val="24"/>
        </w:rPr>
        <w:t>cadémica es</w:t>
      </w:r>
      <w:r w:rsidR="008A0BE9" w:rsidRPr="0022731E">
        <w:rPr>
          <w:rFonts w:ascii="Arial" w:hAnsi="Arial" w:cs="Arial"/>
          <w:sz w:val="24"/>
        </w:rPr>
        <w:t xml:space="preserve"> muestra inequívoca de que l</w:t>
      </w:r>
      <w:r w:rsidR="008A0BE9">
        <w:rPr>
          <w:rFonts w:ascii="Arial" w:hAnsi="Arial" w:cs="Arial"/>
          <w:sz w:val="24"/>
        </w:rPr>
        <w:t>a</w:t>
      </w:r>
      <w:r>
        <w:rPr>
          <w:rFonts w:ascii="Arial" w:hAnsi="Arial" w:cs="Arial"/>
          <w:sz w:val="24"/>
        </w:rPr>
        <w:t xml:space="preserve">s cosas se están haciendo bien. </w:t>
      </w:r>
    </w:p>
    <w:p w:rsidR="00B33D2A" w:rsidRPr="00B33D2A" w:rsidRDefault="00B33D2A" w:rsidP="008A0BE9">
      <w:pPr>
        <w:jc w:val="both"/>
        <w:rPr>
          <w:rFonts w:ascii="Arial" w:hAnsi="Arial" w:cs="Arial"/>
          <w:sz w:val="16"/>
          <w:szCs w:val="16"/>
        </w:rPr>
      </w:pPr>
    </w:p>
    <w:p w:rsidR="00BA632C" w:rsidRDefault="007209E2" w:rsidP="00BA632C">
      <w:pPr>
        <w:jc w:val="both"/>
        <w:rPr>
          <w:rFonts w:ascii="Arial" w:hAnsi="Arial" w:cs="Arial"/>
          <w:sz w:val="24"/>
        </w:rPr>
      </w:pPr>
      <w:r>
        <w:rPr>
          <w:rFonts w:ascii="Arial" w:hAnsi="Arial" w:cs="Arial"/>
          <w:sz w:val="24"/>
        </w:rPr>
        <w:t xml:space="preserve">Solicitó a </w:t>
      </w:r>
      <w:r w:rsidR="008A0BE9" w:rsidRPr="008E1BC6">
        <w:rPr>
          <w:rFonts w:ascii="Arial" w:hAnsi="Arial" w:cs="Arial"/>
          <w:sz w:val="24"/>
          <w:u w:val="single"/>
        </w:rPr>
        <w:t>l</w:t>
      </w:r>
      <w:r w:rsidR="008A0BE9" w:rsidRPr="007209E2">
        <w:rPr>
          <w:rFonts w:ascii="Arial" w:hAnsi="Arial" w:cs="Arial"/>
          <w:sz w:val="24"/>
        </w:rPr>
        <w:t xml:space="preserve">a nueva administración </w:t>
      </w:r>
      <w:r>
        <w:rPr>
          <w:rFonts w:ascii="Arial" w:hAnsi="Arial" w:cs="Arial"/>
          <w:sz w:val="24"/>
        </w:rPr>
        <w:t xml:space="preserve">mantener al programa de Medicina en el Padrón de </w:t>
      </w:r>
      <w:r w:rsidRPr="007209E2">
        <w:rPr>
          <w:rFonts w:ascii="Arial" w:hAnsi="Arial" w:cs="Arial"/>
          <w:sz w:val="24"/>
        </w:rPr>
        <w:t>Licenciaturas de Alto Rendimiento</w:t>
      </w:r>
      <w:r>
        <w:rPr>
          <w:rFonts w:ascii="Arial" w:hAnsi="Arial" w:cs="Arial"/>
          <w:sz w:val="24"/>
        </w:rPr>
        <w:t xml:space="preserve"> y </w:t>
      </w:r>
      <w:r w:rsidR="008A0BE9" w:rsidRPr="007209E2">
        <w:rPr>
          <w:rFonts w:ascii="Arial" w:hAnsi="Arial" w:cs="Arial"/>
          <w:sz w:val="24"/>
        </w:rPr>
        <w:t xml:space="preserve">buscar las estrategias para </w:t>
      </w:r>
      <w:r w:rsidR="008C5F82">
        <w:rPr>
          <w:rFonts w:ascii="Arial" w:hAnsi="Arial" w:cs="Arial"/>
          <w:sz w:val="24"/>
        </w:rPr>
        <w:t xml:space="preserve">integrar </w:t>
      </w:r>
      <w:r>
        <w:rPr>
          <w:rFonts w:ascii="Arial" w:hAnsi="Arial" w:cs="Arial"/>
          <w:sz w:val="24"/>
        </w:rPr>
        <w:t>a</w:t>
      </w:r>
      <w:r w:rsidR="008A0BE9" w:rsidRPr="007209E2">
        <w:rPr>
          <w:rFonts w:ascii="Arial" w:hAnsi="Arial" w:cs="Arial"/>
          <w:sz w:val="24"/>
        </w:rPr>
        <w:t>l programa de E</w:t>
      </w:r>
      <w:r w:rsidR="00621848">
        <w:rPr>
          <w:rFonts w:ascii="Arial" w:hAnsi="Arial" w:cs="Arial"/>
          <w:sz w:val="24"/>
        </w:rPr>
        <w:t>nfermería.</w:t>
      </w:r>
      <w:r w:rsidR="00BA632C">
        <w:rPr>
          <w:rFonts w:ascii="Arial" w:hAnsi="Arial" w:cs="Arial"/>
          <w:sz w:val="24"/>
        </w:rPr>
        <w:t xml:space="preserve"> </w:t>
      </w:r>
      <w:r w:rsidR="00BA632C">
        <w:rPr>
          <w:rFonts w:ascii="Arial" w:hAnsi="Arial" w:cs="Arial"/>
          <w:sz w:val="24"/>
        </w:rPr>
        <w:t>“V</w:t>
      </w:r>
      <w:r w:rsidR="00BA632C" w:rsidRPr="00A35859">
        <w:rPr>
          <w:rFonts w:ascii="Arial" w:hAnsi="Arial" w:cs="Arial"/>
          <w:sz w:val="24"/>
        </w:rPr>
        <w:t>amos por buen camino</w:t>
      </w:r>
      <w:r w:rsidR="00BA632C">
        <w:rPr>
          <w:rFonts w:ascii="Arial" w:hAnsi="Arial" w:cs="Arial"/>
          <w:sz w:val="24"/>
        </w:rPr>
        <w:t>,</w:t>
      </w:r>
      <w:r w:rsidR="00BA632C" w:rsidRPr="00A35859">
        <w:rPr>
          <w:rFonts w:ascii="Arial" w:hAnsi="Arial" w:cs="Arial"/>
          <w:sz w:val="24"/>
        </w:rPr>
        <w:t xml:space="preserve"> </w:t>
      </w:r>
      <w:r w:rsidR="00BA632C">
        <w:rPr>
          <w:rFonts w:ascii="Arial" w:hAnsi="Arial" w:cs="Arial"/>
          <w:sz w:val="24"/>
        </w:rPr>
        <w:t xml:space="preserve">pero se requiere </w:t>
      </w:r>
      <w:r w:rsidR="00BA632C" w:rsidRPr="00A35859">
        <w:rPr>
          <w:rFonts w:ascii="Arial" w:hAnsi="Arial" w:cs="Arial"/>
          <w:sz w:val="24"/>
        </w:rPr>
        <w:t>de mucho trabajo, esfuerzo, calidad y buenas</w:t>
      </w:r>
      <w:r w:rsidR="00BA632C">
        <w:rPr>
          <w:rFonts w:ascii="Arial" w:hAnsi="Arial" w:cs="Arial"/>
          <w:sz w:val="24"/>
        </w:rPr>
        <w:t xml:space="preserve"> </w:t>
      </w:r>
      <w:r w:rsidR="00BA632C" w:rsidRPr="00A35859">
        <w:rPr>
          <w:rFonts w:ascii="Arial" w:hAnsi="Arial" w:cs="Arial"/>
          <w:sz w:val="24"/>
        </w:rPr>
        <w:t>decisiones</w:t>
      </w:r>
      <w:r w:rsidR="00BA632C">
        <w:rPr>
          <w:rFonts w:ascii="Arial" w:hAnsi="Arial" w:cs="Arial"/>
          <w:sz w:val="24"/>
        </w:rPr>
        <w:t>”, enfatizó el titular de la Máxima Casa de Estudios</w:t>
      </w:r>
      <w:r w:rsidR="00BA632C" w:rsidRPr="00A35859">
        <w:rPr>
          <w:rFonts w:ascii="Arial" w:hAnsi="Arial" w:cs="Arial"/>
          <w:sz w:val="24"/>
        </w:rPr>
        <w:t xml:space="preserve">. </w:t>
      </w:r>
    </w:p>
    <w:p w:rsidR="008A0BE9" w:rsidRPr="00490CE0" w:rsidRDefault="008A0BE9" w:rsidP="008A0BE9">
      <w:pPr>
        <w:jc w:val="both"/>
        <w:rPr>
          <w:rFonts w:ascii="Arial" w:hAnsi="Arial" w:cs="Arial"/>
          <w:sz w:val="16"/>
          <w:szCs w:val="16"/>
        </w:rPr>
      </w:pPr>
    </w:p>
    <w:p w:rsidR="000564E4" w:rsidRDefault="00BA632C" w:rsidP="000564E4">
      <w:pPr>
        <w:jc w:val="both"/>
        <w:rPr>
          <w:rFonts w:ascii="Arial" w:hAnsi="Arial" w:cs="Arial"/>
          <w:sz w:val="24"/>
        </w:rPr>
      </w:pPr>
      <w:r>
        <w:rPr>
          <w:rFonts w:ascii="Arial" w:hAnsi="Arial" w:cs="Arial"/>
          <w:sz w:val="24"/>
        </w:rPr>
        <w:t xml:space="preserve">La ECS </w:t>
      </w:r>
      <w:r w:rsidR="00390CF1">
        <w:rPr>
          <w:rFonts w:ascii="Arial" w:hAnsi="Arial" w:cs="Arial"/>
          <w:sz w:val="24"/>
        </w:rPr>
        <w:t xml:space="preserve">brinda diversos servicios gratuitos a </w:t>
      </w:r>
      <w:r w:rsidR="006430F7">
        <w:rPr>
          <w:rFonts w:ascii="Arial" w:hAnsi="Arial" w:cs="Arial"/>
          <w:sz w:val="24"/>
        </w:rPr>
        <w:t xml:space="preserve">beneficio de </w:t>
      </w:r>
      <w:r w:rsidR="00390CF1">
        <w:rPr>
          <w:rFonts w:ascii="Arial" w:hAnsi="Arial" w:cs="Arial"/>
          <w:sz w:val="24"/>
        </w:rPr>
        <w:t xml:space="preserve">la sociedad en general, </w:t>
      </w:r>
      <w:r w:rsidR="006430F7">
        <w:rPr>
          <w:rFonts w:ascii="Arial" w:hAnsi="Arial" w:cs="Arial"/>
          <w:sz w:val="24"/>
        </w:rPr>
        <w:t>como estudio denominado</w:t>
      </w:r>
      <w:bookmarkStart w:id="0" w:name="_GoBack"/>
      <w:bookmarkEnd w:id="0"/>
      <w:r w:rsidR="0003720A">
        <w:rPr>
          <w:rFonts w:ascii="Arial" w:hAnsi="Arial" w:cs="Arial"/>
          <w:sz w:val="24"/>
        </w:rPr>
        <w:t xml:space="preserve"> PCR en tiempo real, </w:t>
      </w:r>
      <w:r w:rsidR="0003720A">
        <w:rPr>
          <w:rFonts w:ascii="Arial" w:hAnsi="Arial" w:cs="Arial"/>
          <w:sz w:val="24"/>
        </w:rPr>
        <w:t>que facilita</w:t>
      </w:r>
      <w:r w:rsidR="0003720A">
        <w:rPr>
          <w:rFonts w:ascii="Arial" w:hAnsi="Arial" w:cs="Arial"/>
          <w:sz w:val="24"/>
        </w:rPr>
        <w:t xml:space="preserve"> la identificación de virus o bacterias que provocan enfermedades</w:t>
      </w:r>
      <w:r w:rsidR="00B4460D">
        <w:rPr>
          <w:rFonts w:ascii="Arial" w:hAnsi="Arial" w:cs="Arial"/>
          <w:sz w:val="24"/>
        </w:rPr>
        <w:t xml:space="preserve"> como la tub</w:t>
      </w:r>
      <w:r w:rsidR="00490CE0">
        <w:rPr>
          <w:rFonts w:ascii="Arial" w:hAnsi="Arial" w:cs="Arial"/>
          <w:sz w:val="24"/>
        </w:rPr>
        <w:t>erculosis.</w:t>
      </w:r>
      <w:r w:rsidR="00F761A7">
        <w:rPr>
          <w:rFonts w:ascii="Arial" w:hAnsi="Arial" w:cs="Arial"/>
          <w:sz w:val="24"/>
        </w:rPr>
        <w:t xml:space="preserve"> También </w:t>
      </w:r>
      <w:r w:rsidR="00C66474">
        <w:rPr>
          <w:rFonts w:ascii="Arial" w:hAnsi="Arial" w:cs="Arial"/>
          <w:sz w:val="24"/>
        </w:rPr>
        <w:t>opera</w:t>
      </w:r>
      <w:r w:rsidR="000564E4">
        <w:rPr>
          <w:rFonts w:ascii="Arial" w:hAnsi="Arial" w:cs="Arial"/>
          <w:sz w:val="24"/>
        </w:rPr>
        <w:t xml:space="preserve"> el programa “Clínica Móvil” donde alumnos y maestros visitan comunidades para brindar consulta y medicamento a personas que no tienen acceso a la salud pública.</w:t>
      </w:r>
    </w:p>
    <w:p w:rsidR="001A181A" w:rsidRPr="000564E4" w:rsidRDefault="001A181A" w:rsidP="008A0BE9">
      <w:pPr>
        <w:jc w:val="both"/>
        <w:rPr>
          <w:rFonts w:ascii="Arial" w:hAnsi="Arial" w:cs="Arial"/>
          <w:sz w:val="16"/>
          <w:szCs w:val="16"/>
        </w:rPr>
      </w:pPr>
    </w:p>
    <w:p w:rsidR="008A0BE9" w:rsidRDefault="00B4460D" w:rsidP="008A0BE9">
      <w:pPr>
        <w:jc w:val="both"/>
        <w:rPr>
          <w:rFonts w:ascii="Arial" w:hAnsi="Arial" w:cs="Arial"/>
          <w:sz w:val="24"/>
        </w:rPr>
      </w:pPr>
      <w:r>
        <w:rPr>
          <w:rFonts w:ascii="Arial" w:hAnsi="Arial" w:cs="Arial"/>
          <w:sz w:val="24"/>
        </w:rPr>
        <w:t>L</w:t>
      </w:r>
      <w:r w:rsidR="008A0BE9">
        <w:rPr>
          <w:rFonts w:ascii="Arial" w:hAnsi="Arial" w:cs="Arial"/>
          <w:sz w:val="24"/>
        </w:rPr>
        <w:t xml:space="preserve">a </w:t>
      </w:r>
      <w:r>
        <w:rPr>
          <w:rFonts w:ascii="Arial" w:hAnsi="Arial" w:cs="Arial"/>
          <w:sz w:val="24"/>
        </w:rPr>
        <w:t xml:space="preserve">doctora Patricia Radilla Chávez </w:t>
      </w:r>
      <w:r w:rsidR="00490CE0">
        <w:rPr>
          <w:rFonts w:ascii="Arial" w:hAnsi="Arial" w:cs="Arial"/>
          <w:sz w:val="24"/>
        </w:rPr>
        <w:t>señaló</w:t>
      </w:r>
      <w:r>
        <w:rPr>
          <w:rFonts w:ascii="Arial" w:hAnsi="Arial" w:cs="Arial"/>
          <w:sz w:val="24"/>
        </w:rPr>
        <w:t xml:space="preserve"> que asume</w:t>
      </w:r>
      <w:r w:rsidR="008A0BE9">
        <w:rPr>
          <w:rFonts w:ascii="Arial" w:hAnsi="Arial" w:cs="Arial"/>
          <w:sz w:val="24"/>
        </w:rPr>
        <w:t xml:space="preserve"> el con el compromiso que implica el dirigir una Escuela que lleva poco más de 10 años y la cual le tocó ver crecer desde sus inicios. “Conozco las necesidades de la comunidad universitaria de la ECS y estoy en la mejor disposición de atenderlas y priorizarlas, por lo que les pido </w:t>
      </w:r>
      <w:r w:rsidR="008C5F82">
        <w:rPr>
          <w:rFonts w:ascii="Arial" w:hAnsi="Arial" w:cs="Arial"/>
          <w:sz w:val="24"/>
        </w:rPr>
        <w:t>a</w:t>
      </w:r>
      <w:r w:rsidR="008A0BE9">
        <w:rPr>
          <w:rFonts w:ascii="Arial" w:hAnsi="Arial" w:cs="Arial"/>
          <w:sz w:val="24"/>
        </w:rPr>
        <w:t xml:space="preserve"> todos que colaboren con entusiasmo para cumplir con las acciones que nos van a beneficiar y que nos van a ayudar a contribuir con la excelencia que </w:t>
      </w:r>
      <w:r w:rsidR="008C5F82">
        <w:rPr>
          <w:rFonts w:ascii="Arial" w:hAnsi="Arial" w:cs="Arial"/>
          <w:sz w:val="24"/>
        </w:rPr>
        <w:t>la Universidad requiere”.</w:t>
      </w:r>
      <w:r w:rsidR="008A0BE9">
        <w:rPr>
          <w:rFonts w:ascii="Arial" w:hAnsi="Arial" w:cs="Arial"/>
          <w:sz w:val="24"/>
        </w:rPr>
        <w:t xml:space="preserve"> </w:t>
      </w:r>
    </w:p>
    <w:p w:rsidR="008A0BE9" w:rsidRPr="008A0BE9" w:rsidRDefault="008A0BE9" w:rsidP="008A0BE9">
      <w:pPr>
        <w:jc w:val="both"/>
        <w:rPr>
          <w:rFonts w:ascii="Arial" w:hAnsi="Arial" w:cs="Arial"/>
          <w:sz w:val="16"/>
          <w:szCs w:val="16"/>
        </w:rPr>
      </w:pPr>
    </w:p>
    <w:p w:rsidR="008C5F82" w:rsidRDefault="008C5F82" w:rsidP="008A0BE9">
      <w:pPr>
        <w:jc w:val="both"/>
        <w:rPr>
          <w:rFonts w:ascii="Arial" w:hAnsi="Arial" w:cs="Arial"/>
          <w:sz w:val="24"/>
        </w:rPr>
      </w:pPr>
      <w:r>
        <w:rPr>
          <w:rFonts w:ascii="Arial" w:hAnsi="Arial" w:cs="Arial"/>
          <w:sz w:val="24"/>
        </w:rPr>
        <w:t>S</w:t>
      </w:r>
      <w:r w:rsidR="008A0BE9">
        <w:rPr>
          <w:rFonts w:ascii="Arial" w:hAnsi="Arial" w:cs="Arial"/>
          <w:sz w:val="24"/>
        </w:rPr>
        <w:t xml:space="preserve">e reconoció la gestión realizada del 2014 al 2017 por la maestra </w:t>
      </w:r>
      <w:proofErr w:type="spellStart"/>
      <w:r w:rsidR="008A0BE9">
        <w:rPr>
          <w:rFonts w:ascii="Arial" w:hAnsi="Arial" w:cs="Arial"/>
          <w:sz w:val="24"/>
        </w:rPr>
        <w:t>Lynnette</w:t>
      </w:r>
      <w:proofErr w:type="spellEnd"/>
      <w:r w:rsidR="008A0BE9">
        <w:rPr>
          <w:rFonts w:ascii="Arial" w:hAnsi="Arial" w:cs="Arial"/>
          <w:sz w:val="24"/>
        </w:rPr>
        <w:t xml:space="preserve"> Amparo</w:t>
      </w:r>
      <w:r>
        <w:rPr>
          <w:rFonts w:ascii="Arial" w:hAnsi="Arial" w:cs="Arial"/>
          <w:sz w:val="24"/>
        </w:rPr>
        <w:t xml:space="preserve"> Velasco </w:t>
      </w:r>
      <w:proofErr w:type="spellStart"/>
      <w:r>
        <w:rPr>
          <w:rFonts w:ascii="Arial" w:hAnsi="Arial" w:cs="Arial"/>
          <w:sz w:val="24"/>
        </w:rPr>
        <w:t>Aulcy</w:t>
      </w:r>
      <w:proofErr w:type="spellEnd"/>
      <w:r>
        <w:rPr>
          <w:rFonts w:ascii="Arial" w:hAnsi="Arial" w:cs="Arial"/>
          <w:sz w:val="24"/>
        </w:rPr>
        <w:t>,</w:t>
      </w:r>
      <w:r w:rsidR="008A0BE9">
        <w:rPr>
          <w:rFonts w:ascii="Arial" w:hAnsi="Arial" w:cs="Arial"/>
          <w:sz w:val="24"/>
        </w:rPr>
        <w:t xml:space="preserve"> y de particular relevancia, la Junta de Gobierno destacó que en los años que llevan sesionado, es la primera vez que se tiene una terna integrada por mujeres en un proceso de esta índole, lo que resultó muy significativo. </w:t>
      </w:r>
    </w:p>
    <w:p w:rsidR="008A0BE9" w:rsidRPr="008A0BE9" w:rsidRDefault="008A0BE9" w:rsidP="008A0BE9">
      <w:pPr>
        <w:jc w:val="both"/>
        <w:rPr>
          <w:rFonts w:ascii="Arial" w:hAnsi="Arial" w:cs="Arial"/>
          <w:sz w:val="16"/>
          <w:szCs w:val="16"/>
        </w:rPr>
      </w:pPr>
    </w:p>
    <w:p w:rsidR="008A0BE9" w:rsidRDefault="008A0BE9" w:rsidP="008A0BE9">
      <w:pPr>
        <w:jc w:val="both"/>
        <w:rPr>
          <w:rFonts w:ascii="Arial" w:hAnsi="Arial" w:cs="Arial"/>
          <w:sz w:val="24"/>
        </w:rPr>
      </w:pPr>
      <w:r>
        <w:rPr>
          <w:rFonts w:ascii="Arial" w:hAnsi="Arial" w:cs="Arial"/>
          <w:sz w:val="24"/>
        </w:rPr>
        <w:t xml:space="preserve">Estuvieron presentes en la toma de protesta la doctora Edna Luna Serrano, Secretaria de la Junta de Gobierno; la doctora Blanca Rosa García Rivera, Vicerrectora del Campus Ensenada; así como docentes y alumnos de la Escuela de Ciencias de la Salud. </w:t>
      </w:r>
    </w:p>
    <w:p w:rsidR="002967FB" w:rsidRDefault="002967FB" w:rsidP="002967FB">
      <w:pPr>
        <w:jc w:val="right"/>
        <w:rPr>
          <w:b/>
          <w:sz w:val="24"/>
          <w:szCs w:val="24"/>
        </w:rPr>
      </w:pPr>
    </w:p>
    <w:sectPr w:rsidR="002967FB" w:rsidSect="006B57F0">
      <w:pgSz w:w="12240" w:h="15840"/>
      <w:pgMar w:top="0" w:right="1183"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B11" w:rsidRDefault="008B0B11">
      <w:r>
        <w:separator/>
      </w:r>
    </w:p>
  </w:endnote>
  <w:endnote w:type="continuationSeparator" w:id="0">
    <w:p w:rsidR="008B0B11" w:rsidRDefault="008B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berana Sans Condensed">
    <w:altName w:val="Times New Roman"/>
    <w:panose1 w:val="00000000000000000000"/>
    <w:charset w:val="00"/>
    <w:family w:val="modern"/>
    <w:notTrueType/>
    <w:pitch w:val="variable"/>
    <w:sig w:usb0="00000003" w:usb1="00000001"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B11" w:rsidRDefault="008B0B11">
      <w:r>
        <w:rPr>
          <w:color w:val="000000"/>
        </w:rPr>
        <w:separator/>
      </w:r>
    </w:p>
  </w:footnote>
  <w:footnote w:type="continuationSeparator" w:id="0">
    <w:p w:rsidR="008B0B11" w:rsidRDefault="008B0B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7976E5"/>
    <w:multiLevelType w:val="hybridMultilevel"/>
    <w:tmpl w:val="E9FC10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524637"/>
    <w:multiLevelType w:val="hybridMultilevel"/>
    <w:tmpl w:val="C3507F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D7E5B75"/>
    <w:multiLevelType w:val="hybridMultilevel"/>
    <w:tmpl w:val="BE58B8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1C7337B"/>
    <w:multiLevelType w:val="hybridMultilevel"/>
    <w:tmpl w:val="6F48B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60D1629"/>
    <w:multiLevelType w:val="hybridMultilevel"/>
    <w:tmpl w:val="B0E48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70836FD"/>
    <w:multiLevelType w:val="hybridMultilevel"/>
    <w:tmpl w:val="44724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A600F77"/>
    <w:multiLevelType w:val="hybridMultilevel"/>
    <w:tmpl w:val="E44CC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1E6F3164"/>
    <w:multiLevelType w:val="hybridMultilevel"/>
    <w:tmpl w:val="F432ABB2"/>
    <w:lvl w:ilvl="0" w:tplc="7AB4BA26">
      <w:start w:val="1"/>
      <w:numFmt w:val="decimal"/>
      <w:lvlText w:val="%1."/>
      <w:lvlJc w:val="left"/>
      <w:pPr>
        <w:ind w:left="1069" w:hanging="360"/>
      </w:pPr>
      <w:rPr>
        <w:rFonts w:ascii="Soberana Sans Condensed" w:eastAsiaTheme="minorHAnsi" w:hAnsi="Soberana Sans Condensed" w:cstheme="minorBidi"/>
        <w:b w:val="0"/>
        <w:i w:val="0"/>
        <w:color w:val="58595B"/>
      </w:rPr>
    </w:lvl>
    <w:lvl w:ilvl="1" w:tplc="080A0017">
      <w:start w:val="1"/>
      <w:numFmt w:val="lowerLetter"/>
      <w:lvlText w:val="%2)"/>
      <w:lvlJc w:val="left"/>
      <w:pPr>
        <w:ind w:left="502"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nsid w:val="25124C91"/>
    <w:multiLevelType w:val="hybridMultilevel"/>
    <w:tmpl w:val="3506A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5EE4FE9"/>
    <w:multiLevelType w:val="hybridMultilevel"/>
    <w:tmpl w:val="C38EB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690156B"/>
    <w:multiLevelType w:val="hybridMultilevel"/>
    <w:tmpl w:val="81A2AF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7BA425E"/>
    <w:multiLevelType w:val="hybridMultilevel"/>
    <w:tmpl w:val="A48E7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2CA85B49"/>
    <w:multiLevelType w:val="hybridMultilevel"/>
    <w:tmpl w:val="A140BD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2DB53DFD"/>
    <w:multiLevelType w:val="hybridMultilevel"/>
    <w:tmpl w:val="924019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0CB1FAA"/>
    <w:multiLevelType w:val="hybridMultilevel"/>
    <w:tmpl w:val="D2E2C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3A4778EB"/>
    <w:multiLevelType w:val="hybridMultilevel"/>
    <w:tmpl w:val="3CA628B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B8A336D"/>
    <w:multiLevelType w:val="hybridMultilevel"/>
    <w:tmpl w:val="535A3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C231754"/>
    <w:multiLevelType w:val="hybridMultilevel"/>
    <w:tmpl w:val="67AC8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2E0138F"/>
    <w:multiLevelType w:val="hybridMultilevel"/>
    <w:tmpl w:val="29AE7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75B117E"/>
    <w:multiLevelType w:val="hybridMultilevel"/>
    <w:tmpl w:val="7BAAB1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CF3329D"/>
    <w:multiLevelType w:val="hybridMultilevel"/>
    <w:tmpl w:val="D0C21E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DA30959"/>
    <w:multiLevelType w:val="hybridMultilevel"/>
    <w:tmpl w:val="86828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B15679"/>
    <w:multiLevelType w:val="hybridMultilevel"/>
    <w:tmpl w:val="50623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67266D1D"/>
    <w:multiLevelType w:val="hybridMultilevel"/>
    <w:tmpl w:val="7F508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8880888"/>
    <w:multiLevelType w:val="hybridMultilevel"/>
    <w:tmpl w:val="F086DC68"/>
    <w:lvl w:ilvl="0" w:tplc="001ED79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8D74830"/>
    <w:multiLevelType w:val="hybridMultilevel"/>
    <w:tmpl w:val="18B66EE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31">
    <w:nsid w:val="692170D1"/>
    <w:multiLevelType w:val="hybridMultilevel"/>
    <w:tmpl w:val="CA104C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D052BE3"/>
    <w:multiLevelType w:val="hybridMultilevel"/>
    <w:tmpl w:val="980A4E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95B68DD"/>
    <w:multiLevelType w:val="hybridMultilevel"/>
    <w:tmpl w:val="FEDA8F72"/>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7B42599D"/>
    <w:multiLevelType w:val="hybridMultilevel"/>
    <w:tmpl w:val="2E20D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7B900BEF"/>
    <w:multiLevelType w:val="hybridMultilevel"/>
    <w:tmpl w:val="19588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C48228D"/>
    <w:multiLevelType w:val="hybridMultilevel"/>
    <w:tmpl w:val="5F62BA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7C616E33"/>
    <w:multiLevelType w:val="hybridMultilevel"/>
    <w:tmpl w:val="1A8E23F6"/>
    <w:lvl w:ilvl="0" w:tplc="DF624930">
      <w:start w:val="1"/>
      <w:numFmt w:val="bullet"/>
      <w:lvlText w:val=""/>
      <w:lvlJc w:val="left"/>
      <w:pPr>
        <w:ind w:left="6060" w:hanging="360"/>
      </w:pPr>
      <w:rPr>
        <w:rFonts w:ascii="Symbol" w:hAnsi="Symbol" w:hint="default"/>
        <w:color w:val="auto"/>
      </w:rPr>
    </w:lvl>
    <w:lvl w:ilvl="1" w:tplc="080A0003" w:tentative="1">
      <w:start w:val="1"/>
      <w:numFmt w:val="bullet"/>
      <w:lvlText w:val="o"/>
      <w:lvlJc w:val="left"/>
      <w:pPr>
        <w:ind w:left="6780" w:hanging="360"/>
      </w:pPr>
      <w:rPr>
        <w:rFonts w:ascii="Courier New" w:hAnsi="Courier New" w:cs="Courier New" w:hint="default"/>
      </w:rPr>
    </w:lvl>
    <w:lvl w:ilvl="2" w:tplc="080A0005" w:tentative="1">
      <w:start w:val="1"/>
      <w:numFmt w:val="bullet"/>
      <w:lvlText w:val=""/>
      <w:lvlJc w:val="left"/>
      <w:pPr>
        <w:ind w:left="7500" w:hanging="360"/>
      </w:pPr>
      <w:rPr>
        <w:rFonts w:ascii="Wingdings" w:hAnsi="Wingdings" w:hint="default"/>
      </w:rPr>
    </w:lvl>
    <w:lvl w:ilvl="3" w:tplc="080A0001" w:tentative="1">
      <w:start w:val="1"/>
      <w:numFmt w:val="bullet"/>
      <w:lvlText w:val=""/>
      <w:lvlJc w:val="left"/>
      <w:pPr>
        <w:ind w:left="8220" w:hanging="360"/>
      </w:pPr>
      <w:rPr>
        <w:rFonts w:ascii="Symbol" w:hAnsi="Symbol" w:hint="default"/>
      </w:rPr>
    </w:lvl>
    <w:lvl w:ilvl="4" w:tplc="080A0003" w:tentative="1">
      <w:start w:val="1"/>
      <w:numFmt w:val="bullet"/>
      <w:lvlText w:val="o"/>
      <w:lvlJc w:val="left"/>
      <w:pPr>
        <w:ind w:left="8940" w:hanging="360"/>
      </w:pPr>
      <w:rPr>
        <w:rFonts w:ascii="Courier New" w:hAnsi="Courier New" w:cs="Courier New" w:hint="default"/>
      </w:rPr>
    </w:lvl>
    <w:lvl w:ilvl="5" w:tplc="080A0005" w:tentative="1">
      <w:start w:val="1"/>
      <w:numFmt w:val="bullet"/>
      <w:lvlText w:val=""/>
      <w:lvlJc w:val="left"/>
      <w:pPr>
        <w:ind w:left="9660" w:hanging="360"/>
      </w:pPr>
      <w:rPr>
        <w:rFonts w:ascii="Wingdings" w:hAnsi="Wingdings" w:hint="default"/>
      </w:rPr>
    </w:lvl>
    <w:lvl w:ilvl="6" w:tplc="080A0001" w:tentative="1">
      <w:start w:val="1"/>
      <w:numFmt w:val="bullet"/>
      <w:lvlText w:val=""/>
      <w:lvlJc w:val="left"/>
      <w:pPr>
        <w:ind w:left="10380" w:hanging="360"/>
      </w:pPr>
      <w:rPr>
        <w:rFonts w:ascii="Symbol" w:hAnsi="Symbol" w:hint="default"/>
      </w:rPr>
    </w:lvl>
    <w:lvl w:ilvl="7" w:tplc="080A0003" w:tentative="1">
      <w:start w:val="1"/>
      <w:numFmt w:val="bullet"/>
      <w:lvlText w:val="o"/>
      <w:lvlJc w:val="left"/>
      <w:pPr>
        <w:ind w:left="11100" w:hanging="360"/>
      </w:pPr>
      <w:rPr>
        <w:rFonts w:ascii="Courier New" w:hAnsi="Courier New" w:cs="Courier New" w:hint="default"/>
      </w:rPr>
    </w:lvl>
    <w:lvl w:ilvl="8" w:tplc="080A0005" w:tentative="1">
      <w:start w:val="1"/>
      <w:numFmt w:val="bullet"/>
      <w:lvlText w:val=""/>
      <w:lvlJc w:val="left"/>
      <w:pPr>
        <w:ind w:left="11820" w:hanging="360"/>
      </w:pPr>
      <w:rPr>
        <w:rFonts w:ascii="Wingdings" w:hAnsi="Wingdings" w:hint="default"/>
      </w:rPr>
    </w:lvl>
  </w:abstractNum>
  <w:num w:numId="1">
    <w:abstractNumId w:val="27"/>
  </w:num>
  <w:num w:numId="2">
    <w:abstractNumId w:val="13"/>
  </w:num>
  <w:num w:numId="3">
    <w:abstractNumId w:val="20"/>
  </w:num>
  <w:num w:numId="4">
    <w:abstractNumId w:val="4"/>
  </w:num>
  <w:num w:numId="5">
    <w:abstractNumId w:val="35"/>
  </w:num>
  <w:num w:numId="6">
    <w:abstractNumId w:val="22"/>
  </w:num>
  <w:num w:numId="7">
    <w:abstractNumId w:val="33"/>
  </w:num>
  <w:num w:numId="8">
    <w:abstractNumId w:val="7"/>
  </w:num>
  <w:num w:numId="9">
    <w:abstractNumId w:val="15"/>
  </w:num>
  <w:num w:numId="10">
    <w:abstractNumId w:val="16"/>
  </w:num>
  <w:num w:numId="11">
    <w:abstractNumId w:val="25"/>
  </w:num>
  <w:num w:numId="12">
    <w:abstractNumId w:val="1"/>
  </w:num>
  <w:num w:numId="13">
    <w:abstractNumId w:val="17"/>
  </w:num>
  <w:num w:numId="14">
    <w:abstractNumId w:val="5"/>
  </w:num>
  <w:num w:numId="15">
    <w:abstractNumId w:val="9"/>
  </w:num>
  <w:num w:numId="16">
    <w:abstractNumId w:val="19"/>
  </w:num>
  <w:num w:numId="17">
    <w:abstractNumId w:val="30"/>
  </w:num>
  <w:num w:numId="18">
    <w:abstractNumId w:val="23"/>
  </w:num>
  <w:num w:numId="19">
    <w:abstractNumId w:val="12"/>
  </w:num>
  <w:num w:numId="20">
    <w:abstractNumId w:val="28"/>
  </w:num>
  <w:num w:numId="21">
    <w:abstractNumId w:val="34"/>
  </w:num>
  <w:num w:numId="22">
    <w:abstractNumId w:val="14"/>
  </w:num>
  <w:num w:numId="23">
    <w:abstractNumId w:val="32"/>
  </w:num>
  <w:num w:numId="24">
    <w:abstractNumId w:val="26"/>
  </w:num>
  <w:num w:numId="25">
    <w:abstractNumId w:val="2"/>
  </w:num>
  <w:num w:numId="26">
    <w:abstractNumId w:val="11"/>
  </w:num>
  <w:num w:numId="27">
    <w:abstractNumId w:val="31"/>
  </w:num>
  <w:num w:numId="28">
    <w:abstractNumId w:val="24"/>
  </w:num>
  <w:num w:numId="29">
    <w:abstractNumId w:val="0"/>
  </w:num>
  <w:num w:numId="30">
    <w:abstractNumId w:val="37"/>
  </w:num>
  <w:num w:numId="31">
    <w:abstractNumId w:val="10"/>
  </w:num>
  <w:num w:numId="32">
    <w:abstractNumId w:val="29"/>
  </w:num>
  <w:num w:numId="33">
    <w:abstractNumId w:val="21"/>
  </w:num>
  <w:num w:numId="34">
    <w:abstractNumId w:val="8"/>
  </w:num>
  <w:num w:numId="35">
    <w:abstractNumId w:val="3"/>
  </w:num>
  <w:num w:numId="36">
    <w:abstractNumId w:val="18"/>
  </w:num>
  <w:num w:numId="37">
    <w:abstractNumId w:val="6"/>
  </w:num>
  <w:num w:numId="38">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8D3"/>
    <w:rsid w:val="00001EF9"/>
    <w:rsid w:val="00002388"/>
    <w:rsid w:val="00002A76"/>
    <w:rsid w:val="0000311F"/>
    <w:rsid w:val="000033B3"/>
    <w:rsid w:val="00003EBE"/>
    <w:rsid w:val="0000566C"/>
    <w:rsid w:val="00005A2E"/>
    <w:rsid w:val="00005C0C"/>
    <w:rsid w:val="00007AB8"/>
    <w:rsid w:val="000142B8"/>
    <w:rsid w:val="00014EEF"/>
    <w:rsid w:val="000152DA"/>
    <w:rsid w:val="000153DA"/>
    <w:rsid w:val="000157C4"/>
    <w:rsid w:val="00015AD2"/>
    <w:rsid w:val="000174FD"/>
    <w:rsid w:val="000202E6"/>
    <w:rsid w:val="000240AD"/>
    <w:rsid w:val="000245C8"/>
    <w:rsid w:val="0002467F"/>
    <w:rsid w:val="00024BF8"/>
    <w:rsid w:val="000253D3"/>
    <w:rsid w:val="00026F6D"/>
    <w:rsid w:val="0003209F"/>
    <w:rsid w:val="000329BD"/>
    <w:rsid w:val="00033821"/>
    <w:rsid w:val="00034227"/>
    <w:rsid w:val="000345E5"/>
    <w:rsid w:val="00034C06"/>
    <w:rsid w:val="0003508E"/>
    <w:rsid w:val="000352AA"/>
    <w:rsid w:val="00035584"/>
    <w:rsid w:val="00036292"/>
    <w:rsid w:val="00036FFF"/>
    <w:rsid w:val="0003720A"/>
    <w:rsid w:val="0003765F"/>
    <w:rsid w:val="00037949"/>
    <w:rsid w:val="00042A92"/>
    <w:rsid w:val="00042AA3"/>
    <w:rsid w:val="00042B2B"/>
    <w:rsid w:val="000454A2"/>
    <w:rsid w:val="00045802"/>
    <w:rsid w:val="0005102D"/>
    <w:rsid w:val="00051522"/>
    <w:rsid w:val="00051977"/>
    <w:rsid w:val="00053DA3"/>
    <w:rsid w:val="00053DD6"/>
    <w:rsid w:val="000558C2"/>
    <w:rsid w:val="00055BD5"/>
    <w:rsid w:val="000564E4"/>
    <w:rsid w:val="00056DD6"/>
    <w:rsid w:val="000600E7"/>
    <w:rsid w:val="0006161F"/>
    <w:rsid w:val="00061C3F"/>
    <w:rsid w:val="000640B7"/>
    <w:rsid w:val="00066127"/>
    <w:rsid w:val="000661DB"/>
    <w:rsid w:val="000675F2"/>
    <w:rsid w:val="00067935"/>
    <w:rsid w:val="0007055D"/>
    <w:rsid w:val="00070886"/>
    <w:rsid w:val="00070F8F"/>
    <w:rsid w:val="00072F6C"/>
    <w:rsid w:val="00073D15"/>
    <w:rsid w:val="00074B41"/>
    <w:rsid w:val="00074B70"/>
    <w:rsid w:val="00075B76"/>
    <w:rsid w:val="00075CE8"/>
    <w:rsid w:val="000775C3"/>
    <w:rsid w:val="000810DA"/>
    <w:rsid w:val="00081DCF"/>
    <w:rsid w:val="00082414"/>
    <w:rsid w:val="000825EA"/>
    <w:rsid w:val="00082935"/>
    <w:rsid w:val="000854DE"/>
    <w:rsid w:val="00086D0D"/>
    <w:rsid w:val="00087009"/>
    <w:rsid w:val="00087CEF"/>
    <w:rsid w:val="00090188"/>
    <w:rsid w:val="000908CC"/>
    <w:rsid w:val="00091695"/>
    <w:rsid w:val="00093600"/>
    <w:rsid w:val="000936F1"/>
    <w:rsid w:val="00094965"/>
    <w:rsid w:val="0009511E"/>
    <w:rsid w:val="000956BA"/>
    <w:rsid w:val="0009649A"/>
    <w:rsid w:val="00096D0D"/>
    <w:rsid w:val="000973A8"/>
    <w:rsid w:val="000A1BFA"/>
    <w:rsid w:val="000A2FA0"/>
    <w:rsid w:val="000A4418"/>
    <w:rsid w:val="000A6274"/>
    <w:rsid w:val="000A717F"/>
    <w:rsid w:val="000A7F94"/>
    <w:rsid w:val="000B14C5"/>
    <w:rsid w:val="000B306F"/>
    <w:rsid w:val="000B3300"/>
    <w:rsid w:val="000B3A5C"/>
    <w:rsid w:val="000B5792"/>
    <w:rsid w:val="000B5AA2"/>
    <w:rsid w:val="000B69B7"/>
    <w:rsid w:val="000B6B2B"/>
    <w:rsid w:val="000C2834"/>
    <w:rsid w:val="000C2E36"/>
    <w:rsid w:val="000C3029"/>
    <w:rsid w:val="000C5966"/>
    <w:rsid w:val="000C7330"/>
    <w:rsid w:val="000C7452"/>
    <w:rsid w:val="000D0D60"/>
    <w:rsid w:val="000D0EDE"/>
    <w:rsid w:val="000D1976"/>
    <w:rsid w:val="000D3359"/>
    <w:rsid w:val="000D35DB"/>
    <w:rsid w:val="000D4E42"/>
    <w:rsid w:val="000D5763"/>
    <w:rsid w:val="000E0837"/>
    <w:rsid w:val="000E0DD5"/>
    <w:rsid w:val="000E1523"/>
    <w:rsid w:val="000E2849"/>
    <w:rsid w:val="000E46A8"/>
    <w:rsid w:val="000E4D35"/>
    <w:rsid w:val="000F0A62"/>
    <w:rsid w:val="000F2EB5"/>
    <w:rsid w:val="000F3C9F"/>
    <w:rsid w:val="000F4565"/>
    <w:rsid w:val="000F6062"/>
    <w:rsid w:val="000F645A"/>
    <w:rsid w:val="000F65CC"/>
    <w:rsid w:val="000F6B31"/>
    <w:rsid w:val="000F7259"/>
    <w:rsid w:val="000F7D39"/>
    <w:rsid w:val="00100BF8"/>
    <w:rsid w:val="00102348"/>
    <w:rsid w:val="00102526"/>
    <w:rsid w:val="00104793"/>
    <w:rsid w:val="00104D52"/>
    <w:rsid w:val="00105587"/>
    <w:rsid w:val="00105E6C"/>
    <w:rsid w:val="0010665D"/>
    <w:rsid w:val="00106DD7"/>
    <w:rsid w:val="001079AF"/>
    <w:rsid w:val="0011123B"/>
    <w:rsid w:val="00111D06"/>
    <w:rsid w:val="00112E53"/>
    <w:rsid w:val="00114EC4"/>
    <w:rsid w:val="001153C6"/>
    <w:rsid w:val="00115834"/>
    <w:rsid w:val="00115B37"/>
    <w:rsid w:val="00115FA5"/>
    <w:rsid w:val="00117E40"/>
    <w:rsid w:val="001218FB"/>
    <w:rsid w:val="00121907"/>
    <w:rsid w:val="00123B95"/>
    <w:rsid w:val="00124890"/>
    <w:rsid w:val="00127A7C"/>
    <w:rsid w:val="001304D9"/>
    <w:rsid w:val="00130731"/>
    <w:rsid w:val="00132219"/>
    <w:rsid w:val="001334BE"/>
    <w:rsid w:val="0013493E"/>
    <w:rsid w:val="00135A2A"/>
    <w:rsid w:val="00136A72"/>
    <w:rsid w:val="00136A8D"/>
    <w:rsid w:val="001408FC"/>
    <w:rsid w:val="00142B22"/>
    <w:rsid w:val="00145459"/>
    <w:rsid w:val="00146E16"/>
    <w:rsid w:val="00146F3F"/>
    <w:rsid w:val="00147008"/>
    <w:rsid w:val="00147157"/>
    <w:rsid w:val="00147371"/>
    <w:rsid w:val="001475E3"/>
    <w:rsid w:val="0015187D"/>
    <w:rsid w:val="00153A25"/>
    <w:rsid w:val="00154DCD"/>
    <w:rsid w:val="00155859"/>
    <w:rsid w:val="0015655C"/>
    <w:rsid w:val="00157536"/>
    <w:rsid w:val="001575BD"/>
    <w:rsid w:val="00161745"/>
    <w:rsid w:val="00161830"/>
    <w:rsid w:val="0016195F"/>
    <w:rsid w:val="001662E5"/>
    <w:rsid w:val="00167FDC"/>
    <w:rsid w:val="001703F8"/>
    <w:rsid w:val="00172A6E"/>
    <w:rsid w:val="0017498B"/>
    <w:rsid w:val="00177A05"/>
    <w:rsid w:val="00177E97"/>
    <w:rsid w:val="00180F7D"/>
    <w:rsid w:val="00182769"/>
    <w:rsid w:val="00182C76"/>
    <w:rsid w:val="00182C81"/>
    <w:rsid w:val="0018517B"/>
    <w:rsid w:val="0018607D"/>
    <w:rsid w:val="0018613F"/>
    <w:rsid w:val="00186414"/>
    <w:rsid w:val="00187402"/>
    <w:rsid w:val="0019053C"/>
    <w:rsid w:val="00190C30"/>
    <w:rsid w:val="001916AB"/>
    <w:rsid w:val="0019367B"/>
    <w:rsid w:val="00193889"/>
    <w:rsid w:val="00193958"/>
    <w:rsid w:val="0019645F"/>
    <w:rsid w:val="00197D05"/>
    <w:rsid w:val="001A142D"/>
    <w:rsid w:val="001A16F8"/>
    <w:rsid w:val="001A181A"/>
    <w:rsid w:val="001A23E8"/>
    <w:rsid w:val="001A2A7F"/>
    <w:rsid w:val="001A2BEB"/>
    <w:rsid w:val="001A3C5D"/>
    <w:rsid w:val="001A3FC2"/>
    <w:rsid w:val="001A45C3"/>
    <w:rsid w:val="001A5CD0"/>
    <w:rsid w:val="001A63F8"/>
    <w:rsid w:val="001A681E"/>
    <w:rsid w:val="001A72FF"/>
    <w:rsid w:val="001A7756"/>
    <w:rsid w:val="001B00B4"/>
    <w:rsid w:val="001B20C1"/>
    <w:rsid w:val="001B2E7F"/>
    <w:rsid w:val="001B4090"/>
    <w:rsid w:val="001B4497"/>
    <w:rsid w:val="001B4C6A"/>
    <w:rsid w:val="001B4CFE"/>
    <w:rsid w:val="001B590F"/>
    <w:rsid w:val="001B5C47"/>
    <w:rsid w:val="001B64A5"/>
    <w:rsid w:val="001B70F1"/>
    <w:rsid w:val="001C13D6"/>
    <w:rsid w:val="001C18CB"/>
    <w:rsid w:val="001C29A6"/>
    <w:rsid w:val="001C3501"/>
    <w:rsid w:val="001C3D58"/>
    <w:rsid w:val="001C4291"/>
    <w:rsid w:val="001C493B"/>
    <w:rsid w:val="001C4C2C"/>
    <w:rsid w:val="001C67F5"/>
    <w:rsid w:val="001C7DB4"/>
    <w:rsid w:val="001D09ED"/>
    <w:rsid w:val="001D1743"/>
    <w:rsid w:val="001D2991"/>
    <w:rsid w:val="001D3ED5"/>
    <w:rsid w:val="001D45A9"/>
    <w:rsid w:val="001E15A4"/>
    <w:rsid w:val="001E2576"/>
    <w:rsid w:val="001E5226"/>
    <w:rsid w:val="001E6433"/>
    <w:rsid w:val="001E6A3E"/>
    <w:rsid w:val="001F16D1"/>
    <w:rsid w:val="001F3248"/>
    <w:rsid w:val="001F43B7"/>
    <w:rsid w:val="00202D53"/>
    <w:rsid w:val="00204111"/>
    <w:rsid w:val="00204774"/>
    <w:rsid w:val="00204B25"/>
    <w:rsid w:val="00205BED"/>
    <w:rsid w:val="00206398"/>
    <w:rsid w:val="00206951"/>
    <w:rsid w:val="00210983"/>
    <w:rsid w:val="00210D23"/>
    <w:rsid w:val="00212D9F"/>
    <w:rsid w:val="002134FE"/>
    <w:rsid w:val="002141A4"/>
    <w:rsid w:val="00214A78"/>
    <w:rsid w:val="00214ACD"/>
    <w:rsid w:val="00215074"/>
    <w:rsid w:val="0021592D"/>
    <w:rsid w:val="002176D0"/>
    <w:rsid w:val="00217A99"/>
    <w:rsid w:val="00220DF4"/>
    <w:rsid w:val="0022384B"/>
    <w:rsid w:val="0022447D"/>
    <w:rsid w:val="00225A6F"/>
    <w:rsid w:val="00227826"/>
    <w:rsid w:val="0023056C"/>
    <w:rsid w:val="00230DC0"/>
    <w:rsid w:val="002312C7"/>
    <w:rsid w:val="00232B70"/>
    <w:rsid w:val="00233BA9"/>
    <w:rsid w:val="00234923"/>
    <w:rsid w:val="002349A2"/>
    <w:rsid w:val="00234C54"/>
    <w:rsid w:val="002371EA"/>
    <w:rsid w:val="00240FD7"/>
    <w:rsid w:val="00241198"/>
    <w:rsid w:val="002413A5"/>
    <w:rsid w:val="00243781"/>
    <w:rsid w:val="00245BF2"/>
    <w:rsid w:val="0024670A"/>
    <w:rsid w:val="0024717D"/>
    <w:rsid w:val="00247F68"/>
    <w:rsid w:val="0025079D"/>
    <w:rsid w:val="00252D3F"/>
    <w:rsid w:val="002548EA"/>
    <w:rsid w:val="00255177"/>
    <w:rsid w:val="00255684"/>
    <w:rsid w:val="00255C93"/>
    <w:rsid w:val="00256BCE"/>
    <w:rsid w:val="0025711C"/>
    <w:rsid w:val="00261E51"/>
    <w:rsid w:val="002626D4"/>
    <w:rsid w:val="00262AFF"/>
    <w:rsid w:val="00263249"/>
    <w:rsid w:val="00266E0F"/>
    <w:rsid w:val="0026710C"/>
    <w:rsid w:val="00267E7E"/>
    <w:rsid w:val="0027046A"/>
    <w:rsid w:val="002720B0"/>
    <w:rsid w:val="002722C9"/>
    <w:rsid w:val="00273055"/>
    <w:rsid w:val="00273213"/>
    <w:rsid w:val="002769C3"/>
    <w:rsid w:val="00276D86"/>
    <w:rsid w:val="00277573"/>
    <w:rsid w:val="00277CA9"/>
    <w:rsid w:val="0028081B"/>
    <w:rsid w:val="00280871"/>
    <w:rsid w:val="00280967"/>
    <w:rsid w:val="0028273E"/>
    <w:rsid w:val="00282E22"/>
    <w:rsid w:val="00282E44"/>
    <w:rsid w:val="002860BB"/>
    <w:rsid w:val="00286256"/>
    <w:rsid w:val="00286D13"/>
    <w:rsid w:val="00287060"/>
    <w:rsid w:val="00291A86"/>
    <w:rsid w:val="0029445F"/>
    <w:rsid w:val="00294B66"/>
    <w:rsid w:val="00294C57"/>
    <w:rsid w:val="00295596"/>
    <w:rsid w:val="00296000"/>
    <w:rsid w:val="002967FB"/>
    <w:rsid w:val="00297214"/>
    <w:rsid w:val="00297C57"/>
    <w:rsid w:val="00297DF9"/>
    <w:rsid w:val="002A05FB"/>
    <w:rsid w:val="002A0F65"/>
    <w:rsid w:val="002A12AD"/>
    <w:rsid w:val="002A1F3A"/>
    <w:rsid w:val="002A20EE"/>
    <w:rsid w:val="002A23C7"/>
    <w:rsid w:val="002A466B"/>
    <w:rsid w:val="002A4E6A"/>
    <w:rsid w:val="002B06FB"/>
    <w:rsid w:val="002B096E"/>
    <w:rsid w:val="002B0A07"/>
    <w:rsid w:val="002B180F"/>
    <w:rsid w:val="002B2D93"/>
    <w:rsid w:val="002B2E5A"/>
    <w:rsid w:val="002B3A6F"/>
    <w:rsid w:val="002B3B94"/>
    <w:rsid w:val="002B405B"/>
    <w:rsid w:val="002B51DC"/>
    <w:rsid w:val="002B5AB0"/>
    <w:rsid w:val="002B5B65"/>
    <w:rsid w:val="002B67DA"/>
    <w:rsid w:val="002B6D2F"/>
    <w:rsid w:val="002B7F08"/>
    <w:rsid w:val="002C0B18"/>
    <w:rsid w:val="002C2557"/>
    <w:rsid w:val="002C352C"/>
    <w:rsid w:val="002C4010"/>
    <w:rsid w:val="002C4517"/>
    <w:rsid w:val="002C5071"/>
    <w:rsid w:val="002C69EE"/>
    <w:rsid w:val="002C6E85"/>
    <w:rsid w:val="002C7742"/>
    <w:rsid w:val="002D0623"/>
    <w:rsid w:val="002D38DE"/>
    <w:rsid w:val="002D40D3"/>
    <w:rsid w:val="002D5349"/>
    <w:rsid w:val="002D6DC3"/>
    <w:rsid w:val="002D6DEF"/>
    <w:rsid w:val="002D7F9B"/>
    <w:rsid w:val="002E2600"/>
    <w:rsid w:val="002E3BCD"/>
    <w:rsid w:val="002E3D6A"/>
    <w:rsid w:val="002E3F11"/>
    <w:rsid w:val="002E4988"/>
    <w:rsid w:val="002E67F7"/>
    <w:rsid w:val="002E71E1"/>
    <w:rsid w:val="002F1019"/>
    <w:rsid w:val="002F3720"/>
    <w:rsid w:val="002F4D30"/>
    <w:rsid w:val="002F594C"/>
    <w:rsid w:val="002F5CBB"/>
    <w:rsid w:val="002F5D4F"/>
    <w:rsid w:val="002F71CF"/>
    <w:rsid w:val="002F788D"/>
    <w:rsid w:val="0030046D"/>
    <w:rsid w:val="00301351"/>
    <w:rsid w:val="003018F4"/>
    <w:rsid w:val="00302531"/>
    <w:rsid w:val="00303905"/>
    <w:rsid w:val="0030484B"/>
    <w:rsid w:val="003059ED"/>
    <w:rsid w:val="00305FD7"/>
    <w:rsid w:val="0030785A"/>
    <w:rsid w:val="00312ACD"/>
    <w:rsid w:val="003140A7"/>
    <w:rsid w:val="003140F4"/>
    <w:rsid w:val="00314A3B"/>
    <w:rsid w:val="0031597C"/>
    <w:rsid w:val="00315FA6"/>
    <w:rsid w:val="00316982"/>
    <w:rsid w:val="003178D8"/>
    <w:rsid w:val="00321388"/>
    <w:rsid w:val="00324F98"/>
    <w:rsid w:val="003267FE"/>
    <w:rsid w:val="00327F1E"/>
    <w:rsid w:val="003306E8"/>
    <w:rsid w:val="00330B7C"/>
    <w:rsid w:val="003320EB"/>
    <w:rsid w:val="00333DEB"/>
    <w:rsid w:val="003340C3"/>
    <w:rsid w:val="003357F0"/>
    <w:rsid w:val="003362D0"/>
    <w:rsid w:val="0033700D"/>
    <w:rsid w:val="00341357"/>
    <w:rsid w:val="00341D0B"/>
    <w:rsid w:val="00342317"/>
    <w:rsid w:val="00344E0C"/>
    <w:rsid w:val="003451AC"/>
    <w:rsid w:val="0034598C"/>
    <w:rsid w:val="003461B7"/>
    <w:rsid w:val="00347D78"/>
    <w:rsid w:val="00347DFD"/>
    <w:rsid w:val="00347F00"/>
    <w:rsid w:val="003510A9"/>
    <w:rsid w:val="0035286F"/>
    <w:rsid w:val="003529E2"/>
    <w:rsid w:val="00355AB6"/>
    <w:rsid w:val="0035652C"/>
    <w:rsid w:val="003565B2"/>
    <w:rsid w:val="003567DC"/>
    <w:rsid w:val="00356848"/>
    <w:rsid w:val="00357EAD"/>
    <w:rsid w:val="0036347B"/>
    <w:rsid w:val="00364451"/>
    <w:rsid w:val="00364CD1"/>
    <w:rsid w:val="00364CF9"/>
    <w:rsid w:val="00366BDF"/>
    <w:rsid w:val="00366EAA"/>
    <w:rsid w:val="00371FAC"/>
    <w:rsid w:val="00372F32"/>
    <w:rsid w:val="003730DD"/>
    <w:rsid w:val="00373B7E"/>
    <w:rsid w:val="00377475"/>
    <w:rsid w:val="00380BA9"/>
    <w:rsid w:val="00381704"/>
    <w:rsid w:val="00381C59"/>
    <w:rsid w:val="00382E08"/>
    <w:rsid w:val="003831E7"/>
    <w:rsid w:val="00384456"/>
    <w:rsid w:val="003879D5"/>
    <w:rsid w:val="00390CF1"/>
    <w:rsid w:val="00392650"/>
    <w:rsid w:val="0039336A"/>
    <w:rsid w:val="00393A22"/>
    <w:rsid w:val="00393A38"/>
    <w:rsid w:val="00393E68"/>
    <w:rsid w:val="00395ACA"/>
    <w:rsid w:val="0039667E"/>
    <w:rsid w:val="00396E9E"/>
    <w:rsid w:val="00397625"/>
    <w:rsid w:val="00397ED3"/>
    <w:rsid w:val="003A0D80"/>
    <w:rsid w:val="003A157F"/>
    <w:rsid w:val="003A1D1F"/>
    <w:rsid w:val="003A2310"/>
    <w:rsid w:val="003A2F89"/>
    <w:rsid w:val="003A5BB4"/>
    <w:rsid w:val="003A5D9B"/>
    <w:rsid w:val="003A5E41"/>
    <w:rsid w:val="003A5FDE"/>
    <w:rsid w:val="003A6324"/>
    <w:rsid w:val="003B1777"/>
    <w:rsid w:val="003B25ED"/>
    <w:rsid w:val="003B4885"/>
    <w:rsid w:val="003B50B7"/>
    <w:rsid w:val="003B53E8"/>
    <w:rsid w:val="003B5C2D"/>
    <w:rsid w:val="003B67E9"/>
    <w:rsid w:val="003B6F2C"/>
    <w:rsid w:val="003C0A1E"/>
    <w:rsid w:val="003C169F"/>
    <w:rsid w:val="003C2A20"/>
    <w:rsid w:val="003C2B10"/>
    <w:rsid w:val="003C60D8"/>
    <w:rsid w:val="003C6DAB"/>
    <w:rsid w:val="003C7FCA"/>
    <w:rsid w:val="003D0DCA"/>
    <w:rsid w:val="003D2271"/>
    <w:rsid w:val="003D3662"/>
    <w:rsid w:val="003D515F"/>
    <w:rsid w:val="003D69B4"/>
    <w:rsid w:val="003D6DE2"/>
    <w:rsid w:val="003E0A4B"/>
    <w:rsid w:val="003E166E"/>
    <w:rsid w:val="003E26EC"/>
    <w:rsid w:val="003E2D9F"/>
    <w:rsid w:val="003E43B6"/>
    <w:rsid w:val="003E49AA"/>
    <w:rsid w:val="003F43C6"/>
    <w:rsid w:val="003F518D"/>
    <w:rsid w:val="003F627F"/>
    <w:rsid w:val="003F73F9"/>
    <w:rsid w:val="00404553"/>
    <w:rsid w:val="00404B65"/>
    <w:rsid w:val="00405343"/>
    <w:rsid w:val="0040631A"/>
    <w:rsid w:val="00407B8F"/>
    <w:rsid w:val="00411409"/>
    <w:rsid w:val="00411591"/>
    <w:rsid w:val="00413199"/>
    <w:rsid w:val="00413747"/>
    <w:rsid w:val="00414686"/>
    <w:rsid w:val="004154B2"/>
    <w:rsid w:val="00417374"/>
    <w:rsid w:val="00417C60"/>
    <w:rsid w:val="004204E2"/>
    <w:rsid w:val="0042181B"/>
    <w:rsid w:val="00421F91"/>
    <w:rsid w:val="00422670"/>
    <w:rsid w:val="0042395F"/>
    <w:rsid w:val="00423CB8"/>
    <w:rsid w:val="00423D7A"/>
    <w:rsid w:val="00423DA8"/>
    <w:rsid w:val="00424AA8"/>
    <w:rsid w:val="00424AB8"/>
    <w:rsid w:val="004250E6"/>
    <w:rsid w:val="00425655"/>
    <w:rsid w:val="0042574F"/>
    <w:rsid w:val="00425F23"/>
    <w:rsid w:val="00425F3D"/>
    <w:rsid w:val="00427072"/>
    <w:rsid w:val="00427125"/>
    <w:rsid w:val="00431296"/>
    <w:rsid w:val="004330D9"/>
    <w:rsid w:val="00434BB0"/>
    <w:rsid w:val="0043504C"/>
    <w:rsid w:val="004362CF"/>
    <w:rsid w:val="00436962"/>
    <w:rsid w:val="00440DFE"/>
    <w:rsid w:val="00442DC8"/>
    <w:rsid w:val="0044307E"/>
    <w:rsid w:val="00443CA0"/>
    <w:rsid w:val="00444A9C"/>
    <w:rsid w:val="00446035"/>
    <w:rsid w:val="00446BFC"/>
    <w:rsid w:val="00447A65"/>
    <w:rsid w:val="00447CE9"/>
    <w:rsid w:val="00450575"/>
    <w:rsid w:val="00450B97"/>
    <w:rsid w:val="00451404"/>
    <w:rsid w:val="00451F0D"/>
    <w:rsid w:val="004521BC"/>
    <w:rsid w:val="00452C72"/>
    <w:rsid w:val="00452F17"/>
    <w:rsid w:val="00453CD4"/>
    <w:rsid w:val="00455279"/>
    <w:rsid w:val="004554A9"/>
    <w:rsid w:val="00457C1E"/>
    <w:rsid w:val="004607B9"/>
    <w:rsid w:val="00460891"/>
    <w:rsid w:val="00460C3F"/>
    <w:rsid w:val="00463B7E"/>
    <w:rsid w:val="00464A8D"/>
    <w:rsid w:val="00467296"/>
    <w:rsid w:val="00471529"/>
    <w:rsid w:val="004716C5"/>
    <w:rsid w:val="00471B16"/>
    <w:rsid w:val="00474710"/>
    <w:rsid w:val="00475B90"/>
    <w:rsid w:val="00477579"/>
    <w:rsid w:val="00477E32"/>
    <w:rsid w:val="00481DE4"/>
    <w:rsid w:val="004837C0"/>
    <w:rsid w:val="00483A9C"/>
    <w:rsid w:val="00483B79"/>
    <w:rsid w:val="00485824"/>
    <w:rsid w:val="004878A9"/>
    <w:rsid w:val="00487A44"/>
    <w:rsid w:val="00490CE0"/>
    <w:rsid w:val="00491544"/>
    <w:rsid w:val="00491F54"/>
    <w:rsid w:val="00493E62"/>
    <w:rsid w:val="004941DA"/>
    <w:rsid w:val="004945E0"/>
    <w:rsid w:val="004951DA"/>
    <w:rsid w:val="00495F9D"/>
    <w:rsid w:val="00497226"/>
    <w:rsid w:val="00497677"/>
    <w:rsid w:val="0049779E"/>
    <w:rsid w:val="004A10F0"/>
    <w:rsid w:val="004A23A0"/>
    <w:rsid w:val="004A2B10"/>
    <w:rsid w:val="004A561E"/>
    <w:rsid w:val="004A5CBA"/>
    <w:rsid w:val="004A6635"/>
    <w:rsid w:val="004A7299"/>
    <w:rsid w:val="004B113F"/>
    <w:rsid w:val="004B1AD0"/>
    <w:rsid w:val="004B1E83"/>
    <w:rsid w:val="004B25AD"/>
    <w:rsid w:val="004B27F4"/>
    <w:rsid w:val="004B2C35"/>
    <w:rsid w:val="004B2CB2"/>
    <w:rsid w:val="004B377E"/>
    <w:rsid w:val="004B37AC"/>
    <w:rsid w:val="004B3F87"/>
    <w:rsid w:val="004B4C81"/>
    <w:rsid w:val="004B6943"/>
    <w:rsid w:val="004C1276"/>
    <w:rsid w:val="004C136D"/>
    <w:rsid w:val="004C6BCE"/>
    <w:rsid w:val="004D17F2"/>
    <w:rsid w:val="004D1D62"/>
    <w:rsid w:val="004D2725"/>
    <w:rsid w:val="004D5117"/>
    <w:rsid w:val="004D5227"/>
    <w:rsid w:val="004D5418"/>
    <w:rsid w:val="004D5F71"/>
    <w:rsid w:val="004D6471"/>
    <w:rsid w:val="004D7F75"/>
    <w:rsid w:val="004E0D9A"/>
    <w:rsid w:val="004E0F3C"/>
    <w:rsid w:val="004E126B"/>
    <w:rsid w:val="004E2100"/>
    <w:rsid w:val="004E27C5"/>
    <w:rsid w:val="004E2823"/>
    <w:rsid w:val="004E2F83"/>
    <w:rsid w:val="004E3DC2"/>
    <w:rsid w:val="004E3F44"/>
    <w:rsid w:val="004E56E2"/>
    <w:rsid w:val="004E5D55"/>
    <w:rsid w:val="004E657B"/>
    <w:rsid w:val="004E70B8"/>
    <w:rsid w:val="004E7B46"/>
    <w:rsid w:val="004E7DD7"/>
    <w:rsid w:val="004F0D6F"/>
    <w:rsid w:val="004F2B20"/>
    <w:rsid w:val="004F2E04"/>
    <w:rsid w:val="004F3BD6"/>
    <w:rsid w:val="004F60AB"/>
    <w:rsid w:val="004F6888"/>
    <w:rsid w:val="00500D36"/>
    <w:rsid w:val="00503B96"/>
    <w:rsid w:val="00504360"/>
    <w:rsid w:val="005054FB"/>
    <w:rsid w:val="00506C04"/>
    <w:rsid w:val="00506C57"/>
    <w:rsid w:val="00510341"/>
    <w:rsid w:val="00511789"/>
    <w:rsid w:val="00511A7A"/>
    <w:rsid w:val="00511F1C"/>
    <w:rsid w:val="00513ABA"/>
    <w:rsid w:val="00515C50"/>
    <w:rsid w:val="00515F26"/>
    <w:rsid w:val="00517042"/>
    <w:rsid w:val="0051732C"/>
    <w:rsid w:val="005206D2"/>
    <w:rsid w:val="00521725"/>
    <w:rsid w:val="00522285"/>
    <w:rsid w:val="00522EEB"/>
    <w:rsid w:val="0052353D"/>
    <w:rsid w:val="005235B5"/>
    <w:rsid w:val="00523855"/>
    <w:rsid w:val="00523D16"/>
    <w:rsid w:val="00523F45"/>
    <w:rsid w:val="00525DD6"/>
    <w:rsid w:val="00526C6C"/>
    <w:rsid w:val="00527E00"/>
    <w:rsid w:val="00530819"/>
    <w:rsid w:val="00531C7B"/>
    <w:rsid w:val="00531F13"/>
    <w:rsid w:val="005329B6"/>
    <w:rsid w:val="00532AF2"/>
    <w:rsid w:val="00532DC3"/>
    <w:rsid w:val="00532FE7"/>
    <w:rsid w:val="00533624"/>
    <w:rsid w:val="005337E0"/>
    <w:rsid w:val="00535B5F"/>
    <w:rsid w:val="0053667E"/>
    <w:rsid w:val="005408DC"/>
    <w:rsid w:val="005448C0"/>
    <w:rsid w:val="005448CD"/>
    <w:rsid w:val="00545991"/>
    <w:rsid w:val="0054791A"/>
    <w:rsid w:val="00547A68"/>
    <w:rsid w:val="00551F9A"/>
    <w:rsid w:val="00555432"/>
    <w:rsid w:val="00556042"/>
    <w:rsid w:val="00556CD4"/>
    <w:rsid w:val="00556F8A"/>
    <w:rsid w:val="00557B2A"/>
    <w:rsid w:val="00560211"/>
    <w:rsid w:val="00561173"/>
    <w:rsid w:val="005614AE"/>
    <w:rsid w:val="00562455"/>
    <w:rsid w:val="0056385F"/>
    <w:rsid w:val="00565BFD"/>
    <w:rsid w:val="00567A70"/>
    <w:rsid w:val="0057167C"/>
    <w:rsid w:val="00574743"/>
    <w:rsid w:val="00575632"/>
    <w:rsid w:val="00576E4F"/>
    <w:rsid w:val="00577154"/>
    <w:rsid w:val="00577BC1"/>
    <w:rsid w:val="00577E85"/>
    <w:rsid w:val="00577EFA"/>
    <w:rsid w:val="005817DF"/>
    <w:rsid w:val="005817F8"/>
    <w:rsid w:val="00581E43"/>
    <w:rsid w:val="00583737"/>
    <w:rsid w:val="00584AA4"/>
    <w:rsid w:val="00586E00"/>
    <w:rsid w:val="005918DE"/>
    <w:rsid w:val="0059215F"/>
    <w:rsid w:val="005928ED"/>
    <w:rsid w:val="00592BFE"/>
    <w:rsid w:val="00593147"/>
    <w:rsid w:val="005942F4"/>
    <w:rsid w:val="00595370"/>
    <w:rsid w:val="005962E4"/>
    <w:rsid w:val="00596D44"/>
    <w:rsid w:val="00597248"/>
    <w:rsid w:val="005979E6"/>
    <w:rsid w:val="00597BD1"/>
    <w:rsid w:val="005A5460"/>
    <w:rsid w:val="005A5926"/>
    <w:rsid w:val="005A5980"/>
    <w:rsid w:val="005A695A"/>
    <w:rsid w:val="005A6CD7"/>
    <w:rsid w:val="005B399E"/>
    <w:rsid w:val="005B5590"/>
    <w:rsid w:val="005B5923"/>
    <w:rsid w:val="005B5A2E"/>
    <w:rsid w:val="005B6F31"/>
    <w:rsid w:val="005B7D06"/>
    <w:rsid w:val="005C0E6A"/>
    <w:rsid w:val="005C1E21"/>
    <w:rsid w:val="005C2BA5"/>
    <w:rsid w:val="005C3272"/>
    <w:rsid w:val="005C4077"/>
    <w:rsid w:val="005C4234"/>
    <w:rsid w:val="005C4627"/>
    <w:rsid w:val="005C7A55"/>
    <w:rsid w:val="005D098C"/>
    <w:rsid w:val="005D4841"/>
    <w:rsid w:val="005D62DA"/>
    <w:rsid w:val="005E17A9"/>
    <w:rsid w:val="005E1BE2"/>
    <w:rsid w:val="005E1F51"/>
    <w:rsid w:val="005E44BB"/>
    <w:rsid w:val="005E5229"/>
    <w:rsid w:val="005E563A"/>
    <w:rsid w:val="005E702E"/>
    <w:rsid w:val="005F01C8"/>
    <w:rsid w:val="005F13E0"/>
    <w:rsid w:val="005F2D0E"/>
    <w:rsid w:val="005F500A"/>
    <w:rsid w:val="005F5662"/>
    <w:rsid w:val="005F5DAC"/>
    <w:rsid w:val="005F717C"/>
    <w:rsid w:val="006000C1"/>
    <w:rsid w:val="00600592"/>
    <w:rsid w:val="006008AE"/>
    <w:rsid w:val="00600E51"/>
    <w:rsid w:val="006029D7"/>
    <w:rsid w:val="00603698"/>
    <w:rsid w:val="006039E1"/>
    <w:rsid w:val="00604884"/>
    <w:rsid w:val="00604E59"/>
    <w:rsid w:val="00605699"/>
    <w:rsid w:val="00605BCB"/>
    <w:rsid w:val="00605E14"/>
    <w:rsid w:val="00605FA6"/>
    <w:rsid w:val="00606098"/>
    <w:rsid w:val="006105F0"/>
    <w:rsid w:val="006106FC"/>
    <w:rsid w:val="00610B9B"/>
    <w:rsid w:val="00611888"/>
    <w:rsid w:val="006120EC"/>
    <w:rsid w:val="0061295A"/>
    <w:rsid w:val="00612F75"/>
    <w:rsid w:val="00613AE3"/>
    <w:rsid w:val="00615AD3"/>
    <w:rsid w:val="006201F6"/>
    <w:rsid w:val="0062073B"/>
    <w:rsid w:val="00620A57"/>
    <w:rsid w:val="00621848"/>
    <w:rsid w:val="0062574B"/>
    <w:rsid w:val="00626DA3"/>
    <w:rsid w:val="00627312"/>
    <w:rsid w:val="00630398"/>
    <w:rsid w:val="00630E61"/>
    <w:rsid w:val="006323A2"/>
    <w:rsid w:val="006328DC"/>
    <w:rsid w:val="00632A07"/>
    <w:rsid w:val="006353B1"/>
    <w:rsid w:val="006369D1"/>
    <w:rsid w:val="00637F58"/>
    <w:rsid w:val="00640308"/>
    <w:rsid w:val="006412E9"/>
    <w:rsid w:val="00641C10"/>
    <w:rsid w:val="0064227A"/>
    <w:rsid w:val="006424B7"/>
    <w:rsid w:val="0064257C"/>
    <w:rsid w:val="00642688"/>
    <w:rsid w:val="006430F7"/>
    <w:rsid w:val="00645446"/>
    <w:rsid w:val="0064744B"/>
    <w:rsid w:val="0065058C"/>
    <w:rsid w:val="00650E42"/>
    <w:rsid w:val="006510D3"/>
    <w:rsid w:val="00652464"/>
    <w:rsid w:val="00653854"/>
    <w:rsid w:val="0065421B"/>
    <w:rsid w:val="00654ABD"/>
    <w:rsid w:val="006553D3"/>
    <w:rsid w:val="00655A1C"/>
    <w:rsid w:val="006567DD"/>
    <w:rsid w:val="00656B4B"/>
    <w:rsid w:val="0066018C"/>
    <w:rsid w:val="006609FB"/>
    <w:rsid w:val="00660BC1"/>
    <w:rsid w:val="0066167C"/>
    <w:rsid w:val="0066194F"/>
    <w:rsid w:val="0066249B"/>
    <w:rsid w:val="00662F05"/>
    <w:rsid w:val="00665127"/>
    <w:rsid w:val="006653A9"/>
    <w:rsid w:val="00665475"/>
    <w:rsid w:val="0067048D"/>
    <w:rsid w:val="00670D90"/>
    <w:rsid w:val="006714F9"/>
    <w:rsid w:val="00672404"/>
    <w:rsid w:val="0067469E"/>
    <w:rsid w:val="00677454"/>
    <w:rsid w:val="00684E2E"/>
    <w:rsid w:val="00685B46"/>
    <w:rsid w:val="00685CD5"/>
    <w:rsid w:val="0068798E"/>
    <w:rsid w:val="00691069"/>
    <w:rsid w:val="0069269B"/>
    <w:rsid w:val="00693062"/>
    <w:rsid w:val="006948F6"/>
    <w:rsid w:val="00694FA0"/>
    <w:rsid w:val="00695977"/>
    <w:rsid w:val="00695B43"/>
    <w:rsid w:val="006967BE"/>
    <w:rsid w:val="006A1E66"/>
    <w:rsid w:val="006A1FA4"/>
    <w:rsid w:val="006A259F"/>
    <w:rsid w:val="006A2F32"/>
    <w:rsid w:val="006A3A26"/>
    <w:rsid w:val="006A5683"/>
    <w:rsid w:val="006A577F"/>
    <w:rsid w:val="006A7633"/>
    <w:rsid w:val="006B079B"/>
    <w:rsid w:val="006B3453"/>
    <w:rsid w:val="006B3B75"/>
    <w:rsid w:val="006B41FC"/>
    <w:rsid w:val="006B57F0"/>
    <w:rsid w:val="006B642A"/>
    <w:rsid w:val="006C0255"/>
    <w:rsid w:val="006C0D11"/>
    <w:rsid w:val="006C3598"/>
    <w:rsid w:val="006C5759"/>
    <w:rsid w:val="006C5C52"/>
    <w:rsid w:val="006C5D13"/>
    <w:rsid w:val="006C6639"/>
    <w:rsid w:val="006C7983"/>
    <w:rsid w:val="006D0D05"/>
    <w:rsid w:val="006D3336"/>
    <w:rsid w:val="006D4154"/>
    <w:rsid w:val="006D458F"/>
    <w:rsid w:val="006D4FF8"/>
    <w:rsid w:val="006D56A4"/>
    <w:rsid w:val="006D5E7E"/>
    <w:rsid w:val="006D7E4C"/>
    <w:rsid w:val="006E13C5"/>
    <w:rsid w:val="006E3649"/>
    <w:rsid w:val="006E68DA"/>
    <w:rsid w:val="006F067B"/>
    <w:rsid w:val="006F0A62"/>
    <w:rsid w:val="006F1AFF"/>
    <w:rsid w:val="006F26D6"/>
    <w:rsid w:val="006F63B5"/>
    <w:rsid w:val="006F6A1D"/>
    <w:rsid w:val="006F7485"/>
    <w:rsid w:val="006F7A96"/>
    <w:rsid w:val="0070102C"/>
    <w:rsid w:val="007015D6"/>
    <w:rsid w:val="00705979"/>
    <w:rsid w:val="007064BC"/>
    <w:rsid w:val="00707759"/>
    <w:rsid w:val="00707C07"/>
    <w:rsid w:val="00711808"/>
    <w:rsid w:val="007147F6"/>
    <w:rsid w:val="0071495A"/>
    <w:rsid w:val="00715571"/>
    <w:rsid w:val="00715ADC"/>
    <w:rsid w:val="00715E10"/>
    <w:rsid w:val="0071644E"/>
    <w:rsid w:val="00716E89"/>
    <w:rsid w:val="00717CCE"/>
    <w:rsid w:val="007209E2"/>
    <w:rsid w:val="007210E8"/>
    <w:rsid w:val="00721397"/>
    <w:rsid w:val="00721FFA"/>
    <w:rsid w:val="0072284D"/>
    <w:rsid w:val="00723A3F"/>
    <w:rsid w:val="0072484F"/>
    <w:rsid w:val="00724AB6"/>
    <w:rsid w:val="0072520B"/>
    <w:rsid w:val="00727911"/>
    <w:rsid w:val="007279BA"/>
    <w:rsid w:val="00727F0F"/>
    <w:rsid w:val="00730A4C"/>
    <w:rsid w:val="00730E84"/>
    <w:rsid w:val="00731935"/>
    <w:rsid w:val="00731ED3"/>
    <w:rsid w:val="00734CC6"/>
    <w:rsid w:val="0073641C"/>
    <w:rsid w:val="00736A32"/>
    <w:rsid w:val="00736C6E"/>
    <w:rsid w:val="0074015D"/>
    <w:rsid w:val="007401AE"/>
    <w:rsid w:val="00742A0E"/>
    <w:rsid w:val="00743261"/>
    <w:rsid w:val="00744F6C"/>
    <w:rsid w:val="007465E3"/>
    <w:rsid w:val="00750FEE"/>
    <w:rsid w:val="00751128"/>
    <w:rsid w:val="00751D3E"/>
    <w:rsid w:val="00752DF6"/>
    <w:rsid w:val="007531F0"/>
    <w:rsid w:val="00754F26"/>
    <w:rsid w:val="0075521B"/>
    <w:rsid w:val="00757BB2"/>
    <w:rsid w:val="0076230D"/>
    <w:rsid w:val="007633BF"/>
    <w:rsid w:val="00763622"/>
    <w:rsid w:val="00764B7D"/>
    <w:rsid w:val="0076546D"/>
    <w:rsid w:val="00765961"/>
    <w:rsid w:val="00765E15"/>
    <w:rsid w:val="0076654D"/>
    <w:rsid w:val="00766C92"/>
    <w:rsid w:val="00767E8A"/>
    <w:rsid w:val="00770342"/>
    <w:rsid w:val="00770700"/>
    <w:rsid w:val="0077103C"/>
    <w:rsid w:val="007712F1"/>
    <w:rsid w:val="00774D3A"/>
    <w:rsid w:val="007808FD"/>
    <w:rsid w:val="007833E0"/>
    <w:rsid w:val="00783802"/>
    <w:rsid w:val="00784166"/>
    <w:rsid w:val="00784183"/>
    <w:rsid w:val="00784AB8"/>
    <w:rsid w:val="007856B5"/>
    <w:rsid w:val="00786F7A"/>
    <w:rsid w:val="00787AFE"/>
    <w:rsid w:val="00790EDD"/>
    <w:rsid w:val="0079566C"/>
    <w:rsid w:val="00795DDB"/>
    <w:rsid w:val="0079703D"/>
    <w:rsid w:val="007A10CC"/>
    <w:rsid w:val="007A20E4"/>
    <w:rsid w:val="007A39BE"/>
    <w:rsid w:val="007A4191"/>
    <w:rsid w:val="007A44B6"/>
    <w:rsid w:val="007A55ED"/>
    <w:rsid w:val="007A5E86"/>
    <w:rsid w:val="007A6026"/>
    <w:rsid w:val="007B035F"/>
    <w:rsid w:val="007B0C22"/>
    <w:rsid w:val="007B1CE1"/>
    <w:rsid w:val="007B267E"/>
    <w:rsid w:val="007B50D5"/>
    <w:rsid w:val="007B5A4F"/>
    <w:rsid w:val="007B6C5F"/>
    <w:rsid w:val="007B7109"/>
    <w:rsid w:val="007B7272"/>
    <w:rsid w:val="007B7B15"/>
    <w:rsid w:val="007C0495"/>
    <w:rsid w:val="007C1345"/>
    <w:rsid w:val="007C6AC1"/>
    <w:rsid w:val="007D0800"/>
    <w:rsid w:val="007D1ED8"/>
    <w:rsid w:val="007D31B7"/>
    <w:rsid w:val="007D47F4"/>
    <w:rsid w:val="007D585D"/>
    <w:rsid w:val="007D7669"/>
    <w:rsid w:val="007E0284"/>
    <w:rsid w:val="007E24B9"/>
    <w:rsid w:val="007E2BF9"/>
    <w:rsid w:val="007E3D3B"/>
    <w:rsid w:val="007E3FF5"/>
    <w:rsid w:val="007E6711"/>
    <w:rsid w:val="007E7901"/>
    <w:rsid w:val="007E790C"/>
    <w:rsid w:val="007E7EF7"/>
    <w:rsid w:val="007F05CC"/>
    <w:rsid w:val="007F2358"/>
    <w:rsid w:val="007F24E6"/>
    <w:rsid w:val="007F2584"/>
    <w:rsid w:val="007F4D55"/>
    <w:rsid w:val="007F50A5"/>
    <w:rsid w:val="007F5BC7"/>
    <w:rsid w:val="007F641B"/>
    <w:rsid w:val="007F6910"/>
    <w:rsid w:val="007F6B03"/>
    <w:rsid w:val="007F6B32"/>
    <w:rsid w:val="007F74CE"/>
    <w:rsid w:val="007F7E4D"/>
    <w:rsid w:val="00800506"/>
    <w:rsid w:val="00801F38"/>
    <w:rsid w:val="00802139"/>
    <w:rsid w:val="008027C9"/>
    <w:rsid w:val="008065C6"/>
    <w:rsid w:val="008071AD"/>
    <w:rsid w:val="00807772"/>
    <w:rsid w:val="008148A6"/>
    <w:rsid w:val="00817439"/>
    <w:rsid w:val="00817F49"/>
    <w:rsid w:val="00820644"/>
    <w:rsid w:val="008207A4"/>
    <w:rsid w:val="00820CCF"/>
    <w:rsid w:val="0082220A"/>
    <w:rsid w:val="0082256D"/>
    <w:rsid w:val="008237B2"/>
    <w:rsid w:val="008244D0"/>
    <w:rsid w:val="00825264"/>
    <w:rsid w:val="00830A32"/>
    <w:rsid w:val="00830CD2"/>
    <w:rsid w:val="00833C2D"/>
    <w:rsid w:val="00834393"/>
    <w:rsid w:val="00834B5E"/>
    <w:rsid w:val="0083734B"/>
    <w:rsid w:val="0083791B"/>
    <w:rsid w:val="008408D1"/>
    <w:rsid w:val="008410B3"/>
    <w:rsid w:val="008418AC"/>
    <w:rsid w:val="008421B9"/>
    <w:rsid w:val="008448CD"/>
    <w:rsid w:val="00845FC7"/>
    <w:rsid w:val="00846B97"/>
    <w:rsid w:val="00846E40"/>
    <w:rsid w:val="00847493"/>
    <w:rsid w:val="008502C3"/>
    <w:rsid w:val="0085072B"/>
    <w:rsid w:val="00853CA6"/>
    <w:rsid w:val="008540C6"/>
    <w:rsid w:val="008549A3"/>
    <w:rsid w:val="0085568C"/>
    <w:rsid w:val="00856A80"/>
    <w:rsid w:val="00857536"/>
    <w:rsid w:val="00857877"/>
    <w:rsid w:val="008616F8"/>
    <w:rsid w:val="00862976"/>
    <w:rsid w:val="00863172"/>
    <w:rsid w:val="00864A0D"/>
    <w:rsid w:val="00865F0B"/>
    <w:rsid w:val="00866761"/>
    <w:rsid w:val="008700B9"/>
    <w:rsid w:val="00870126"/>
    <w:rsid w:val="00870B10"/>
    <w:rsid w:val="00870C13"/>
    <w:rsid w:val="008719F3"/>
    <w:rsid w:val="0087309D"/>
    <w:rsid w:val="00873445"/>
    <w:rsid w:val="00873C25"/>
    <w:rsid w:val="00875380"/>
    <w:rsid w:val="00875998"/>
    <w:rsid w:val="00875F7D"/>
    <w:rsid w:val="008768CC"/>
    <w:rsid w:val="00876E13"/>
    <w:rsid w:val="008804A8"/>
    <w:rsid w:val="00882ACC"/>
    <w:rsid w:val="00882B42"/>
    <w:rsid w:val="008836B0"/>
    <w:rsid w:val="00883817"/>
    <w:rsid w:val="00884D55"/>
    <w:rsid w:val="00885E85"/>
    <w:rsid w:val="008862D4"/>
    <w:rsid w:val="00886B3E"/>
    <w:rsid w:val="00887595"/>
    <w:rsid w:val="00891796"/>
    <w:rsid w:val="008919BC"/>
    <w:rsid w:val="0089204F"/>
    <w:rsid w:val="008937AB"/>
    <w:rsid w:val="00893C83"/>
    <w:rsid w:val="00894939"/>
    <w:rsid w:val="00896849"/>
    <w:rsid w:val="0089754F"/>
    <w:rsid w:val="00897827"/>
    <w:rsid w:val="008A0107"/>
    <w:rsid w:val="008A0BE9"/>
    <w:rsid w:val="008A30F9"/>
    <w:rsid w:val="008A51D3"/>
    <w:rsid w:val="008B0B11"/>
    <w:rsid w:val="008B0C89"/>
    <w:rsid w:val="008B187D"/>
    <w:rsid w:val="008B1C87"/>
    <w:rsid w:val="008B2185"/>
    <w:rsid w:val="008B772C"/>
    <w:rsid w:val="008C066F"/>
    <w:rsid w:val="008C1133"/>
    <w:rsid w:val="008C22D7"/>
    <w:rsid w:val="008C23CD"/>
    <w:rsid w:val="008C4A82"/>
    <w:rsid w:val="008C5033"/>
    <w:rsid w:val="008C5F82"/>
    <w:rsid w:val="008C6316"/>
    <w:rsid w:val="008C79C9"/>
    <w:rsid w:val="008C7B5C"/>
    <w:rsid w:val="008D32F6"/>
    <w:rsid w:val="008D5492"/>
    <w:rsid w:val="008D62CD"/>
    <w:rsid w:val="008E0401"/>
    <w:rsid w:val="008E085B"/>
    <w:rsid w:val="008E196F"/>
    <w:rsid w:val="008E1BC6"/>
    <w:rsid w:val="008E3147"/>
    <w:rsid w:val="008F1957"/>
    <w:rsid w:val="008F2467"/>
    <w:rsid w:val="008F24B5"/>
    <w:rsid w:val="008F498E"/>
    <w:rsid w:val="008F520B"/>
    <w:rsid w:val="008F5F81"/>
    <w:rsid w:val="008F607A"/>
    <w:rsid w:val="008F765E"/>
    <w:rsid w:val="008F7E0F"/>
    <w:rsid w:val="00902218"/>
    <w:rsid w:val="009033B2"/>
    <w:rsid w:val="009033FB"/>
    <w:rsid w:val="00903AE7"/>
    <w:rsid w:val="0090454A"/>
    <w:rsid w:val="00905744"/>
    <w:rsid w:val="009063DB"/>
    <w:rsid w:val="009068B2"/>
    <w:rsid w:val="00906DB0"/>
    <w:rsid w:val="00907405"/>
    <w:rsid w:val="00907702"/>
    <w:rsid w:val="00910433"/>
    <w:rsid w:val="009104C5"/>
    <w:rsid w:val="00910CFA"/>
    <w:rsid w:val="00911A23"/>
    <w:rsid w:val="00913852"/>
    <w:rsid w:val="00916C8A"/>
    <w:rsid w:val="009170C2"/>
    <w:rsid w:val="0092264B"/>
    <w:rsid w:val="00923748"/>
    <w:rsid w:val="00923CB6"/>
    <w:rsid w:val="009248DB"/>
    <w:rsid w:val="009270C9"/>
    <w:rsid w:val="00930120"/>
    <w:rsid w:val="0093015A"/>
    <w:rsid w:val="0093096F"/>
    <w:rsid w:val="00932073"/>
    <w:rsid w:val="009331DA"/>
    <w:rsid w:val="00934649"/>
    <w:rsid w:val="00935085"/>
    <w:rsid w:val="00935C89"/>
    <w:rsid w:val="00936336"/>
    <w:rsid w:val="00936793"/>
    <w:rsid w:val="009373EB"/>
    <w:rsid w:val="0094216C"/>
    <w:rsid w:val="009438AB"/>
    <w:rsid w:val="00944388"/>
    <w:rsid w:val="00947D61"/>
    <w:rsid w:val="009507AD"/>
    <w:rsid w:val="00953557"/>
    <w:rsid w:val="0095643E"/>
    <w:rsid w:val="00962D0E"/>
    <w:rsid w:val="0096466E"/>
    <w:rsid w:val="0097001A"/>
    <w:rsid w:val="0097271E"/>
    <w:rsid w:val="0097327A"/>
    <w:rsid w:val="009737E6"/>
    <w:rsid w:val="00973963"/>
    <w:rsid w:val="009779BF"/>
    <w:rsid w:val="00980782"/>
    <w:rsid w:val="009807C8"/>
    <w:rsid w:val="00984334"/>
    <w:rsid w:val="00985DBC"/>
    <w:rsid w:val="0098686B"/>
    <w:rsid w:val="0098716A"/>
    <w:rsid w:val="00987428"/>
    <w:rsid w:val="00990C48"/>
    <w:rsid w:val="00991046"/>
    <w:rsid w:val="00992100"/>
    <w:rsid w:val="00992EB4"/>
    <w:rsid w:val="0099454C"/>
    <w:rsid w:val="0099496F"/>
    <w:rsid w:val="00994F9F"/>
    <w:rsid w:val="00995D47"/>
    <w:rsid w:val="009962AC"/>
    <w:rsid w:val="009A0223"/>
    <w:rsid w:val="009A0AF2"/>
    <w:rsid w:val="009A0F98"/>
    <w:rsid w:val="009A310A"/>
    <w:rsid w:val="009A39A3"/>
    <w:rsid w:val="009A41B9"/>
    <w:rsid w:val="009A4524"/>
    <w:rsid w:val="009B18B2"/>
    <w:rsid w:val="009B361B"/>
    <w:rsid w:val="009B3CA5"/>
    <w:rsid w:val="009B42A9"/>
    <w:rsid w:val="009B42BD"/>
    <w:rsid w:val="009B4B82"/>
    <w:rsid w:val="009B7247"/>
    <w:rsid w:val="009C01BC"/>
    <w:rsid w:val="009C05E7"/>
    <w:rsid w:val="009C0DDD"/>
    <w:rsid w:val="009C1493"/>
    <w:rsid w:val="009C19F3"/>
    <w:rsid w:val="009C251F"/>
    <w:rsid w:val="009C27F8"/>
    <w:rsid w:val="009C326A"/>
    <w:rsid w:val="009C47DC"/>
    <w:rsid w:val="009C5187"/>
    <w:rsid w:val="009C6009"/>
    <w:rsid w:val="009C656D"/>
    <w:rsid w:val="009D0EA9"/>
    <w:rsid w:val="009D168E"/>
    <w:rsid w:val="009D465A"/>
    <w:rsid w:val="009D4FD3"/>
    <w:rsid w:val="009D52E9"/>
    <w:rsid w:val="009D54AC"/>
    <w:rsid w:val="009D5EE6"/>
    <w:rsid w:val="009D6E5B"/>
    <w:rsid w:val="009E170F"/>
    <w:rsid w:val="009E21AA"/>
    <w:rsid w:val="009E335C"/>
    <w:rsid w:val="009E3ED2"/>
    <w:rsid w:val="009E48AC"/>
    <w:rsid w:val="009E6616"/>
    <w:rsid w:val="009F2929"/>
    <w:rsid w:val="009F2CA2"/>
    <w:rsid w:val="009F6592"/>
    <w:rsid w:val="009F69DE"/>
    <w:rsid w:val="009F6AC4"/>
    <w:rsid w:val="009F6CED"/>
    <w:rsid w:val="00A022BE"/>
    <w:rsid w:val="00A03558"/>
    <w:rsid w:val="00A037E7"/>
    <w:rsid w:val="00A05E6E"/>
    <w:rsid w:val="00A05F8E"/>
    <w:rsid w:val="00A06732"/>
    <w:rsid w:val="00A079B5"/>
    <w:rsid w:val="00A07CC8"/>
    <w:rsid w:val="00A179E8"/>
    <w:rsid w:val="00A17D28"/>
    <w:rsid w:val="00A17E93"/>
    <w:rsid w:val="00A232EB"/>
    <w:rsid w:val="00A23A4A"/>
    <w:rsid w:val="00A23B83"/>
    <w:rsid w:val="00A24112"/>
    <w:rsid w:val="00A25DD1"/>
    <w:rsid w:val="00A3052F"/>
    <w:rsid w:val="00A34A88"/>
    <w:rsid w:val="00A34DD8"/>
    <w:rsid w:val="00A35B79"/>
    <w:rsid w:val="00A4177B"/>
    <w:rsid w:val="00A41F43"/>
    <w:rsid w:val="00A41F7B"/>
    <w:rsid w:val="00A431F4"/>
    <w:rsid w:val="00A43C53"/>
    <w:rsid w:val="00A45150"/>
    <w:rsid w:val="00A50A93"/>
    <w:rsid w:val="00A50C8E"/>
    <w:rsid w:val="00A5245E"/>
    <w:rsid w:val="00A5343D"/>
    <w:rsid w:val="00A55150"/>
    <w:rsid w:val="00A55C85"/>
    <w:rsid w:val="00A55CFF"/>
    <w:rsid w:val="00A56027"/>
    <w:rsid w:val="00A57E13"/>
    <w:rsid w:val="00A6067A"/>
    <w:rsid w:val="00A609A5"/>
    <w:rsid w:val="00A60B34"/>
    <w:rsid w:val="00A61462"/>
    <w:rsid w:val="00A62A79"/>
    <w:rsid w:val="00A63163"/>
    <w:rsid w:val="00A63F23"/>
    <w:rsid w:val="00A656E5"/>
    <w:rsid w:val="00A66AC2"/>
    <w:rsid w:val="00A70EB7"/>
    <w:rsid w:val="00A73F33"/>
    <w:rsid w:val="00A746F4"/>
    <w:rsid w:val="00A76812"/>
    <w:rsid w:val="00A76965"/>
    <w:rsid w:val="00A76B7F"/>
    <w:rsid w:val="00A77154"/>
    <w:rsid w:val="00A77DC5"/>
    <w:rsid w:val="00A80C81"/>
    <w:rsid w:val="00A81230"/>
    <w:rsid w:val="00A81E7D"/>
    <w:rsid w:val="00A82D8E"/>
    <w:rsid w:val="00A838D9"/>
    <w:rsid w:val="00A85CC6"/>
    <w:rsid w:val="00A901ED"/>
    <w:rsid w:val="00A90A7C"/>
    <w:rsid w:val="00A910E7"/>
    <w:rsid w:val="00A919A2"/>
    <w:rsid w:val="00A9322B"/>
    <w:rsid w:val="00A948AC"/>
    <w:rsid w:val="00A952BC"/>
    <w:rsid w:val="00A95F67"/>
    <w:rsid w:val="00A968B5"/>
    <w:rsid w:val="00A9725D"/>
    <w:rsid w:val="00A97C3C"/>
    <w:rsid w:val="00AA0712"/>
    <w:rsid w:val="00AA15D2"/>
    <w:rsid w:val="00AA1B62"/>
    <w:rsid w:val="00AA2F25"/>
    <w:rsid w:val="00AA5FF2"/>
    <w:rsid w:val="00AA6BBE"/>
    <w:rsid w:val="00AA6F6D"/>
    <w:rsid w:val="00AB15D2"/>
    <w:rsid w:val="00AB15FD"/>
    <w:rsid w:val="00AB1959"/>
    <w:rsid w:val="00AB2EE8"/>
    <w:rsid w:val="00AB45C8"/>
    <w:rsid w:val="00AB4C0A"/>
    <w:rsid w:val="00AB5634"/>
    <w:rsid w:val="00AB67B5"/>
    <w:rsid w:val="00AB7353"/>
    <w:rsid w:val="00AB7BD6"/>
    <w:rsid w:val="00AB7F90"/>
    <w:rsid w:val="00AC1953"/>
    <w:rsid w:val="00AC1FEC"/>
    <w:rsid w:val="00AC51D0"/>
    <w:rsid w:val="00AD177F"/>
    <w:rsid w:val="00AD24BC"/>
    <w:rsid w:val="00AD2B16"/>
    <w:rsid w:val="00AD33DE"/>
    <w:rsid w:val="00AD4E15"/>
    <w:rsid w:val="00AD5BD2"/>
    <w:rsid w:val="00AD7EA2"/>
    <w:rsid w:val="00AE11E4"/>
    <w:rsid w:val="00AE1E10"/>
    <w:rsid w:val="00AE4D1C"/>
    <w:rsid w:val="00AE51BE"/>
    <w:rsid w:val="00AE5522"/>
    <w:rsid w:val="00AE6101"/>
    <w:rsid w:val="00AE7E2A"/>
    <w:rsid w:val="00AF2078"/>
    <w:rsid w:val="00AF3CEC"/>
    <w:rsid w:val="00AF3DFF"/>
    <w:rsid w:val="00AF4198"/>
    <w:rsid w:val="00AF4534"/>
    <w:rsid w:val="00AF476F"/>
    <w:rsid w:val="00AF47CF"/>
    <w:rsid w:val="00AF5409"/>
    <w:rsid w:val="00AF62D6"/>
    <w:rsid w:val="00B006A7"/>
    <w:rsid w:val="00B03149"/>
    <w:rsid w:val="00B043A9"/>
    <w:rsid w:val="00B043F1"/>
    <w:rsid w:val="00B07255"/>
    <w:rsid w:val="00B07B7E"/>
    <w:rsid w:val="00B07CAB"/>
    <w:rsid w:val="00B10CD0"/>
    <w:rsid w:val="00B12495"/>
    <w:rsid w:val="00B12F8B"/>
    <w:rsid w:val="00B13A4D"/>
    <w:rsid w:val="00B13A5A"/>
    <w:rsid w:val="00B1539D"/>
    <w:rsid w:val="00B169A1"/>
    <w:rsid w:val="00B16CCF"/>
    <w:rsid w:val="00B20429"/>
    <w:rsid w:val="00B225E1"/>
    <w:rsid w:val="00B226C9"/>
    <w:rsid w:val="00B22B59"/>
    <w:rsid w:val="00B2300D"/>
    <w:rsid w:val="00B23C00"/>
    <w:rsid w:val="00B24AE3"/>
    <w:rsid w:val="00B257E0"/>
    <w:rsid w:val="00B25C13"/>
    <w:rsid w:val="00B26EE6"/>
    <w:rsid w:val="00B2700B"/>
    <w:rsid w:val="00B2724B"/>
    <w:rsid w:val="00B27414"/>
    <w:rsid w:val="00B305F7"/>
    <w:rsid w:val="00B30DCF"/>
    <w:rsid w:val="00B32C7A"/>
    <w:rsid w:val="00B33BCD"/>
    <w:rsid w:val="00B33D2A"/>
    <w:rsid w:val="00B3468F"/>
    <w:rsid w:val="00B35FDF"/>
    <w:rsid w:val="00B37FD3"/>
    <w:rsid w:val="00B4016D"/>
    <w:rsid w:val="00B4460D"/>
    <w:rsid w:val="00B44E0A"/>
    <w:rsid w:val="00B454F2"/>
    <w:rsid w:val="00B4713E"/>
    <w:rsid w:val="00B50488"/>
    <w:rsid w:val="00B52054"/>
    <w:rsid w:val="00B52E6B"/>
    <w:rsid w:val="00B52FD5"/>
    <w:rsid w:val="00B5370C"/>
    <w:rsid w:val="00B54055"/>
    <w:rsid w:val="00B561AA"/>
    <w:rsid w:val="00B573F0"/>
    <w:rsid w:val="00B57DD3"/>
    <w:rsid w:val="00B60174"/>
    <w:rsid w:val="00B6082E"/>
    <w:rsid w:val="00B610EC"/>
    <w:rsid w:val="00B62708"/>
    <w:rsid w:val="00B63FEE"/>
    <w:rsid w:val="00B644CB"/>
    <w:rsid w:val="00B6650B"/>
    <w:rsid w:val="00B678B6"/>
    <w:rsid w:val="00B70373"/>
    <w:rsid w:val="00B72FAF"/>
    <w:rsid w:val="00B732A1"/>
    <w:rsid w:val="00B75150"/>
    <w:rsid w:val="00B75E7D"/>
    <w:rsid w:val="00B777A1"/>
    <w:rsid w:val="00B8060A"/>
    <w:rsid w:val="00B809EC"/>
    <w:rsid w:val="00B80FA6"/>
    <w:rsid w:val="00B81EB9"/>
    <w:rsid w:val="00B860BE"/>
    <w:rsid w:val="00B8736B"/>
    <w:rsid w:val="00B90145"/>
    <w:rsid w:val="00B9065E"/>
    <w:rsid w:val="00B91CFE"/>
    <w:rsid w:val="00B92230"/>
    <w:rsid w:val="00B93366"/>
    <w:rsid w:val="00B933FB"/>
    <w:rsid w:val="00B93E10"/>
    <w:rsid w:val="00B951DB"/>
    <w:rsid w:val="00B954EC"/>
    <w:rsid w:val="00B95EA7"/>
    <w:rsid w:val="00BA2345"/>
    <w:rsid w:val="00BA32C1"/>
    <w:rsid w:val="00BA3459"/>
    <w:rsid w:val="00BA472D"/>
    <w:rsid w:val="00BA5040"/>
    <w:rsid w:val="00BA5573"/>
    <w:rsid w:val="00BA632C"/>
    <w:rsid w:val="00BA7226"/>
    <w:rsid w:val="00BB2526"/>
    <w:rsid w:val="00BB37D3"/>
    <w:rsid w:val="00BB5139"/>
    <w:rsid w:val="00BB5434"/>
    <w:rsid w:val="00BB572E"/>
    <w:rsid w:val="00BB6A87"/>
    <w:rsid w:val="00BC09C9"/>
    <w:rsid w:val="00BC0D92"/>
    <w:rsid w:val="00BC1011"/>
    <w:rsid w:val="00BC27C7"/>
    <w:rsid w:val="00BC39C1"/>
    <w:rsid w:val="00BC61F0"/>
    <w:rsid w:val="00BD070C"/>
    <w:rsid w:val="00BD0868"/>
    <w:rsid w:val="00BD0F4A"/>
    <w:rsid w:val="00BD17EF"/>
    <w:rsid w:val="00BD2445"/>
    <w:rsid w:val="00BD2672"/>
    <w:rsid w:val="00BD418E"/>
    <w:rsid w:val="00BD43F7"/>
    <w:rsid w:val="00BD45AA"/>
    <w:rsid w:val="00BD461B"/>
    <w:rsid w:val="00BD4A7F"/>
    <w:rsid w:val="00BD779C"/>
    <w:rsid w:val="00BE0AE3"/>
    <w:rsid w:val="00BE175A"/>
    <w:rsid w:val="00BE2A0E"/>
    <w:rsid w:val="00BE54A3"/>
    <w:rsid w:val="00BE5D79"/>
    <w:rsid w:val="00BE638C"/>
    <w:rsid w:val="00BE787C"/>
    <w:rsid w:val="00BF0DC0"/>
    <w:rsid w:val="00BF1686"/>
    <w:rsid w:val="00BF2C91"/>
    <w:rsid w:val="00BF4132"/>
    <w:rsid w:val="00BF6B61"/>
    <w:rsid w:val="00BF7359"/>
    <w:rsid w:val="00BF7924"/>
    <w:rsid w:val="00BF7F8E"/>
    <w:rsid w:val="00C01ACC"/>
    <w:rsid w:val="00C03A20"/>
    <w:rsid w:val="00C05034"/>
    <w:rsid w:val="00C06141"/>
    <w:rsid w:val="00C06B86"/>
    <w:rsid w:val="00C07888"/>
    <w:rsid w:val="00C10C7A"/>
    <w:rsid w:val="00C10DE5"/>
    <w:rsid w:val="00C1314F"/>
    <w:rsid w:val="00C140AC"/>
    <w:rsid w:val="00C14E18"/>
    <w:rsid w:val="00C1560D"/>
    <w:rsid w:val="00C16766"/>
    <w:rsid w:val="00C17B04"/>
    <w:rsid w:val="00C20522"/>
    <w:rsid w:val="00C20DD2"/>
    <w:rsid w:val="00C21A0E"/>
    <w:rsid w:val="00C230CA"/>
    <w:rsid w:val="00C232A7"/>
    <w:rsid w:val="00C23DBC"/>
    <w:rsid w:val="00C247FA"/>
    <w:rsid w:val="00C24C74"/>
    <w:rsid w:val="00C26887"/>
    <w:rsid w:val="00C271DE"/>
    <w:rsid w:val="00C301FF"/>
    <w:rsid w:val="00C30CA7"/>
    <w:rsid w:val="00C31608"/>
    <w:rsid w:val="00C333E5"/>
    <w:rsid w:val="00C3406F"/>
    <w:rsid w:val="00C35389"/>
    <w:rsid w:val="00C35F8B"/>
    <w:rsid w:val="00C36524"/>
    <w:rsid w:val="00C36729"/>
    <w:rsid w:val="00C37088"/>
    <w:rsid w:val="00C3778A"/>
    <w:rsid w:val="00C37F96"/>
    <w:rsid w:val="00C41875"/>
    <w:rsid w:val="00C4281D"/>
    <w:rsid w:val="00C46DB2"/>
    <w:rsid w:val="00C4712A"/>
    <w:rsid w:val="00C50038"/>
    <w:rsid w:val="00C51AAC"/>
    <w:rsid w:val="00C51C9C"/>
    <w:rsid w:val="00C540D6"/>
    <w:rsid w:val="00C57C16"/>
    <w:rsid w:val="00C6038E"/>
    <w:rsid w:val="00C6287F"/>
    <w:rsid w:val="00C62C62"/>
    <w:rsid w:val="00C64685"/>
    <w:rsid w:val="00C64CEB"/>
    <w:rsid w:val="00C6572F"/>
    <w:rsid w:val="00C66474"/>
    <w:rsid w:val="00C66CA7"/>
    <w:rsid w:val="00C670FD"/>
    <w:rsid w:val="00C67881"/>
    <w:rsid w:val="00C7072D"/>
    <w:rsid w:val="00C708D6"/>
    <w:rsid w:val="00C7218F"/>
    <w:rsid w:val="00C72B6A"/>
    <w:rsid w:val="00C76156"/>
    <w:rsid w:val="00C7642F"/>
    <w:rsid w:val="00C77227"/>
    <w:rsid w:val="00C77A90"/>
    <w:rsid w:val="00C8273C"/>
    <w:rsid w:val="00C82F2E"/>
    <w:rsid w:val="00C83E32"/>
    <w:rsid w:val="00C84E4C"/>
    <w:rsid w:val="00C8506F"/>
    <w:rsid w:val="00C858F6"/>
    <w:rsid w:val="00C85A25"/>
    <w:rsid w:val="00C86107"/>
    <w:rsid w:val="00C873CC"/>
    <w:rsid w:val="00C90836"/>
    <w:rsid w:val="00C927C1"/>
    <w:rsid w:val="00C9312C"/>
    <w:rsid w:val="00C95440"/>
    <w:rsid w:val="00C95D5A"/>
    <w:rsid w:val="00C96777"/>
    <w:rsid w:val="00C96B8C"/>
    <w:rsid w:val="00C972DF"/>
    <w:rsid w:val="00CA0421"/>
    <w:rsid w:val="00CA1C19"/>
    <w:rsid w:val="00CA2D1E"/>
    <w:rsid w:val="00CA4BB9"/>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C29F6"/>
    <w:rsid w:val="00CC3378"/>
    <w:rsid w:val="00CC3CB0"/>
    <w:rsid w:val="00CC50C1"/>
    <w:rsid w:val="00CC7E59"/>
    <w:rsid w:val="00CD06AC"/>
    <w:rsid w:val="00CD0753"/>
    <w:rsid w:val="00CD0FE3"/>
    <w:rsid w:val="00CD29EE"/>
    <w:rsid w:val="00CD2C66"/>
    <w:rsid w:val="00CD2E0F"/>
    <w:rsid w:val="00CD44B8"/>
    <w:rsid w:val="00CD49AF"/>
    <w:rsid w:val="00CD518A"/>
    <w:rsid w:val="00CD68BD"/>
    <w:rsid w:val="00CE0C20"/>
    <w:rsid w:val="00CE3A5E"/>
    <w:rsid w:val="00CE3C09"/>
    <w:rsid w:val="00CE3FD0"/>
    <w:rsid w:val="00CE4B83"/>
    <w:rsid w:val="00CE5602"/>
    <w:rsid w:val="00CE6A8A"/>
    <w:rsid w:val="00CF0883"/>
    <w:rsid w:val="00CF401D"/>
    <w:rsid w:val="00CF4351"/>
    <w:rsid w:val="00CF5304"/>
    <w:rsid w:val="00CF68C7"/>
    <w:rsid w:val="00CF6B3F"/>
    <w:rsid w:val="00D02449"/>
    <w:rsid w:val="00D02966"/>
    <w:rsid w:val="00D0396C"/>
    <w:rsid w:val="00D04298"/>
    <w:rsid w:val="00D05060"/>
    <w:rsid w:val="00D053D4"/>
    <w:rsid w:val="00D056B3"/>
    <w:rsid w:val="00D06554"/>
    <w:rsid w:val="00D06E15"/>
    <w:rsid w:val="00D0723B"/>
    <w:rsid w:val="00D07563"/>
    <w:rsid w:val="00D10B01"/>
    <w:rsid w:val="00D10DD8"/>
    <w:rsid w:val="00D10E30"/>
    <w:rsid w:val="00D1595C"/>
    <w:rsid w:val="00D15F59"/>
    <w:rsid w:val="00D17229"/>
    <w:rsid w:val="00D172C2"/>
    <w:rsid w:val="00D174F3"/>
    <w:rsid w:val="00D22148"/>
    <w:rsid w:val="00D22EFA"/>
    <w:rsid w:val="00D2322F"/>
    <w:rsid w:val="00D23F33"/>
    <w:rsid w:val="00D24477"/>
    <w:rsid w:val="00D255E0"/>
    <w:rsid w:val="00D256B5"/>
    <w:rsid w:val="00D26DC5"/>
    <w:rsid w:val="00D273BD"/>
    <w:rsid w:val="00D31A54"/>
    <w:rsid w:val="00D323E7"/>
    <w:rsid w:val="00D3390D"/>
    <w:rsid w:val="00D349A9"/>
    <w:rsid w:val="00D34E89"/>
    <w:rsid w:val="00D3565C"/>
    <w:rsid w:val="00D37E03"/>
    <w:rsid w:val="00D37E73"/>
    <w:rsid w:val="00D401F1"/>
    <w:rsid w:val="00D41615"/>
    <w:rsid w:val="00D41673"/>
    <w:rsid w:val="00D41CEA"/>
    <w:rsid w:val="00D41F3F"/>
    <w:rsid w:val="00D4507D"/>
    <w:rsid w:val="00D4543C"/>
    <w:rsid w:val="00D47457"/>
    <w:rsid w:val="00D475CE"/>
    <w:rsid w:val="00D476C1"/>
    <w:rsid w:val="00D47985"/>
    <w:rsid w:val="00D5047D"/>
    <w:rsid w:val="00D50A7F"/>
    <w:rsid w:val="00D510DB"/>
    <w:rsid w:val="00D51493"/>
    <w:rsid w:val="00D52670"/>
    <w:rsid w:val="00D558C7"/>
    <w:rsid w:val="00D55F6E"/>
    <w:rsid w:val="00D56003"/>
    <w:rsid w:val="00D62337"/>
    <w:rsid w:val="00D662CB"/>
    <w:rsid w:val="00D66834"/>
    <w:rsid w:val="00D67328"/>
    <w:rsid w:val="00D712C6"/>
    <w:rsid w:val="00D727DF"/>
    <w:rsid w:val="00D733C4"/>
    <w:rsid w:val="00D748C1"/>
    <w:rsid w:val="00D74C34"/>
    <w:rsid w:val="00D82A4A"/>
    <w:rsid w:val="00D83436"/>
    <w:rsid w:val="00D85ACE"/>
    <w:rsid w:val="00D85EED"/>
    <w:rsid w:val="00D86D0E"/>
    <w:rsid w:val="00D8721E"/>
    <w:rsid w:val="00D90312"/>
    <w:rsid w:val="00D9210B"/>
    <w:rsid w:val="00D9315C"/>
    <w:rsid w:val="00D93C1F"/>
    <w:rsid w:val="00D949FD"/>
    <w:rsid w:val="00D94F56"/>
    <w:rsid w:val="00D95A77"/>
    <w:rsid w:val="00D968FD"/>
    <w:rsid w:val="00DA2064"/>
    <w:rsid w:val="00DA4EA3"/>
    <w:rsid w:val="00DA53FC"/>
    <w:rsid w:val="00DA5705"/>
    <w:rsid w:val="00DA5C2A"/>
    <w:rsid w:val="00DA6E45"/>
    <w:rsid w:val="00DB1B09"/>
    <w:rsid w:val="00DB367C"/>
    <w:rsid w:val="00DB5440"/>
    <w:rsid w:val="00DB7C4E"/>
    <w:rsid w:val="00DC0903"/>
    <w:rsid w:val="00DC0ED2"/>
    <w:rsid w:val="00DC442F"/>
    <w:rsid w:val="00DC48D0"/>
    <w:rsid w:val="00DC6C73"/>
    <w:rsid w:val="00DC76B7"/>
    <w:rsid w:val="00DD146B"/>
    <w:rsid w:val="00DD263D"/>
    <w:rsid w:val="00DD2D92"/>
    <w:rsid w:val="00DD47E5"/>
    <w:rsid w:val="00DD7DAA"/>
    <w:rsid w:val="00DE072D"/>
    <w:rsid w:val="00DE09CE"/>
    <w:rsid w:val="00DE44EE"/>
    <w:rsid w:val="00DE4F76"/>
    <w:rsid w:val="00DE4FF1"/>
    <w:rsid w:val="00DE5E71"/>
    <w:rsid w:val="00DE6048"/>
    <w:rsid w:val="00DE6058"/>
    <w:rsid w:val="00DE629C"/>
    <w:rsid w:val="00DE720B"/>
    <w:rsid w:val="00DF0208"/>
    <w:rsid w:val="00DF2396"/>
    <w:rsid w:val="00DF3103"/>
    <w:rsid w:val="00DF33AF"/>
    <w:rsid w:val="00DF3F25"/>
    <w:rsid w:val="00DF4EDC"/>
    <w:rsid w:val="00DF57EB"/>
    <w:rsid w:val="00E0187E"/>
    <w:rsid w:val="00E01C05"/>
    <w:rsid w:val="00E04C6A"/>
    <w:rsid w:val="00E0541E"/>
    <w:rsid w:val="00E058BF"/>
    <w:rsid w:val="00E06842"/>
    <w:rsid w:val="00E07598"/>
    <w:rsid w:val="00E10561"/>
    <w:rsid w:val="00E112DC"/>
    <w:rsid w:val="00E1279A"/>
    <w:rsid w:val="00E127B5"/>
    <w:rsid w:val="00E12DE1"/>
    <w:rsid w:val="00E13C06"/>
    <w:rsid w:val="00E1672A"/>
    <w:rsid w:val="00E2036F"/>
    <w:rsid w:val="00E2317C"/>
    <w:rsid w:val="00E23B82"/>
    <w:rsid w:val="00E243D9"/>
    <w:rsid w:val="00E24AA6"/>
    <w:rsid w:val="00E2527E"/>
    <w:rsid w:val="00E26326"/>
    <w:rsid w:val="00E26713"/>
    <w:rsid w:val="00E27FDC"/>
    <w:rsid w:val="00E3038A"/>
    <w:rsid w:val="00E31333"/>
    <w:rsid w:val="00E31737"/>
    <w:rsid w:val="00E345B9"/>
    <w:rsid w:val="00E34E1E"/>
    <w:rsid w:val="00E36026"/>
    <w:rsid w:val="00E41CA1"/>
    <w:rsid w:val="00E42536"/>
    <w:rsid w:val="00E431DF"/>
    <w:rsid w:val="00E44796"/>
    <w:rsid w:val="00E45AD6"/>
    <w:rsid w:val="00E50AEA"/>
    <w:rsid w:val="00E5108F"/>
    <w:rsid w:val="00E517F5"/>
    <w:rsid w:val="00E5214E"/>
    <w:rsid w:val="00E52196"/>
    <w:rsid w:val="00E52D70"/>
    <w:rsid w:val="00E52F53"/>
    <w:rsid w:val="00E55F43"/>
    <w:rsid w:val="00E56737"/>
    <w:rsid w:val="00E57BAD"/>
    <w:rsid w:val="00E60875"/>
    <w:rsid w:val="00E60D99"/>
    <w:rsid w:val="00E6162E"/>
    <w:rsid w:val="00E6171D"/>
    <w:rsid w:val="00E630C7"/>
    <w:rsid w:val="00E63896"/>
    <w:rsid w:val="00E66711"/>
    <w:rsid w:val="00E66B8B"/>
    <w:rsid w:val="00E67922"/>
    <w:rsid w:val="00E67AA0"/>
    <w:rsid w:val="00E71C2D"/>
    <w:rsid w:val="00E71C91"/>
    <w:rsid w:val="00E71E9F"/>
    <w:rsid w:val="00E72B15"/>
    <w:rsid w:val="00E730A9"/>
    <w:rsid w:val="00E73C7B"/>
    <w:rsid w:val="00E73FF1"/>
    <w:rsid w:val="00E74CCC"/>
    <w:rsid w:val="00E7509C"/>
    <w:rsid w:val="00E7548E"/>
    <w:rsid w:val="00E755F5"/>
    <w:rsid w:val="00E76B27"/>
    <w:rsid w:val="00E76C0E"/>
    <w:rsid w:val="00E80CC2"/>
    <w:rsid w:val="00E8185B"/>
    <w:rsid w:val="00E81BD9"/>
    <w:rsid w:val="00E82509"/>
    <w:rsid w:val="00E829AB"/>
    <w:rsid w:val="00E832A2"/>
    <w:rsid w:val="00E83E0C"/>
    <w:rsid w:val="00E852CF"/>
    <w:rsid w:val="00E85B15"/>
    <w:rsid w:val="00E85C6C"/>
    <w:rsid w:val="00E86E99"/>
    <w:rsid w:val="00E87413"/>
    <w:rsid w:val="00E87D92"/>
    <w:rsid w:val="00E91AB8"/>
    <w:rsid w:val="00E92932"/>
    <w:rsid w:val="00EA1BD1"/>
    <w:rsid w:val="00EA3896"/>
    <w:rsid w:val="00EA40C0"/>
    <w:rsid w:val="00EA4D74"/>
    <w:rsid w:val="00EA566E"/>
    <w:rsid w:val="00EA7F89"/>
    <w:rsid w:val="00EB1656"/>
    <w:rsid w:val="00EB2332"/>
    <w:rsid w:val="00EB2F85"/>
    <w:rsid w:val="00EB3F66"/>
    <w:rsid w:val="00EB44EC"/>
    <w:rsid w:val="00EB46E7"/>
    <w:rsid w:val="00EB5622"/>
    <w:rsid w:val="00EB592B"/>
    <w:rsid w:val="00EB7D7E"/>
    <w:rsid w:val="00EC1701"/>
    <w:rsid w:val="00EC2DAF"/>
    <w:rsid w:val="00EC3CA0"/>
    <w:rsid w:val="00EC3D84"/>
    <w:rsid w:val="00EC4164"/>
    <w:rsid w:val="00EC49CE"/>
    <w:rsid w:val="00EC5971"/>
    <w:rsid w:val="00ED067E"/>
    <w:rsid w:val="00ED094E"/>
    <w:rsid w:val="00ED0C74"/>
    <w:rsid w:val="00ED1EE9"/>
    <w:rsid w:val="00ED1F78"/>
    <w:rsid w:val="00ED3D95"/>
    <w:rsid w:val="00ED3ED4"/>
    <w:rsid w:val="00ED4735"/>
    <w:rsid w:val="00ED51B2"/>
    <w:rsid w:val="00ED77E5"/>
    <w:rsid w:val="00EE0E40"/>
    <w:rsid w:val="00EE1EB5"/>
    <w:rsid w:val="00EE2E45"/>
    <w:rsid w:val="00EE3E9A"/>
    <w:rsid w:val="00EE4889"/>
    <w:rsid w:val="00EE5E77"/>
    <w:rsid w:val="00EE61D4"/>
    <w:rsid w:val="00EE795D"/>
    <w:rsid w:val="00EF0B03"/>
    <w:rsid w:val="00EF1EE1"/>
    <w:rsid w:val="00EF2986"/>
    <w:rsid w:val="00EF3391"/>
    <w:rsid w:val="00EF559E"/>
    <w:rsid w:val="00EF5C18"/>
    <w:rsid w:val="00EF6507"/>
    <w:rsid w:val="00EF6E25"/>
    <w:rsid w:val="00F00DD2"/>
    <w:rsid w:val="00F01D68"/>
    <w:rsid w:val="00F020C9"/>
    <w:rsid w:val="00F02DCE"/>
    <w:rsid w:val="00F0507A"/>
    <w:rsid w:val="00F05C7E"/>
    <w:rsid w:val="00F07325"/>
    <w:rsid w:val="00F073EE"/>
    <w:rsid w:val="00F0779C"/>
    <w:rsid w:val="00F07935"/>
    <w:rsid w:val="00F106E5"/>
    <w:rsid w:val="00F10E83"/>
    <w:rsid w:val="00F130FB"/>
    <w:rsid w:val="00F1403E"/>
    <w:rsid w:val="00F14500"/>
    <w:rsid w:val="00F148B0"/>
    <w:rsid w:val="00F20F08"/>
    <w:rsid w:val="00F2106B"/>
    <w:rsid w:val="00F217F3"/>
    <w:rsid w:val="00F23E12"/>
    <w:rsid w:val="00F24663"/>
    <w:rsid w:val="00F2486E"/>
    <w:rsid w:val="00F25D3A"/>
    <w:rsid w:val="00F261F3"/>
    <w:rsid w:val="00F27224"/>
    <w:rsid w:val="00F27C8D"/>
    <w:rsid w:val="00F31AFA"/>
    <w:rsid w:val="00F32BBA"/>
    <w:rsid w:val="00F3632C"/>
    <w:rsid w:val="00F37B5D"/>
    <w:rsid w:val="00F41388"/>
    <w:rsid w:val="00F4297B"/>
    <w:rsid w:val="00F439E5"/>
    <w:rsid w:val="00F4437C"/>
    <w:rsid w:val="00F44E81"/>
    <w:rsid w:val="00F45CAE"/>
    <w:rsid w:val="00F46205"/>
    <w:rsid w:val="00F46666"/>
    <w:rsid w:val="00F46D40"/>
    <w:rsid w:val="00F47213"/>
    <w:rsid w:val="00F47449"/>
    <w:rsid w:val="00F5106F"/>
    <w:rsid w:val="00F5270C"/>
    <w:rsid w:val="00F534EF"/>
    <w:rsid w:val="00F5475D"/>
    <w:rsid w:val="00F55B69"/>
    <w:rsid w:val="00F55E51"/>
    <w:rsid w:val="00F56605"/>
    <w:rsid w:val="00F570C2"/>
    <w:rsid w:val="00F57CBA"/>
    <w:rsid w:val="00F607B5"/>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C10"/>
    <w:rsid w:val="00F74761"/>
    <w:rsid w:val="00F750FD"/>
    <w:rsid w:val="00F7567B"/>
    <w:rsid w:val="00F761A7"/>
    <w:rsid w:val="00F76905"/>
    <w:rsid w:val="00F80AA7"/>
    <w:rsid w:val="00F80D21"/>
    <w:rsid w:val="00F82DE1"/>
    <w:rsid w:val="00F831CF"/>
    <w:rsid w:val="00F83290"/>
    <w:rsid w:val="00F844D7"/>
    <w:rsid w:val="00F849AD"/>
    <w:rsid w:val="00F862EB"/>
    <w:rsid w:val="00F86F7C"/>
    <w:rsid w:val="00F87199"/>
    <w:rsid w:val="00F90408"/>
    <w:rsid w:val="00F906FF"/>
    <w:rsid w:val="00F91914"/>
    <w:rsid w:val="00F92600"/>
    <w:rsid w:val="00F954C5"/>
    <w:rsid w:val="00F95F83"/>
    <w:rsid w:val="00F978F2"/>
    <w:rsid w:val="00FA19A8"/>
    <w:rsid w:val="00FA6163"/>
    <w:rsid w:val="00FA6DBD"/>
    <w:rsid w:val="00FA7F5C"/>
    <w:rsid w:val="00FB033A"/>
    <w:rsid w:val="00FB1CC9"/>
    <w:rsid w:val="00FB23DE"/>
    <w:rsid w:val="00FB2613"/>
    <w:rsid w:val="00FB2F34"/>
    <w:rsid w:val="00FB4235"/>
    <w:rsid w:val="00FB6313"/>
    <w:rsid w:val="00FB7D3B"/>
    <w:rsid w:val="00FC06CC"/>
    <w:rsid w:val="00FC1EBC"/>
    <w:rsid w:val="00FC420C"/>
    <w:rsid w:val="00FC5692"/>
    <w:rsid w:val="00FC57B4"/>
    <w:rsid w:val="00FC64E3"/>
    <w:rsid w:val="00FC75FE"/>
    <w:rsid w:val="00FC7D52"/>
    <w:rsid w:val="00FD043F"/>
    <w:rsid w:val="00FD08D3"/>
    <w:rsid w:val="00FD0B3F"/>
    <w:rsid w:val="00FD1DF7"/>
    <w:rsid w:val="00FD2DD3"/>
    <w:rsid w:val="00FD383E"/>
    <w:rsid w:val="00FD3EFD"/>
    <w:rsid w:val="00FD4618"/>
    <w:rsid w:val="00FD50E9"/>
    <w:rsid w:val="00FD51C4"/>
    <w:rsid w:val="00FD65CA"/>
    <w:rsid w:val="00FD6927"/>
    <w:rsid w:val="00FD6B82"/>
    <w:rsid w:val="00FD6ED2"/>
    <w:rsid w:val="00FD775C"/>
    <w:rsid w:val="00FE0D5C"/>
    <w:rsid w:val="00FE21AD"/>
    <w:rsid w:val="00FE407D"/>
    <w:rsid w:val="00FE696E"/>
    <w:rsid w:val="00FF0105"/>
    <w:rsid w:val="00FF1A38"/>
    <w:rsid w:val="00FF3B13"/>
    <w:rsid w:val="00FF4FDC"/>
    <w:rsid w:val="00FF55E5"/>
    <w:rsid w:val="00FF6878"/>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851DB-99C7-42AE-ABDC-F6EBE9448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477</Words>
  <Characters>2629</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2017-09-06T17:15:00Z</cp:lastPrinted>
  <dcterms:created xsi:type="dcterms:W3CDTF">2017-09-06T17:03:00Z</dcterms:created>
  <dcterms:modified xsi:type="dcterms:W3CDTF">2017-09-06T18:45:00Z</dcterms:modified>
</cp:coreProperties>
</file>