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9" w:rsidRDefault="00D31A54" w:rsidP="002F19E4">
      <w:pPr>
        <w:ind w:left="-1418" w:right="-1413"/>
      </w:pPr>
      <w:r w:rsidRPr="00B10CD0">
        <w:rPr>
          <w:rFonts w:ascii="Arial" w:hAnsi="Arial" w:cs="Arial"/>
          <w:noProof/>
          <w:sz w:val="24"/>
          <w:szCs w:val="24"/>
        </w:rPr>
        <w:drawing>
          <wp:inline distT="0" distB="0" distL="0" distR="0" wp14:anchorId="3CAAAB56" wp14:editId="7A7BD1AA">
            <wp:extent cx="8145780" cy="1615440"/>
            <wp:effectExtent l="0" t="0" r="7620" b="381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45780" cy="1615440"/>
                    </a:xfrm>
                    <a:prstGeom prst="rect">
                      <a:avLst/>
                    </a:prstGeom>
                    <a:noFill/>
                    <a:ln>
                      <a:noFill/>
                    </a:ln>
                  </pic:spPr>
                </pic:pic>
              </a:graphicData>
            </a:graphic>
          </wp:inline>
        </w:drawing>
      </w:r>
    </w:p>
    <w:p w:rsidR="00A02BB7" w:rsidRDefault="002967FB" w:rsidP="00A02BB7">
      <w:pPr>
        <w:jc w:val="right"/>
        <w:rPr>
          <w:b/>
          <w:sz w:val="24"/>
          <w:szCs w:val="24"/>
        </w:rPr>
      </w:pPr>
      <w:r w:rsidRPr="00117E40">
        <w:rPr>
          <w:rFonts w:ascii="Arial" w:hAnsi="Arial" w:cs="Arial"/>
          <w:b/>
          <w:sz w:val="24"/>
          <w:szCs w:val="24"/>
        </w:rPr>
        <w:t xml:space="preserve">BOLETÍN </w:t>
      </w:r>
      <w:r>
        <w:rPr>
          <w:rFonts w:ascii="Arial" w:hAnsi="Arial" w:cs="Arial"/>
          <w:b/>
          <w:sz w:val="24"/>
          <w:szCs w:val="24"/>
        </w:rPr>
        <w:t>0</w:t>
      </w:r>
      <w:r w:rsidR="0073287A">
        <w:rPr>
          <w:rFonts w:ascii="Arial" w:hAnsi="Arial" w:cs="Arial"/>
          <w:b/>
          <w:sz w:val="24"/>
          <w:szCs w:val="24"/>
        </w:rPr>
        <w:t>3</w:t>
      </w:r>
      <w:r w:rsidR="005D22FF">
        <w:rPr>
          <w:rFonts w:ascii="Arial" w:hAnsi="Arial" w:cs="Arial"/>
          <w:b/>
          <w:sz w:val="24"/>
          <w:szCs w:val="24"/>
        </w:rPr>
        <w:t>5</w:t>
      </w:r>
      <w:r>
        <w:rPr>
          <w:rFonts w:ascii="Arial" w:hAnsi="Arial" w:cs="Arial"/>
          <w:b/>
          <w:sz w:val="24"/>
          <w:szCs w:val="24"/>
        </w:rPr>
        <w:t>/</w:t>
      </w:r>
      <w:r w:rsidRPr="00117E40">
        <w:rPr>
          <w:rFonts w:ascii="Arial" w:hAnsi="Arial" w:cs="Arial"/>
          <w:b/>
          <w:sz w:val="24"/>
          <w:szCs w:val="24"/>
        </w:rPr>
        <w:t>2017-</w:t>
      </w:r>
      <w:r>
        <w:rPr>
          <w:rFonts w:ascii="Arial" w:hAnsi="Arial" w:cs="Arial"/>
          <w:b/>
          <w:sz w:val="24"/>
          <w:szCs w:val="24"/>
        </w:rPr>
        <w:t>2</w:t>
      </w:r>
      <w:r w:rsidRPr="00117E40">
        <w:rPr>
          <w:b/>
          <w:sz w:val="24"/>
          <w:szCs w:val="24"/>
        </w:rPr>
        <w:t xml:space="preserve"> </w:t>
      </w:r>
    </w:p>
    <w:p w:rsidR="00A02BB7" w:rsidRPr="00A02BB7" w:rsidRDefault="00A02BB7" w:rsidP="00A02BB7">
      <w:pPr>
        <w:jc w:val="center"/>
        <w:rPr>
          <w:rFonts w:ascii="Arial" w:hAnsi="Arial" w:cs="Arial"/>
          <w:b/>
          <w:spacing w:val="-12"/>
          <w:sz w:val="16"/>
          <w:szCs w:val="16"/>
        </w:rPr>
      </w:pPr>
    </w:p>
    <w:p w:rsidR="00A02BB7" w:rsidRPr="00B23307" w:rsidRDefault="00F35F40" w:rsidP="00A02BB7">
      <w:pPr>
        <w:jc w:val="center"/>
        <w:rPr>
          <w:rFonts w:ascii="Arial" w:hAnsi="Arial" w:cs="Arial"/>
          <w:b/>
          <w:spacing w:val="-20"/>
          <w:sz w:val="24"/>
          <w:szCs w:val="24"/>
        </w:rPr>
      </w:pPr>
      <w:r w:rsidRPr="00B23307">
        <w:rPr>
          <w:rFonts w:ascii="Arial" w:hAnsi="Arial" w:cs="Arial"/>
          <w:b/>
          <w:spacing w:val="-20"/>
          <w:sz w:val="36"/>
          <w:szCs w:val="24"/>
        </w:rPr>
        <w:t>Reconocen calidad de licenciaturas</w:t>
      </w:r>
      <w:r w:rsidR="005D22FF" w:rsidRPr="00B23307">
        <w:rPr>
          <w:rFonts w:ascii="Arial" w:hAnsi="Arial" w:cs="Arial"/>
          <w:b/>
          <w:spacing w:val="-20"/>
          <w:sz w:val="36"/>
          <w:szCs w:val="24"/>
        </w:rPr>
        <w:t xml:space="preserve"> </w:t>
      </w:r>
      <w:r w:rsidR="00A36F33">
        <w:rPr>
          <w:rFonts w:ascii="Arial" w:hAnsi="Arial" w:cs="Arial"/>
          <w:b/>
          <w:spacing w:val="-20"/>
          <w:sz w:val="36"/>
          <w:szCs w:val="24"/>
        </w:rPr>
        <w:t>de</w:t>
      </w:r>
      <w:bookmarkStart w:id="0" w:name="_GoBack"/>
      <w:bookmarkEnd w:id="0"/>
      <w:r w:rsidR="00B23307" w:rsidRPr="00B23307">
        <w:rPr>
          <w:rFonts w:ascii="Arial" w:hAnsi="Arial" w:cs="Arial"/>
          <w:b/>
          <w:spacing w:val="-20"/>
          <w:sz w:val="36"/>
          <w:szCs w:val="24"/>
        </w:rPr>
        <w:t xml:space="preserve"> </w:t>
      </w:r>
      <w:r w:rsidR="005D22FF" w:rsidRPr="00B23307">
        <w:rPr>
          <w:rFonts w:ascii="Arial" w:hAnsi="Arial" w:cs="Arial"/>
          <w:b/>
          <w:spacing w:val="-20"/>
          <w:sz w:val="36"/>
          <w:szCs w:val="24"/>
        </w:rPr>
        <w:t xml:space="preserve">Unidad San Quintín </w:t>
      </w:r>
      <w:r w:rsidR="00A02BB7" w:rsidRPr="00B23307">
        <w:rPr>
          <w:rFonts w:ascii="Arial" w:hAnsi="Arial" w:cs="Arial"/>
          <w:b/>
          <w:spacing w:val="-20"/>
          <w:sz w:val="36"/>
          <w:szCs w:val="24"/>
        </w:rPr>
        <w:t>UABC</w:t>
      </w:r>
      <w:r w:rsidR="00470597" w:rsidRPr="00B23307">
        <w:rPr>
          <w:rFonts w:ascii="Arial" w:hAnsi="Arial" w:cs="Arial"/>
          <w:b/>
          <w:spacing w:val="-20"/>
          <w:sz w:val="36"/>
          <w:szCs w:val="24"/>
        </w:rPr>
        <w:t xml:space="preserve"> </w:t>
      </w:r>
    </w:p>
    <w:p w:rsidR="00A02BB7" w:rsidRPr="004437AB" w:rsidRDefault="00A02BB7" w:rsidP="00790DF2">
      <w:pPr>
        <w:ind w:left="-142" w:right="-284"/>
        <w:jc w:val="both"/>
        <w:rPr>
          <w:rFonts w:ascii="Arial" w:hAnsi="Arial" w:cs="Arial"/>
          <w:sz w:val="12"/>
          <w:szCs w:val="12"/>
        </w:rPr>
      </w:pPr>
    </w:p>
    <w:p w:rsidR="00A02BB7" w:rsidRPr="0065180E" w:rsidRDefault="00645D8C" w:rsidP="0065180E">
      <w:pPr>
        <w:pStyle w:val="Prrafodelista"/>
        <w:numPr>
          <w:ilvl w:val="0"/>
          <w:numId w:val="47"/>
        </w:numPr>
        <w:ind w:left="142" w:right="-284" w:hanging="284"/>
        <w:jc w:val="both"/>
        <w:rPr>
          <w:rFonts w:ascii="Arial" w:hAnsi="Arial" w:cs="Arial"/>
          <w:b/>
          <w:color w:val="FF0000"/>
          <w:sz w:val="12"/>
          <w:szCs w:val="12"/>
        </w:rPr>
      </w:pPr>
      <w:r>
        <w:rPr>
          <w:rFonts w:ascii="Arial" w:hAnsi="Arial" w:cs="Arial"/>
          <w:sz w:val="24"/>
          <w:szCs w:val="24"/>
        </w:rPr>
        <w:t>E</w:t>
      </w:r>
      <w:proofErr w:type="spellStart"/>
      <w:r>
        <w:rPr>
          <w:rFonts w:ascii="Arial" w:hAnsi="Arial" w:cs="Arial"/>
          <w:sz w:val="24"/>
          <w:szCs w:val="24"/>
          <w:lang w:val="es-ES"/>
        </w:rPr>
        <w:t>xpresa</w:t>
      </w:r>
      <w:proofErr w:type="spellEnd"/>
      <w:r>
        <w:rPr>
          <w:rFonts w:ascii="Arial" w:hAnsi="Arial" w:cs="Arial"/>
          <w:sz w:val="24"/>
          <w:szCs w:val="24"/>
          <w:lang w:val="es-ES"/>
        </w:rPr>
        <w:t xml:space="preserve"> el interés de la Institución por someterse de manera voluntaria a procesos de evaluación permanentes</w:t>
      </w:r>
      <w:r w:rsidR="0065180E">
        <w:rPr>
          <w:rFonts w:ascii="Arial" w:hAnsi="Arial" w:cs="Arial"/>
          <w:sz w:val="24"/>
          <w:szCs w:val="24"/>
          <w:lang w:val="es-ES"/>
        </w:rPr>
        <w:t>.</w:t>
      </w:r>
    </w:p>
    <w:p w:rsidR="0065180E" w:rsidRPr="0065180E" w:rsidRDefault="0065180E" w:rsidP="0065180E">
      <w:pPr>
        <w:pStyle w:val="Prrafodelista"/>
        <w:ind w:left="142" w:right="-284"/>
        <w:jc w:val="both"/>
        <w:rPr>
          <w:rFonts w:ascii="Arial" w:hAnsi="Arial" w:cs="Arial"/>
          <w:b/>
          <w:color w:val="FF0000"/>
          <w:sz w:val="12"/>
          <w:szCs w:val="12"/>
        </w:rPr>
      </w:pPr>
    </w:p>
    <w:p w:rsidR="00B25AF2" w:rsidRPr="00790DF2" w:rsidRDefault="005D22FF" w:rsidP="00B25AF2">
      <w:pPr>
        <w:ind w:left="-142" w:right="-284"/>
        <w:jc w:val="both"/>
        <w:rPr>
          <w:rFonts w:ascii="Arial" w:hAnsi="Arial" w:cs="Arial"/>
          <w:sz w:val="24"/>
          <w:szCs w:val="24"/>
          <w:lang w:val="es-ES"/>
        </w:rPr>
      </w:pPr>
      <w:r>
        <w:rPr>
          <w:rFonts w:ascii="Arial" w:hAnsi="Arial" w:cs="Arial"/>
          <w:b/>
          <w:sz w:val="24"/>
          <w:szCs w:val="24"/>
        </w:rPr>
        <w:t>San Quintín</w:t>
      </w:r>
      <w:r w:rsidR="00A02BB7" w:rsidRPr="00BE590D">
        <w:rPr>
          <w:rFonts w:ascii="Arial" w:hAnsi="Arial" w:cs="Arial"/>
          <w:b/>
          <w:sz w:val="24"/>
          <w:szCs w:val="24"/>
        </w:rPr>
        <w:t xml:space="preserve">, B.C., </w:t>
      </w:r>
      <w:r>
        <w:rPr>
          <w:rFonts w:ascii="Arial" w:hAnsi="Arial" w:cs="Arial"/>
          <w:b/>
          <w:sz w:val="24"/>
          <w:szCs w:val="24"/>
        </w:rPr>
        <w:t>jueves 14</w:t>
      </w:r>
      <w:r w:rsidR="00A02BB7" w:rsidRPr="00BE590D">
        <w:rPr>
          <w:rFonts w:ascii="Arial" w:hAnsi="Arial" w:cs="Arial"/>
          <w:b/>
          <w:sz w:val="24"/>
          <w:szCs w:val="24"/>
        </w:rPr>
        <w:t xml:space="preserve"> de septiembre del 2017</w:t>
      </w:r>
      <w:r w:rsidR="00A02BB7" w:rsidRPr="00BE590D">
        <w:rPr>
          <w:rFonts w:ascii="Arial" w:hAnsi="Arial" w:cs="Arial"/>
          <w:sz w:val="24"/>
          <w:szCs w:val="24"/>
        </w:rPr>
        <w:t xml:space="preserve">.- </w:t>
      </w:r>
      <w:r w:rsidR="00F35F40">
        <w:rPr>
          <w:rFonts w:ascii="Arial" w:hAnsi="Arial" w:cs="Arial"/>
          <w:sz w:val="24"/>
          <w:szCs w:val="24"/>
        </w:rPr>
        <w:t xml:space="preserve">Por su calidad educativa los programas educativos de </w:t>
      </w:r>
      <w:r w:rsidR="00F35F40" w:rsidRPr="00790DF2">
        <w:rPr>
          <w:rFonts w:ascii="Arial" w:hAnsi="Arial" w:cs="Arial"/>
          <w:color w:val="000000"/>
          <w:sz w:val="24"/>
          <w:szCs w:val="24"/>
          <w:shd w:val="clear" w:color="auto" w:fill="FFFFFF"/>
        </w:rPr>
        <w:t xml:space="preserve">Licenciatura en Administración de Empresas, Licenciatura en Contaduría e Ingeniero Agrónomo </w:t>
      </w:r>
      <w:r w:rsidR="00F35F40">
        <w:rPr>
          <w:rFonts w:ascii="Arial" w:hAnsi="Arial" w:cs="Arial"/>
          <w:color w:val="000000"/>
          <w:sz w:val="24"/>
          <w:szCs w:val="24"/>
          <w:shd w:val="clear" w:color="auto" w:fill="FFFFFF"/>
        </w:rPr>
        <w:t xml:space="preserve">que oferta </w:t>
      </w:r>
      <w:r w:rsidR="00F35F40" w:rsidRPr="00790DF2">
        <w:rPr>
          <w:rFonts w:ascii="Arial" w:hAnsi="Arial" w:cs="Arial"/>
          <w:color w:val="000000"/>
          <w:sz w:val="24"/>
          <w:szCs w:val="24"/>
          <w:shd w:val="clear" w:color="auto" w:fill="FFFFFF"/>
        </w:rPr>
        <w:t xml:space="preserve">la </w:t>
      </w:r>
      <w:r w:rsidR="00F35F40">
        <w:rPr>
          <w:rFonts w:ascii="Arial" w:hAnsi="Arial" w:cs="Arial"/>
          <w:color w:val="000000"/>
          <w:sz w:val="24"/>
          <w:szCs w:val="24"/>
          <w:shd w:val="clear" w:color="auto" w:fill="FFFFFF"/>
        </w:rPr>
        <w:t xml:space="preserve">Universidad Autónoma de Baja California (UABC) a través de la </w:t>
      </w:r>
      <w:r w:rsidR="00F35F40" w:rsidRPr="00790DF2">
        <w:rPr>
          <w:rFonts w:ascii="Arial" w:hAnsi="Arial" w:cs="Arial"/>
          <w:color w:val="000000"/>
          <w:sz w:val="24"/>
          <w:szCs w:val="24"/>
          <w:shd w:val="clear" w:color="auto" w:fill="FFFFFF"/>
        </w:rPr>
        <w:t>Facultad de Ingeniería y Negocios San Quintín</w:t>
      </w:r>
      <w:r w:rsidR="00F35F40">
        <w:rPr>
          <w:rFonts w:ascii="Arial" w:hAnsi="Arial" w:cs="Arial"/>
          <w:color w:val="000000"/>
          <w:sz w:val="24"/>
          <w:szCs w:val="24"/>
          <w:shd w:val="clear" w:color="auto" w:fill="FFFFFF"/>
        </w:rPr>
        <w:t xml:space="preserve">, recibieron el Reconocimiento </w:t>
      </w:r>
      <w:r w:rsidR="00BA312F" w:rsidRPr="00790DF2">
        <w:rPr>
          <w:rFonts w:ascii="Arial" w:hAnsi="Arial" w:cs="Arial"/>
          <w:color w:val="000000"/>
          <w:sz w:val="24"/>
          <w:szCs w:val="24"/>
          <w:shd w:val="clear" w:color="auto" w:fill="FFFFFF"/>
        </w:rPr>
        <w:t xml:space="preserve">Nivel 1 a la Calidad de los programas educativos </w:t>
      </w:r>
      <w:r w:rsidR="00B25AF2" w:rsidRPr="00790DF2">
        <w:rPr>
          <w:rFonts w:ascii="Arial" w:hAnsi="Arial" w:cs="Arial"/>
          <w:sz w:val="24"/>
          <w:szCs w:val="24"/>
          <w:lang w:val="es-ES"/>
        </w:rPr>
        <w:t>por los Comités Interinstitucionales para la Evaluación de la Educación Superior A.C. (CIEES).</w:t>
      </w:r>
    </w:p>
    <w:p w:rsidR="00B25AF2" w:rsidRPr="00CD7E2D" w:rsidRDefault="00B25AF2" w:rsidP="00790DF2">
      <w:pPr>
        <w:ind w:left="-142" w:right="-284"/>
        <w:jc w:val="both"/>
        <w:rPr>
          <w:rFonts w:ascii="Arial" w:hAnsi="Arial" w:cs="Arial"/>
          <w:color w:val="000000"/>
          <w:sz w:val="16"/>
          <w:szCs w:val="16"/>
          <w:shd w:val="clear" w:color="auto" w:fill="FFFFFF"/>
          <w:lang w:val="es-ES"/>
        </w:rPr>
      </w:pPr>
    </w:p>
    <w:p w:rsidR="00B25AF2" w:rsidRDefault="00376484" w:rsidP="00B25AF2">
      <w:pPr>
        <w:ind w:left="-142" w:right="-284"/>
        <w:jc w:val="both"/>
        <w:rPr>
          <w:rFonts w:ascii="Arial" w:hAnsi="Arial" w:cs="Arial"/>
          <w:sz w:val="24"/>
          <w:szCs w:val="24"/>
          <w:lang w:val="es-ES"/>
        </w:rPr>
      </w:pPr>
      <w:r>
        <w:rPr>
          <w:rFonts w:ascii="Arial" w:hAnsi="Arial" w:cs="Arial"/>
          <w:sz w:val="24"/>
          <w:szCs w:val="24"/>
          <w:lang w:val="es-ES"/>
        </w:rPr>
        <w:t>En su men</w:t>
      </w:r>
      <w:r w:rsidR="00B25AF2" w:rsidRPr="00376484">
        <w:rPr>
          <w:rFonts w:ascii="Arial" w:hAnsi="Arial" w:cs="Arial"/>
          <w:sz w:val="24"/>
          <w:szCs w:val="24"/>
          <w:lang w:val="es-ES"/>
        </w:rPr>
        <w:t>saje</w:t>
      </w:r>
      <w:r w:rsidR="00B23307">
        <w:rPr>
          <w:rFonts w:ascii="Arial" w:hAnsi="Arial" w:cs="Arial"/>
          <w:sz w:val="24"/>
          <w:szCs w:val="24"/>
          <w:lang w:val="es-ES"/>
        </w:rPr>
        <w:t xml:space="preserve">, </w:t>
      </w:r>
      <w:r w:rsidR="00B25AF2" w:rsidRPr="00376484">
        <w:rPr>
          <w:rFonts w:ascii="Arial" w:hAnsi="Arial" w:cs="Arial"/>
          <w:sz w:val="24"/>
          <w:szCs w:val="24"/>
          <w:lang w:val="es-ES"/>
        </w:rPr>
        <w:t xml:space="preserve">el Rector de la UABC, </w:t>
      </w:r>
      <w:r>
        <w:rPr>
          <w:rFonts w:ascii="Arial" w:hAnsi="Arial" w:cs="Arial"/>
          <w:sz w:val="24"/>
          <w:szCs w:val="24"/>
          <w:lang w:val="es-ES"/>
        </w:rPr>
        <w:t>doctor</w:t>
      </w:r>
      <w:r w:rsidR="00B25AF2" w:rsidRPr="00376484">
        <w:rPr>
          <w:rFonts w:ascii="Arial" w:hAnsi="Arial" w:cs="Arial"/>
          <w:sz w:val="24"/>
          <w:szCs w:val="24"/>
          <w:lang w:val="es-ES"/>
        </w:rPr>
        <w:t xml:space="preserve"> Juan Man</w:t>
      </w:r>
      <w:r>
        <w:rPr>
          <w:rFonts w:ascii="Arial" w:hAnsi="Arial" w:cs="Arial"/>
          <w:sz w:val="24"/>
          <w:szCs w:val="24"/>
          <w:lang w:val="es-ES"/>
        </w:rPr>
        <w:t>uel Ocegueda Hernández, felicitó a los integrantes de esta Unidad Académica por su participación para obtener este resultado que permite avanzar con una de las metas fundamentales de la Máxima Casa de Estudios que es ofrecer espacios educativos de buena calidad</w:t>
      </w:r>
      <w:r w:rsidR="00B23307">
        <w:rPr>
          <w:rFonts w:ascii="Arial" w:hAnsi="Arial" w:cs="Arial"/>
          <w:sz w:val="24"/>
          <w:szCs w:val="24"/>
          <w:lang w:val="es-ES"/>
        </w:rPr>
        <w:t xml:space="preserve"> a los jóvenes</w:t>
      </w:r>
      <w:r>
        <w:rPr>
          <w:rFonts w:ascii="Arial" w:hAnsi="Arial" w:cs="Arial"/>
          <w:sz w:val="24"/>
          <w:szCs w:val="24"/>
          <w:lang w:val="es-ES"/>
        </w:rPr>
        <w:t>.</w:t>
      </w:r>
    </w:p>
    <w:p w:rsidR="00376484" w:rsidRPr="00CD7E2D" w:rsidRDefault="00376484" w:rsidP="00B25AF2">
      <w:pPr>
        <w:ind w:left="-142" w:right="-284"/>
        <w:jc w:val="both"/>
        <w:rPr>
          <w:rFonts w:ascii="Arial" w:hAnsi="Arial" w:cs="Arial"/>
          <w:sz w:val="16"/>
          <w:szCs w:val="16"/>
          <w:lang w:val="es-ES"/>
        </w:rPr>
      </w:pPr>
    </w:p>
    <w:p w:rsidR="00376484" w:rsidRDefault="00376484" w:rsidP="00B25AF2">
      <w:pPr>
        <w:ind w:left="-142" w:right="-284"/>
        <w:jc w:val="both"/>
        <w:rPr>
          <w:rFonts w:ascii="Arial" w:hAnsi="Arial" w:cs="Arial"/>
          <w:sz w:val="24"/>
          <w:szCs w:val="24"/>
          <w:lang w:val="es-ES"/>
        </w:rPr>
      </w:pPr>
      <w:r>
        <w:rPr>
          <w:rFonts w:ascii="Arial" w:hAnsi="Arial" w:cs="Arial"/>
          <w:sz w:val="24"/>
          <w:szCs w:val="24"/>
          <w:lang w:val="es-ES"/>
        </w:rPr>
        <w:t xml:space="preserve">Indicó que lo más representativo de la constancia recibida es que expresa el interés que tiene la UABC por someterse de manera voluntaria a procesos de evaluación permanentes que permiten la mejora continua en el quehacer universitario y en cumplir con la </w:t>
      </w:r>
      <w:r w:rsidR="00B80418">
        <w:rPr>
          <w:rFonts w:ascii="Arial" w:hAnsi="Arial" w:cs="Arial"/>
          <w:sz w:val="24"/>
          <w:szCs w:val="24"/>
          <w:lang w:val="es-ES"/>
        </w:rPr>
        <w:t>v</w:t>
      </w:r>
      <w:r>
        <w:rPr>
          <w:rFonts w:ascii="Arial" w:hAnsi="Arial" w:cs="Arial"/>
          <w:sz w:val="24"/>
          <w:szCs w:val="24"/>
          <w:lang w:val="es-ES"/>
        </w:rPr>
        <w:t xml:space="preserve">isión institucional </w:t>
      </w:r>
      <w:r w:rsidR="00B80418">
        <w:rPr>
          <w:rFonts w:ascii="Arial" w:hAnsi="Arial" w:cs="Arial"/>
          <w:sz w:val="24"/>
          <w:szCs w:val="24"/>
          <w:lang w:val="es-ES"/>
        </w:rPr>
        <w:t xml:space="preserve">2025 </w:t>
      </w:r>
      <w:r>
        <w:rPr>
          <w:rFonts w:ascii="Arial" w:hAnsi="Arial" w:cs="Arial"/>
          <w:sz w:val="24"/>
          <w:szCs w:val="24"/>
          <w:lang w:val="es-ES"/>
        </w:rPr>
        <w:t xml:space="preserve">que refiere </w:t>
      </w:r>
      <w:r w:rsidR="00B80418">
        <w:rPr>
          <w:rFonts w:ascii="Arial" w:hAnsi="Arial" w:cs="Arial"/>
          <w:sz w:val="24"/>
          <w:szCs w:val="24"/>
          <w:lang w:val="es-ES"/>
        </w:rPr>
        <w:t>que</w:t>
      </w:r>
      <w:r>
        <w:rPr>
          <w:rFonts w:ascii="Arial" w:hAnsi="Arial" w:cs="Arial"/>
          <w:sz w:val="24"/>
          <w:szCs w:val="24"/>
          <w:lang w:val="es-ES"/>
        </w:rPr>
        <w:t xml:space="preserve"> esta Institución </w:t>
      </w:r>
      <w:r w:rsidR="00B80418">
        <w:rPr>
          <w:rFonts w:ascii="Arial" w:hAnsi="Arial" w:cs="Arial"/>
          <w:sz w:val="24"/>
          <w:szCs w:val="24"/>
          <w:lang w:val="es-ES"/>
        </w:rPr>
        <w:t xml:space="preserve">sea </w:t>
      </w:r>
      <w:r>
        <w:rPr>
          <w:rFonts w:ascii="Arial" w:hAnsi="Arial" w:cs="Arial"/>
          <w:sz w:val="24"/>
          <w:szCs w:val="24"/>
          <w:lang w:val="es-ES"/>
        </w:rPr>
        <w:t>una de las cinco mejores de México y de las</w:t>
      </w:r>
      <w:r w:rsidR="00B80418">
        <w:rPr>
          <w:rFonts w:ascii="Arial" w:hAnsi="Arial" w:cs="Arial"/>
          <w:sz w:val="24"/>
          <w:szCs w:val="24"/>
          <w:lang w:val="es-ES"/>
        </w:rPr>
        <w:t xml:space="preserve"> primeras</w:t>
      </w:r>
      <w:r>
        <w:rPr>
          <w:rFonts w:ascii="Arial" w:hAnsi="Arial" w:cs="Arial"/>
          <w:sz w:val="24"/>
          <w:szCs w:val="24"/>
          <w:lang w:val="es-ES"/>
        </w:rPr>
        <w:t xml:space="preserve"> 50 de América Latina</w:t>
      </w:r>
      <w:r w:rsidR="00B80418">
        <w:rPr>
          <w:rFonts w:ascii="Arial" w:hAnsi="Arial" w:cs="Arial"/>
          <w:sz w:val="24"/>
          <w:szCs w:val="24"/>
          <w:lang w:val="es-ES"/>
        </w:rPr>
        <w:t xml:space="preserve"> en la formación universitaria.</w:t>
      </w:r>
    </w:p>
    <w:p w:rsidR="00B80418" w:rsidRPr="00CD7E2D" w:rsidRDefault="00B80418" w:rsidP="00B25AF2">
      <w:pPr>
        <w:ind w:left="-142" w:right="-284"/>
        <w:jc w:val="both"/>
        <w:rPr>
          <w:rFonts w:ascii="Arial" w:hAnsi="Arial" w:cs="Arial"/>
          <w:sz w:val="16"/>
          <w:szCs w:val="16"/>
          <w:lang w:val="es-ES"/>
        </w:rPr>
      </w:pPr>
    </w:p>
    <w:p w:rsidR="00B80418" w:rsidRDefault="00B80418" w:rsidP="00B25AF2">
      <w:pPr>
        <w:ind w:left="-142" w:right="-284"/>
        <w:jc w:val="both"/>
        <w:rPr>
          <w:rFonts w:ascii="Arial" w:hAnsi="Arial" w:cs="Arial"/>
          <w:sz w:val="24"/>
          <w:szCs w:val="24"/>
          <w:lang w:val="es-ES"/>
        </w:rPr>
      </w:pPr>
      <w:r>
        <w:rPr>
          <w:rFonts w:ascii="Arial" w:hAnsi="Arial" w:cs="Arial"/>
          <w:sz w:val="24"/>
          <w:szCs w:val="24"/>
          <w:lang w:val="es-ES"/>
        </w:rPr>
        <w:t xml:space="preserve">Destacó en ese sentido el trabajo de los alumnos, maestros, personal administrativo y directivos de esta Facultad, que pese a su lejanía de las comunidades urbanas y </w:t>
      </w:r>
      <w:r w:rsidR="00397240">
        <w:rPr>
          <w:rFonts w:ascii="Arial" w:hAnsi="Arial" w:cs="Arial"/>
          <w:sz w:val="24"/>
          <w:szCs w:val="24"/>
          <w:lang w:val="es-ES"/>
        </w:rPr>
        <w:t xml:space="preserve">de las </w:t>
      </w:r>
      <w:r>
        <w:rPr>
          <w:rFonts w:ascii="Arial" w:hAnsi="Arial" w:cs="Arial"/>
          <w:sz w:val="24"/>
          <w:szCs w:val="24"/>
          <w:lang w:val="es-ES"/>
        </w:rPr>
        <w:t xml:space="preserve">restricciones </w:t>
      </w:r>
      <w:r w:rsidR="00397240">
        <w:rPr>
          <w:rFonts w:ascii="Arial" w:hAnsi="Arial" w:cs="Arial"/>
          <w:sz w:val="24"/>
          <w:szCs w:val="24"/>
          <w:lang w:val="es-ES"/>
        </w:rPr>
        <w:t xml:space="preserve">económicas de la zona, se suma al esfuerzo institucional para </w:t>
      </w:r>
      <w:r w:rsidR="00A70D57">
        <w:rPr>
          <w:rFonts w:ascii="Arial" w:hAnsi="Arial" w:cs="Arial"/>
          <w:sz w:val="24"/>
          <w:szCs w:val="24"/>
          <w:lang w:val="es-ES"/>
        </w:rPr>
        <w:t>el engrandecimiento de la UABC</w:t>
      </w:r>
      <w:r w:rsidR="00397240">
        <w:rPr>
          <w:rFonts w:ascii="Arial" w:hAnsi="Arial" w:cs="Arial"/>
          <w:sz w:val="24"/>
          <w:szCs w:val="24"/>
          <w:lang w:val="es-ES"/>
        </w:rPr>
        <w:t>. “Quiero agradecerles</w:t>
      </w:r>
      <w:r w:rsidR="00550766">
        <w:rPr>
          <w:rFonts w:ascii="Arial" w:hAnsi="Arial" w:cs="Arial"/>
          <w:sz w:val="24"/>
          <w:szCs w:val="24"/>
          <w:lang w:val="es-ES"/>
        </w:rPr>
        <w:t xml:space="preserve"> por</w:t>
      </w:r>
      <w:r w:rsidR="00397240">
        <w:rPr>
          <w:rFonts w:ascii="Arial" w:hAnsi="Arial" w:cs="Arial"/>
          <w:sz w:val="24"/>
          <w:szCs w:val="24"/>
          <w:lang w:val="es-ES"/>
        </w:rPr>
        <w:t xml:space="preserve"> su esfuerzo que nos ubica en la trayectoria correcta. Queremos tener una Universidad prestigiada y reconocida por el bien de la juventud, la educación y de Baja California”, señaló el Rector.</w:t>
      </w:r>
    </w:p>
    <w:p w:rsidR="00BA312F" w:rsidRPr="00CD7E2D" w:rsidRDefault="00BA312F" w:rsidP="00790DF2">
      <w:pPr>
        <w:ind w:left="-142" w:right="-284"/>
        <w:jc w:val="both"/>
        <w:rPr>
          <w:rFonts w:ascii="Arial" w:hAnsi="Arial" w:cs="Arial"/>
          <w:color w:val="000000"/>
          <w:sz w:val="16"/>
          <w:szCs w:val="16"/>
          <w:shd w:val="clear" w:color="auto" w:fill="FFFFFF"/>
        </w:rPr>
      </w:pPr>
    </w:p>
    <w:p w:rsidR="00B25AF2" w:rsidRDefault="00971F00" w:rsidP="00B25AF2">
      <w:pPr>
        <w:ind w:left="-142" w:right="-284"/>
        <w:jc w:val="both"/>
        <w:rPr>
          <w:rFonts w:ascii="Arial" w:hAnsi="Arial" w:cs="Arial"/>
          <w:sz w:val="24"/>
          <w:szCs w:val="24"/>
          <w:lang w:val="es-ES"/>
        </w:rPr>
      </w:pPr>
      <w:r w:rsidRPr="00971F00">
        <w:rPr>
          <w:rFonts w:ascii="Arial" w:hAnsi="Arial" w:cs="Arial"/>
          <w:sz w:val="24"/>
          <w:szCs w:val="24"/>
          <w:lang w:val="es-ES"/>
        </w:rPr>
        <w:t>E</w:t>
      </w:r>
      <w:r w:rsidR="00B25AF2" w:rsidRPr="00971F00">
        <w:rPr>
          <w:rFonts w:ascii="Arial" w:hAnsi="Arial" w:cs="Arial"/>
          <w:sz w:val="24"/>
          <w:szCs w:val="24"/>
          <w:lang w:val="es-ES"/>
        </w:rPr>
        <w:t xml:space="preserve">l Vocal Ejecutivo de CIEES, </w:t>
      </w:r>
      <w:r>
        <w:rPr>
          <w:rFonts w:ascii="Arial" w:hAnsi="Arial" w:cs="Arial"/>
          <w:sz w:val="24"/>
          <w:szCs w:val="24"/>
          <w:lang w:val="es-ES"/>
        </w:rPr>
        <w:t>doctor</w:t>
      </w:r>
      <w:r w:rsidR="00B25AF2" w:rsidRPr="00971F00">
        <w:rPr>
          <w:rFonts w:ascii="Arial" w:hAnsi="Arial" w:cs="Arial"/>
          <w:sz w:val="24"/>
          <w:szCs w:val="24"/>
          <w:lang w:val="es-ES"/>
        </w:rPr>
        <w:t xml:space="preserve"> </w:t>
      </w:r>
      <w:r>
        <w:rPr>
          <w:rFonts w:ascii="Arial" w:hAnsi="Arial" w:cs="Arial"/>
          <w:sz w:val="24"/>
          <w:szCs w:val="24"/>
          <w:lang w:val="es-ES"/>
        </w:rPr>
        <w:t xml:space="preserve">David René Thierry García, entregó las constancias de reconocimiento </w:t>
      </w:r>
      <w:r w:rsidR="00CD7E2D">
        <w:rPr>
          <w:rFonts w:ascii="Arial" w:hAnsi="Arial" w:cs="Arial"/>
          <w:sz w:val="24"/>
          <w:szCs w:val="24"/>
          <w:lang w:val="es-ES"/>
        </w:rPr>
        <w:t xml:space="preserve">de las tres licenciaturas, enfatizando que la UABC es una universidad que se distingue por su buena calidad. </w:t>
      </w:r>
      <w:r w:rsidR="00DC29AC">
        <w:rPr>
          <w:rFonts w:ascii="Arial" w:hAnsi="Arial" w:cs="Arial"/>
          <w:sz w:val="24"/>
          <w:szCs w:val="24"/>
          <w:lang w:val="es-ES"/>
        </w:rPr>
        <w:t>Agregó que ello habla del trabajo realizado</w:t>
      </w:r>
      <w:r w:rsidR="00D25DA9">
        <w:rPr>
          <w:rFonts w:ascii="Arial" w:hAnsi="Arial" w:cs="Arial"/>
          <w:sz w:val="24"/>
          <w:szCs w:val="24"/>
          <w:lang w:val="es-ES"/>
        </w:rPr>
        <w:t xml:space="preserve"> de todos, pero </w:t>
      </w:r>
      <w:r w:rsidR="00DC29AC">
        <w:rPr>
          <w:rFonts w:ascii="Arial" w:hAnsi="Arial" w:cs="Arial"/>
          <w:sz w:val="24"/>
          <w:szCs w:val="24"/>
          <w:lang w:val="es-ES"/>
        </w:rPr>
        <w:t>principalmente por los académicos, ya que son quienes hacen realidad las políticas educativas, los objetivos y lineamientos de los programas institucionales en las aulas.</w:t>
      </w:r>
      <w:r w:rsidR="001450AA">
        <w:rPr>
          <w:rFonts w:ascii="Arial" w:hAnsi="Arial" w:cs="Arial"/>
          <w:sz w:val="24"/>
          <w:szCs w:val="24"/>
          <w:lang w:val="es-ES"/>
        </w:rPr>
        <w:t xml:space="preserve"> “En este caso del Plan de Desarrollo Institucional (PDI) 2015-2019 que entre sus políticas está el aseguramiento de la calidad, así como la transparencia y rendición de cuentas”.</w:t>
      </w:r>
    </w:p>
    <w:p w:rsidR="001450AA" w:rsidRPr="001450AA" w:rsidRDefault="001450AA" w:rsidP="00B25AF2">
      <w:pPr>
        <w:ind w:left="-142" w:right="-284"/>
        <w:jc w:val="both"/>
        <w:rPr>
          <w:rFonts w:ascii="Arial" w:hAnsi="Arial" w:cs="Arial"/>
          <w:sz w:val="16"/>
          <w:szCs w:val="16"/>
          <w:lang w:val="es-ES"/>
        </w:rPr>
      </w:pPr>
    </w:p>
    <w:p w:rsidR="00790DF2" w:rsidRDefault="001450AA" w:rsidP="00790DF2">
      <w:pPr>
        <w:ind w:left="-142" w:right="-284"/>
        <w:jc w:val="both"/>
        <w:rPr>
          <w:rFonts w:ascii="Arial" w:hAnsi="Arial" w:cs="Arial"/>
          <w:sz w:val="24"/>
          <w:szCs w:val="24"/>
          <w:lang w:val="es-ES"/>
        </w:rPr>
      </w:pPr>
      <w:r>
        <w:rPr>
          <w:rFonts w:ascii="Arial" w:hAnsi="Arial" w:cs="Arial"/>
          <w:sz w:val="24"/>
          <w:szCs w:val="24"/>
          <w:lang w:val="es-ES"/>
        </w:rPr>
        <w:t xml:space="preserve">Por su parte, el </w:t>
      </w:r>
      <w:r w:rsidR="00BA312F" w:rsidRPr="001450AA">
        <w:rPr>
          <w:rFonts w:ascii="Arial" w:hAnsi="Arial" w:cs="Arial"/>
          <w:sz w:val="24"/>
          <w:szCs w:val="24"/>
          <w:lang w:val="es-ES"/>
        </w:rPr>
        <w:t>Director de la Facultad de Ingeniería y Negocios San Quintín,</w:t>
      </w:r>
      <w:r w:rsidR="00BA312F" w:rsidRPr="00790DF2">
        <w:rPr>
          <w:rFonts w:ascii="Arial" w:hAnsi="Arial" w:cs="Arial"/>
          <w:b/>
          <w:sz w:val="24"/>
          <w:szCs w:val="24"/>
          <w:lang w:val="es-ES"/>
        </w:rPr>
        <w:t xml:space="preserve"> </w:t>
      </w:r>
      <w:r>
        <w:rPr>
          <w:rFonts w:ascii="Arial" w:hAnsi="Arial" w:cs="Arial"/>
          <w:sz w:val="24"/>
          <w:szCs w:val="24"/>
          <w:lang w:val="es-ES"/>
        </w:rPr>
        <w:t xml:space="preserve">maestro </w:t>
      </w:r>
      <w:r w:rsidR="00BA312F" w:rsidRPr="001450AA">
        <w:rPr>
          <w:rFonts w:ascii="Arial" w:hAnsi="Arial" w:cs="Arial"/>
          <w:sz w:val="24"/>
          <w:szCs w:val="24"/>
          <w:lang w:val="es-ES"/>
        </w:rPr>
        <w:t xml:space="preserve">Isidro </w:t>
      </w:r>
      <w:proofErr w:type="spellStart"/>
      <w:r w:rsidR="00BA312F" w:rsidRPr="001450AA">
        <w:rPr>
          <w:rFonts w:ascii="Arial" w:hAnsi="Arial" w:cs="Arial"/>
          <w:sz w:val="24"/>
          <w:szCs w:val="24"/>
          <w:lang w:val="es-ES"/>
        </w:rPr>
        <w:t>Bazante</w:t>
      </w:r>
      <w:proofErr w:type="spellEnd"/>
      <w:r>
        <w:rPr>
          <w:rFonts w:ascii="Arial" w:hAnsi="Arial" w:cs="Arial"/>
          <w:sz w:val="24"/>
          <w:szCs w:val="24"/>
          <w:lang w:val="es-ES"/>
        </w:rPr>
        <w:t xml:space="preserve"> González, acentuó que </w:t>
      </w:r>
      <w:r w:rsidR="005C5AEA">
        <w:rPr>
          <w:rFonts w:ascii="Arial" w:hAnsi="Arial" w:cs="Arial"/>
          <w:sz w:val="24"/>
          <w:szCs w:val="24"/>
          <w:lang w:val="es-ES"/>
        </w:rPr>
        <w:t xml:space="preserve">este logro tiene como </w:t>
      </w:r>
      <w:r w:rsidR="00790DF2" w:rsidRPr="00B25AF2">
        <w:rPr>
          <w:rFonts w:ascii="Arial" w:hAnsi="Arial" w:cs="Arial"/>
          <w:sz w:val="24"/>
          <w:szCs w:val="24"/>
          <w:lang w:val="es-ES"/>
        </w:rPr>
        <w:t xml:space="preserve">propósito demostrarle a la sociedad </w:t>
      </w:r>
      <w:r w:rsidR="005C5AEA">
        <w:rPr>
          <w:rFonts w:ascii="Arial" w:hAnsi="Arial" w:cs="Arial"/>
          <w:sz w:val="24"/>
          <w:szCs w:val="24"/>
          <w:lang w:val="es-ES"/>
        </w:rPr>
        <w:t>el</w:t>
      </w:r>
      <w:r w:rsidR="00790DF2" w:rsidRPr="00B25AF2">
        <w:rPr>
          <w:rFonts w:ascii="Arial" w:hAnsi="Arial" w:cs="Arial"/>
          <w:sz w:val="24"/>
          <w:szCs w:val="24"/>
          <w:lang w:val="es-ES"/>
        </w:rPr>
        <w:t xml:space="preserve"> nivel académico y la calidad de </w:t>
      </w:r>
      <w:r w:rsidR="005C5AEA">
        <w:rPr>
          <w:rFonts w:ascii="Arial" w:hAnsi="Arial" w:cs="Arial"/>
          <w:sz w:val="24"/>
          <w:szCs w:val="24"/>
          <w:lang w:val="es-ES"/>
        </w:rPr>
        <w:t>los</w:t>
      </w:r>
      <w:r w:rsidR="00790DF2" w:rsidRPr="00B25AF2">
        <w:rPr>
          <w:rFonts w:ascii="Arial" w:hAnsi="Arial" w:cs="Arial"/>
          <w:sz w:val="24"/>
          <w:szCs w:val="24"/>
          <w:lang w:val="es-ES"/>
        </w:rPr>
        <w:t xml:space="preserve"> programas educativos</w:t>
      </w:r>
      <w:r w:rsidR="005C5AEA">
        <w:rPr>
          <w:rFonts w:ascii="Arial" w:hAnsi="Arial" w:cs="Arial"/>
          <w:sz w:val="24"/>
          <w:szCs w:val="24"/>
          <w:lang w:val="es-ES"/>
        </w:rPr>
        <w:t xml:space="preserve">. Señaló que </w:t>
      </w:r>
      <w:r w:rsidR="00790DF2" w:rsidRPr="00B25AF2">
        <w:rPr>
          <w:rFonts w:ascii="Arial" w:hAnsi="Arial" w:cs="Arial"/>
          <w:sz w:val="24"/>
          <w:szCs w:val="24"/>
          <w:lang w:val="es-ES"/>
        </w:rPr>
        <w:t xml:space="preserve">fue necesario la preparación y autoevaluación para identificar </w:t>
      </w:r>
      <w:r w:rsidR="005C5AEA">
        <w:rPr>
          <w:rFonts w:ascii="Arial" w:hAnsi="Arial" w:cs="Arial"/>
          <w:sz w:val="24"/>
          <w:szCs w:val="24"/>
          <w:lang w:val="es-ES"/>
        </w:rPr>
        <w:t>l</w:t>
      </w:r>
      <w:r w:rsidR="00790DF2" w:rsidRPr="00B25AF2">
        <w:rPr>
          <w:rFonts w:ascii="Arial" w:hAnsi="Arial" w:cs="Arial"/>
          <w:sz w:val="24"/>
          <w:szCs w:val="24"/>
          <w:lang w:val="es-ES"/>
        </w:rPr>
        <w:t>as fortalezas y debilidades, trabajar en ellas</w:t>
      </w:r>
      <w:r w:rsidR="005C5AEA">
        <w:rPr>
          <w:rFonts w:ascii="Arial" w:hAnsi="Arial" w:cs="Arial"/>
          <w:sz w:val="24"/>
          <w:szCs w:val="24"/>
          <w:lang w:val="es-ES"/>
        </w:rPr>
        <w:t xml:space="preserve"> para consolidarlas y mejorarlas, respectivamente.</w:t>
      </w:r>
      <w:r w:rsidR="00A71BFB">
        <w:rPr>
          <w:rFonts w:ascii="Arial" w:hAnsi="Arial" w:cs="Arial"/>
          <w:sz w:val="24"/>
          <w:szCs w:val="24"/>
          <w:lang w:val="es-ES"/>
        </w:rPr>
        <w:t xml:space="preserve"> “</w:t>
      </w:r>
      <w:r w:rsidR="00CE2A6C" w:rsidRPr="00B25AF2">
        <w:rPr>
          <w:rFonts w:ascii="Arial" w:hAnsi="Arial" w:cs="Arial"/>
          <w:sz w:val="24"/>
          <w:szCs w:val="24"/>
          <w:lang w:val="es-ES"/>
        </w:rPr>
        <w:t>Por la función social que cumple cada una de nuestras carreras</w:t>
      </w:r>
      <w:r w:rsidR="00A71BFB">
        <w:rPr>
          <w:rFonts w:ascii="Arial" w:hAnsi="Arial" w:cs="Arial"/>
          <w:sz w:val="24"/>
          <w:szCs w:val="24"/>
          <w:lang w:val="es-ES"/>
        </w:rPr>
        <w:t>,</w:t>
      </w:r>
      <w:r w:rsidR="00CE2A6C" w:rsidRPr="00B25AF2">
        <w:rPr>
          <w:rFonts w:ascii="Arial" w:hAnsi="Arial" w:cs="Arial"/>
          <w:sz w:val="24"/>
          <w:szCs w:val="24"/>
          <w:lang w:val="es-ES"/>
        </w:rPr>
        <w:t xml:space="preserve"> estamos obligados a reforzar nuestras acciones en beneficio de nuestra </w:t>
      </w:r>
      <w:r w:rsidR="00A71BFB">
        <w:rPr>
          <w:rFonts w:ascii="Arial" w:hAnsi="Arial" w:cs="Arial"/>
          <w:sz w:val="24"/>
          <w:szCs w:val="24"/>
          <w:lang w:val="es-ES"/>
        </w:rPr>
        <w:t>comunidad</w:t>
      </w:r>
      <w:r w:rsidR="00CE2A6C" w:rsidRPr="00B25AF2">
        <w:rPr>
          <w:rFonts w:ascii="Arial" w:hAnsi="Arial" w:cs="Arial"/>
          <w:sz w:val="24"/>
          <w:szCs w:val="24"/>
          <w:lang w:val="es-ES"/>
        </w:rPr>
        <w:t>, generando profesionistas altamente capacitados</w:t>
      </w:r>
      <w:r w:rsidR="00A71BFB">
        <w:rPr>
          <w:rFonts w:ascii="Arial" w:hAnsi="Arial" w:cs="Arial"/>
          <w:sz w:val="24"/>
          <w:szCs w:val="24"/>
          <w:lang w:val="es-ES"/>
        </w:rPr>
        <w:t>”</w:t>
      </w:r>
      <w:r w:rsidR="00CE2A6C" w:rsidRPr="00B25AF2">
        <w:rPr>
          <w:rFonts w:ascii="Arial" w:hAnsi="Arial" w:cs="Arial"/>
          <w:sz w:val="24"/>
          <w:szCs w:val="24"/>
          <w:lang w:val="es-ES"/>
        </w:rPr>
        <w:t>.</w:t>
      </w:r>
    </w:p>
    <w:p w:rsidR="00BC7FC3" w:rsidRDefault="00BC7FC3" w:rsidP="00790DF2">
      <w:pPr>
        <w:ind w:left="-142" w:right="-284"/>
        <w:jc w:val="both"/>
        <w:rPr>
          <w:rFonts w:ascii="Arial" w:hAnsi="Arial" w:cs="Arial"/>
          <w:sz w:val="24"/>
          <w:szCs w:val="24"/>
          <w:lang w:val="es-ES"/>
        </w:rPr>
      </w:pPr>
    </w:p>
    <w:p w:rsidR="00BC7FC3" w:rsidRDefault="00BC7FC3" w:rsidP="00790DF2">
      <w:pPr>
        <w:ind w:left="-142" w:right="-284"/>
        <w:jc w:val="both"/>
        <w:rPr>
          <w:rFonts w:ascii="Arial" w:hAnsi="Arial" w:cs="Arial"/>
          <w:sz w:val="24"/>
          <w:szCs w:val="24"/>
          <w:lang w:val="es-ES"/>
        </w:rPr>
      </w:pPr>
    </w:p>
    <w:p w:rsidR="00BC7FC3" w:rsidRDefault="00BC7FC3" w:rsidP="00790DF2">
      <w:pPr>
        <w:ind w:left="-142" w:right="-284"/>
        <w:jc w:val="both"/>
        <w:rPr>
          <w:rFonts w:ascii="Arial" w:hAnsi="Arial" w:cs="Arial"/>
          <w:sz w:val="24"/>
          <w:szCs w:val="24"/>
          <w:lang w:val="es-ES"/>
        </w:rPr>
      </w:pPr>
    </w:p>
    <w:p w:rsidR="00BC7FC3" w:rsidRDefault="00BC7FC3" w:rsidP="00790DF2">
      <w:pPr>
        <w:ind w:left="-142" w:right="-284"/>
        <w:jc w:val="both"/>
        <w:rPr>
          <w:rFonts w:ascii="Arial" w:hAnsi="Arial" w:cs="Arial"/>
          <w:sz w:val="24"/>
          <w:szCs w:val="24"/>
          <w:lang w:val="es-ES"/>
        </w:rPr>
      </w:pPr>
    </w:p>
    <w:p w:rsidR="00BC7FC3" w:rsidRDefault="00BC7FC3" w:rsidP="00790DF2">
      <w:pPr>
        <w:ind w:left="-142" w:right="-284"/>
        <w:jc w:val="both"/>
        <w:rPr>
          <w:rFonts w:ascii="Arial" w:hAnsi="Arial" w:cs="Arial"/>
          <w:sz w:val="24"/>
          <w:szCs w:val="24"/>
          <w:lang w:val="es-ES"/>
        </w:rPr>
      </w:pPr>
    </w:p>
    <w:p w:rsidR="00BC7FC3" w:rsidRDefault="00BC7FC3" w:rsidP="00790DF2">
      <w:pPr>
        <w:ind w:left="-142" w:right="-284"/>
        <w:jc w:val="both"/>
        <w:rPr>
          <w:rFonts w:ascii="Arial" w:hAnsi="Arial" w:cs="Arial"/>
          <w:sz w:val="24"/>
          <w:szCs w:val="24"/>
          <w:lang w:val="es-ES"/>
        </w:rPr>
      </w:pPr>
    </w:p>
    <w:p w:rsidR="00BC7FC3" w:rsidRDefault="00BC7FC3" w:rsidP="00790DF2">
      <w:pPr>
        <w:ind w:left="-142" w:right="-284"/>
        <w:jc w:val="both"/>
        <w:rPr>
          <w:rFonts w:ascii="Arial" w:hAnsi="Arial" w:cs="Arial"/>
          <w:sz w:val="24"/>
          <w:szCs w:val="24"/>
          <w:lang w:val="es-ES"/>
        </w:rPr>
      </w:pPr>
      <w:r>
        <w:rPr>
          <w:rFonts w:ascii="Arial" w:hAnsi="Arial" w:cs="Arial"/>
          <w:sz w:val="24"/>
          <w:szCs w:val="24"/>
          <w:lang w:val="es-ES"/>
        </w:rPr>
        <w:t xml:space="preserve">Una vez que concluyó el evento, el Rector atendió inquietudes y necesidades presentadas por alumnos y maestros presentes. </w:t>
      </w:r>
    </w:p>
    <w:p w:rsidR="00BC7FC3" w:rsidRDefault="00BC7FC3" w:rsidP="00790DF2">
      <w:pPr>
        <w:ind w:left="-142" w:right="-284"/>
        <w:jc w:val="both"/>
        <w:rPr>
          <w:rFonts w:ascii="Arial" w:hAnsi="Arial" w:cs="Arial"/>
          <w:sz w:val="24"/>
          <w:szCs w:val="24"/>
          <w:lang w:val="es-ES"/>
        </w:rPr>
      </w:pPr>
    </w:p>
    <w:p w:rsidR="00BC7FC3" w:rsidRDefault="00BC7FC3" w:rsidP="00790DF2">
      <w:pPr>
        <w:ind w:left="-142" w:right="-284"/>
        <w:jc w:val="both"/>
        <w:rPr>
          <w:rFonts w:ascii="Arial" w:hAnsi="Arial" w:cs="Arial"/>
          <w:sz w:val="24"/>
          <w:szCs w:val="24"/>
          <w:lang w:val="es-ES"/>
        </w:rPr>
      </w:pPr>
      <w:r>
        <w:rPr>
          <w:rFonts w:ascii="Arial" w:hAnsi="Arial" w:cs="Arial"/>
          <w:sz w:val="24"/>
          <w:szCs w:val="24"/>
          <w:lang w:val="es-ES"/>
        </w:rPr>
        <w:t>El presídium también lo conformaron la doctora Blanca Rosa García Rivera, Vicerrectora del Campus Ensenada y la doctora Ana Cecilia Bustamante Valenzuela, Subdirectora de la FINSQ. Como invitados a la ceremonia asistieron el ingeniero Moisés Dávalos López, Delegado de la Secretaría General del Gobierno del Estado en San Quintín; el señor Ramón Magaña, donante de los terrenos que ocupa la Unidad Académica, así como el señor Julio Meza del Rancho Santa Mónica, benefactor de la educación superior en San Quintín.</w:t>
      </w:r>
    </w:p>
    <w:p w:rsidR="00BC7FC3" w:rsidRDefault="00BC7FC3" w:rsidP="00790DF2">
      <w:pPr>
        <w:ind w:left="-142" w:right="-284"/>
        <w:jc w:val="both"/>
        <w:rPr>
          <w:rFonts w:ascii="Arial" w:hAnsi="Arial" w:cs="Arial"/>
          <w:sz w:val="24"/>
          <w:szCs w:val="24"/>
          <w:lang w:val="es-ES"/>
        </w:rPr>
      </w:pPr>
    </w:p>
    <w:p w:rsidR="00BA312F" w:rsidRPr="00BA312F" w:rsidRDefault="00BA312F" w:rsidP="00BC7FC3">
      <w:pPr>
        <w:shd w:val="clear" w:color="auto" w:fill="FFFFFF"/>
        <w:suppressAutoHyphens w:val="0"/>
        <w:autoSpaceDN/>
        <w:textAlignment w:val="auto"/>
        <w:rPr>
          <w:rFonts w:ascii="Arial" w:hAnsi="Arial" w:cs="Arial"/>
          <w:sz w:val="24"/>
          <w:lang w:val="es-ES"/>
        </w:rPr>
      </w:pPr>
    </w:p>
    <w:p w:rsidR="00A974ED" w:rsidRDefault="00A974ED" w:rsidP="00223414">
      <w:pPr>
        <w:shd w:val="clear" w:color="auto" w:fill="FFFFFF"/>
        <w:jc w:val="right"/>
        <w:rPr>
          <w:b/>
          <w:sz w:val="24"/>
          <w:szCs w:val="24"/>
        </w:rPr>
      </w:pPr>
    </w:p>
    <w:sectPr w:rsidR="00A974ED" w:rsidSect="00774883">
      <w:pgSz w:w="12240" w:h="15840"/>
      <w:pgMar w:top="0" w:right="1183"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527" w:rsidRDefault="00963527">
      <w:r>
        <w:separator/>
      </w:r>
    </w:p>
  </w:endnote>
  <w:endnote w:type="continuationSeparator" w:id="0">
    <w:p w:rsidR="00963527" w:rsidRDefault="00963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berana Sans Condensed">
    <w:altName w:val="Times New Roman"/>
    <w:panose1 w:val="00000000000000000000"/>
    <w:charset w:val="00"/>
    <w:family w:val="modern"/>
    <w:notTrueType/>
    <w:pitch w:val="variable"/>
    <w:sig w:usb0="00000003" w:usb1="00000001"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527" w:rsidRDefault="00963527">
      <w:r>
        <w:rPr>
          <w:color w:val="000000"/>
        </w:rPr>
        <w:separator/>
      </w:r>
    </w:p>
  </w:footnote>
  <w:footnote w:type="continuationSeparator" w:id="0">
    <w:p w:rsidR="00963527" w:rsidRDefault="009635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7976E5"/>
    <w:multiLevelType w:val="hybridMultilevel"/>
    <w:tmpl w:val="E9FC10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524637"/>
    <w:multiLevelType w:val="hybridMultilevel"/>
    <w:tmpl w:val="C3507F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D7E5B75"/>
    <w:multiLevelType w:val="hybridMultilevel"/>
    <w:tmpl w:val="BE58B8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1C7337B"/>
    <w:multiLevelType w:val="hybridMultilevel"/>
    <w:tmpl w:val="6F48B9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60D1629"/>
    <w:multiLevelType w:val="hybridMultilevel"/>
    <w:tmpl w:val="B0E48A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70836FD"/>
    <w:multiLevelType w:val="hybridMultilevel"/>
    <w:tmpl w:val="447246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A600F77"/>
    <w:multiLevelType w:val="hybridMultilevel"/>
    <w:tmpl w:val="E44CC4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BDE56AA"/>
    <w:multiLevelType w:val="hybridMultilevel"/>
    <w:tmpl w:val="FE1E8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6F3164"/>
    <w:multiLevelType w:val="hybridMultilevel"/>
    <w:tmpl w:val="F432ABB2"/>
    <w:lvl w:ilvl="0" w:tplc="7AB4BA26">
      <w:start w:val="1"/>
      <w:numFmt w:val="decimal"/>
      <w:lvlText w:val="%1."/>
      <w:lvlJc w:val="left"/>
      <w:pPr>
        <w:ind w:left="1069" w:hanging="360"/>
      </w:pPr>
      <w:rPr>
        <w:rFonts w:ascii="Soberana Sans Condensed" w:eastAsiaTheme="minorHAnsi" w:hAnsi="Soberana Sans Condensed" w:cstheme="minorBidi"/>
        <w:b w:val="0"/>
        <w:i w:val="0"/>
        <w:color w:val="58595B"/>
      </w:rPr>
    </w:lvl>
    <w:lvl w:ilvl="1" w:tplc="080A0017">
      <w:start w:val="1"/>
      <w:numFmt w:val="lowerLetter"/>
      <w:lvlText w:val="%2)"/>
      <w:lvlJc w:val="left"/>
      <w:pPr>
        <w:ind w:left="502"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1">
    <w:nsid w:val="209F3CB6"/>
    <w:multiLevelType w:val="hybridMultilevel"/>
    <w:tmpl w:val="C2D89094"/>
    <w:lvl w:ilvl="0" w:tplc="0302C398">
      <w:start w:val="1"/>
      <w:numFmt w:val="bullet"/>
      <w:lvlText w:val=""/>
      <w:lvlJc w:val="left"/>
      <w:pPr>
        <w:ind w:left="578" w:hanging="360"/>
      </w:pPr>
      <w:rPr>
        <w:rFonts w:ascii="Symbol" w:hAnsi="Symbol" w:hint="default"/>
        <w:color w:val="auto"/>
        <w:sz w:val="24"/>
        <w:szCs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2">
    <w:nsid w:val="25124C91"/>
    <w:multiLevelType w:val="hybridMultilevel"/>
    <w:tmpl w:val="3506A3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5EE4FE9"/>
    <w:multiLevelType w:val="hybridMultilevel"/>
    <w:tmpl w:val="C38EBB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64A2343"/>
    <w:multiLevelType w:val="hybridMultilevel"/>
    <w:tmpl w:val="117648EA"/>
    <w:lvl w:ilvl="0" w:tplc="080A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90156B"/>
    <w:multiLevelType w:val="hybridMultilevel"/>
    <w:tmpl w:val="81A2AF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7BA425E"/>
    <w:multiLevelType w:val="hybridMultilevel"/>
    <w:tmpl w:val="A48E71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8">
    <w:nsid w:val="2CA85B49"/>
    <w:multiLevelType w:val="hybridMultilevel"/>
    <w:tmpl w:val="A140BD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2DB53DFD"/>
    <w:multiLevelType w:val="hybridMultilevel"/>
    <w:tmpl w:val="924019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0CB1FAA"/>
    <w:multiLevelType w:val="hybridMultilevel"/>
    <w:tmpl w:val="D2E2C4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A4778EB"/>
    <w:multiLevelType w:val="hybridMultilevel"/>
    <w:tmpl w:val="3CA628B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2">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B8A336D"/>
    <w:multiLevelType w:val="hybridMultilevel"/>
    <w:tmpl w:val="535A3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C231754"/>
    <w:multiLevelType w:val="hybridMultilevel"/>
    <w:tmpl w:val="67AC8B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4E09034D"/>
    <w:multiLevelType w:val="hybridMultilevel"/>
    <w:tmpl w:val="2CEA91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2E0138F"/>
    <w:multiLevelType w:val="hybridMultilevel"/>
    <w:tmpl w:val="29AE7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5D17CA2"/>
    <w:multiLevelType w:val="hybridMultilevel"/>
    <w:tmpl w:val="AFDE677C"/>
    <w:lvl w:ilvl="0" w:tplc="5F2C96B8">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75B117E"/>
    <w:multiLevelType w:val="hybridMultilevel"/>
    <w:tmpl w:val="7BAAB1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DA30959"/>
    <w:multiLevelType w:val="hybridMultilevel"/>
    <w:tmpl w:val="86828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nsid w:val="67266D1D"/>
    <w:multiLevelType w:val="hybridMultilevel"/>
    <w:tmpl w:val="7F508D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82359CE"/>
    <w:multiLevelType w:val="hybridMultilevel"/>
    <w:tmpl w:val="DC2C29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68880888"/>
    <w:multiLevelType w:val="hybridMultilevel"/>
    <w:tmpl w:val="F086DC68"/>
    <w:lvl w:ilvl="0" w:tplc="001ED79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68D74830"/>
    <w:multiLevelType w:val="hybridMultilevel"/>
    <w:tmpl w:val="18B66EE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37">
    <w:nsid w:val="692170D1"/>
    <w:multiLevelType w:val="hybridMultilevel"/>
    <w:tmpl w:val="CA104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D052BE3"/>
    <w:multiLevelType w:val="hybridMultilevel"/>
    <w:tmpl w:val="980A4E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0">
    <w:nsid w:val="7248166F"/>
    <w:multiLevelType w:val="hybridMultilevel"/>
    <w:tmpl w:val="92C4FA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95B68DD"/>
    <w:multiLevelType w:val="hybridMultilevel"/>
    <w:tmpl w:val="FEDA8F72"/>
    <w:lvl w:ilvl="0" w:tplc="080A000F">
      <w:start w:val="1"/>
      <w:numFmt w:val="decimal"/>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7B314916"/>
    <w:multiLevelType w:val="hybridMultilevel"/>
    <w:tmpl w:val="071ACF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7B42599D"/>
    <w:multiLevelType w:val="hybridMultilevel"/>
    <w:tmpl w:val="2E20DF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B900BEF"/>
    <w:multiLevelType w:val="hybridMultilevel"/>
    <w:tmpl w:val="19588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7C48228D"/>
    <w:multiLevelType w:val="hybridMultilevel"/>
    <w:tmpl w:val="5F62BA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7C616E33"/>
    <w:multiLevelType w:val="hybridMultilevel"/>
    <w:tmpl w:val="1A8E23F6"/>
    <w:lvl w:ilvl="0" w:tplc="DF624930">
      <w:start w:val="1"/>
      <w:numFmt w:val="bullet"/>
      <w:lvlText w:val=""/>
      <w:lvlJc w:val="left"/>
      <w:pPr>
        <w:ind w:left="6060" w:hanging="360"/>
      </w:pPr>
      <w:rPr>
        <w:rFonts w:ascii="Symbol" w:hAnsi="Symbol" w:hint="default"/>
        <w:color w:val="auto"/>
      </w:rPr>
    </w:lvl>
    <w:lvl w:ilvl="1" w:tplc="080A0003" w:tentative="1">
      <w:start w:val="1"/>
      <w:numFmt w:val="bullet"/>
      <w:lvlText w:val="o"/>
      <w:lvlJc w:val="left"/>
      <w:pPr>
        <w:ind w:left="6780" w:hanging="360"/>
      </w:pPr>
      <w:rPr>
        <w:rFonts w:ascii="Courier New" w:hAnsi="Courier New" w:cs="Courier New" w:hint="default"/>
      </w:rPr>
    </w:lvl>
    <w:lvl w:ilvl="2" w:tplc="080A0005" w:tentative="1">
      <w:start w:val="1"/>
      <w:numFmt w:val="bullet"/>
      <w:lvlText w:val=""/>
      <w:lvlJc w:val="left"/>
      <w:pPr>
        <w:ind w:left="7500" w:hanging="360"/>
      </w:pPr>
      <w:rPr>
        <w:rFonts w:ascii="Wingdings" w:hAnsi="Wingdings" w:hint="default"/>
      </w:rPr>
    </w:lvl>
    <w:lvl w:ilvl="3" w:tplc="080A0001" w:tentative="1">
      <w:start w:val="1"/>
      <w:numFmt w:val="bullet"/>
      <w:lvlText w:val=""/>
      <w:lvlJc w:val="left"/>
      <w:pPr>
        <w:ind w:left="8220" w:hanging="360"/>
      </w:pPr>
      <w:rPr>
        <w:rFonts w:ascii="Symbol" w:hAnsi="Symbol" w:hint="default"/>
      </w:rPr>
    </w:lvl>
    <w:lvl w:ilvl="4" w:tplc="080A0003" w:tentative="1">
      <w:start w:val="1"/>
      <w:numFmt w:val="bullet"/>
      <w:lvlText w:val="o"/>
      <w:lvlJc w:val="left"/>
      <w:pPr>
        <w:ind w:left="8940" w:hanging="360"/>
      </w:pPr>
      <w:rPr>
        <w:rFonts w:ascii="Courier New" w:hAnsi="Courier New" w:cs="Courier New" w:hint="default"/>
      </w:rPr>
    </w:lvl>
    <w:lvl w:ilvl="5" w:tplc="080A0005" w:tentative="1">
      <w:start w:val="1"/>
      <w:numFmt w:val="bullet"/>
      <w:lvlText w:val=""/>
      <w:lvlJc w:val="left"/>
      <w:pPr>
        <w:ind w:left="9660" w:hanging="360"/>
      </w:pPr>
      <w:rPr>
        <w:rFonts w:ascii="Wingdings" w:hAnsi="Wingdings" w:hint="default"/>
      </w:rPr>
    </w:lvl>
    <w:lvl w:ilvl="6" w:tplc="080A0001" w:tentative="1">
      <w:start w:val="1"/>
      <w:numFmt w:val="bullet"/>
      <w:lvlText w:val=""/>
      <w:lvlJc w:val="left"/>
      <w:pPr>
        <w:ind w:left="10380" w:hanging="360"/>
      </w:pPr>
      <w:rPr>
        <w:rFonts w:ascii="Symbol" w:hAnsi="Symbol" w:hint="default"/>
      </w:rPr>
    </w:lvl>
    <w:lvl w:ilvl="7" w:tplc="080A0003" w:tentative="1">
      <w:start w:val="1"/>
      <w:numFmt w:val="bullet"/>
      <w:lvlText w:val="o"/>
      <w:lvlJc w:val="left"/>
      <w:pPr>
        <w:ind w:left="11100" w:hanging="360"/>
      </w:pPr>
      <w:rPr>
        <w:rFonts w:ascii="Courier New" w:hAnsi="Courier New" w:cs="Courier New" w:hint="default"/>
      </w:rPr>
    </w:lvl>
    <w:lvl w:ilvl="8" w:tplc="080A0005" w:tentative="1">
      <w:start w:val="1"/>
      <w:numFmt w:val="bullet"/>
      <w:lvlText w:val=""/>
      <w:lvlJc w:val="left"/>
      <w:pPr>
        <w:ind w:left="11820" w:hanging="360"/>
      </w:pPr>
      <w:rPr>
        <w:rFonts w:ascii="Wingdings" w:hAnsi="Wingdings" w:hint="default"/>
      </w:rPr>
    </w:lvl>
  </w:abstractNum>
  <w:num w:numId="1">
    <w:abstractNumId w:val="32"/>
  </w:num>
  <w:num w:numId="2">
    <w:abstractNumId w:val="16"/>
  </w:num>
  <w:num w:numId="3">
    <w:abstractNumId w:val="23"/>
  </w:num>
  <w:num w:numId="4">
    <w:abstractNumId w:val="4"/>
  </w:num>
  <w:num w:numId="5">
    <w:abstractNumId w:val="44"/>
  </w:num>
  <w:num w:numId="6">
    <w:abstractNumId w:val="26"/>
  </w:num>
  <w:num w:numId="7">
    <w:abstractNumId w:val="41"/>
  </w:num>
  <w:num w:numId="8">
    <w:abstractNumId w:val="7"/>
  </w:num>
  <w:num w:numId="9">
    <w:abstractNumId w:val="18"/>
  </w:num>
  <w:num w:numId="10">
    <w:abstractNumId w:val="19"/>
  </w:num>
  <w:num w:numId="11">
    <w:abstractNumId w:val="30"/>
  </w:num>
  <w:num w:numId="12">
    <w:abstractNumId w:val="1"/>
  </w:num>
  <w:num w:numId="13">
    <w:abstractNumId w:val="20"/>
  </w:num>
  <w:num w:numId="14">
    <w:abstractNumId w:val="5"/>
  </w:num>
  <w:num w:numId="15">
    <w:abstractNumId w:val="10"/>
  </w:num>
  <w:num w:numId="16">
    <w:abstractNumId w:val="22"/>
  </w:num>
  <w:num w:numId="17">
    <w:abstractNumId w:val="36"/>
  </w:num>
  <w:num w:numId="18">
    <w:abstractNumId w:val="28"/>
  </w:num>
  <w:num w:numId="19">
    <w:abstractNumId w:val="15"/>
  </w:num>
  <w:num w:numId="20">
    <w:abstractNumId w:val="33"/>
  </w:num>
  <w:num w:numId="21">
    <w:abstractNumId w:val="43"/>
  </w:num>
  <w:num w:numId="22">
    <w:abstractNumId w:val="17"/>
  </w:num>
  <w:num w:numId="23">
    <w:abstractNumId w:val="38"/>
  </w:num>
  <w:num w:numId="24">
    <w:abstractNumId w:val="31"/>
  </w:num>
  <w:num w:numId="25">
    <w:abstractNumId w:val="2"/>
  </w:num>
  <w:num w:numId="26">
    <w:abstractNumId w:val="13"/>
  </w:num>
  <w:num w:numId="27">
    <w:abstractNumId w:val="37"/>
  </w:num>
  <w:num w:numId="28">
    <w:abstractNumId w:val="29"/>
  </w:num>
  <w:num w:numId="29">
    <w:abstractNumId w:val="0"/>
  </w:num>
  <w:num w:numId="30">
    <w:abstractNumId w:val="46"/>
  </w:num>
  <w:num w:numId="31">
    <w:abstractNumId w:val="12"/>
  </w:num>
  <w:num w:numId="32">
    <w:abstractNumId w:val="35"/>
  </w:num>
  <w:num w:numId="33">
    <w:abstractNumId w:val="24"/>
  </w:num>
  <w:num w:numId="34">
    <w:abstractNumId w:val="8"/>
  </w:num>
  <w:num w:numId="35">
    <w:abstractNumId w:val="3"/>
  </w:num>
  <w:num w:numId="36">
    <w:abstractNumId w:val="21"/>
  </w:num>
  <w:num w:numId="37">
    <w:abstractNumId w:val="6"/>
  </w:num>
  <w:num w:numId="38">
    <w:abstractNumId w:val="45"/>
  </w:num>
  <w:num w:numId="39">
    <w:abstractNumId w:val="42"/>
  </w:num>
  <w:num w:numId="40">
    <w:abstractNumId w:val="34"/>
  </w:num>
  <w:num w:numId="41">
    <w:abstractNumId w:val="40"/>
  </w:num>
  <w:num w:numId="42">
    <w:abstractNumId w:val="27"/>
  </w:num>
  <w:num w:numId="43">
    <w:abstractNumId w:val="25"/>
  </w:num>
  <w:num w:numId="44">
    <w:abstractNumId w:val="39"/>
  </w:num>
  <w:num w:numId="45">
    <w:abstractNumId w:val="14"/>
  </w:num>
  <w:num w:numId="46">
    <w:abstractNumId w:val="9"/>
  </w:num>
  <w:num w:numId="47">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1A9"/>
    <w:rsid w:val="000018D3"/>
    <w:rsid w:val="00001EF9"/>
    <w:rsid w:val="00002388"/>
    <w:rsid w:val="00002A76"/>
    <w:rsid w:val="0000311F"/>
    <w:rsid w:val="000033B3"/>
    <w:rsid w:val="00003EBE"/>
    <w:rsid w:val="0000566C"/>
    <w:rsid w:val="00005A2E"/>
    <w:rsid w:val="00005C0C"/>
    <w:rsid w:val="00007AB8"/>
    <w:rsid w:val="000142B8"/>
    <w:rsid w:val="00014B21"/>
    <w:rsid w:val="00014EEF"/>
    <w:rsid w:val="000152DA"/>
    <w:rsid w:val="000153DA"/>
    <w:rsid w:val="000157C4"/>
    <w:rsid w:val="00015AD2"/>
    <w:rsid w:val="00016C31"/>
    <w:rsid w:val="000174FD"/>
    <w:rsid w:val="000202E6"/>
    <w:rsid w:val="000240AD"/>
    <w:rsid w:val="000245C8"/>
    <w:rsid w:val="0002467F"/>
    <w:rsid w:val="00024BF8"/>
    <w:rsid w:val="000253D3"/>
    <w:rsid w:val="00026289"/>
    <w:rsid w:val="00026F6D"/>
    <w:rsid w:val="0003209F"/>
    <w:rsid w:val="000329BD"/>
    <w:rsid w:val="00033821"/>
    <w:rsid w:val="00034227"/>
    <w:rsid w:val="000345E5"/>
    <w:rsid w:val="00034C06"/>
    <w:rsid w:val="0003508E"/>
    <w:rsid w:val="000352AA"/>
    <w:rsid w:val="00035584"/>
    <w:rsid w:val="00036292"/>
    <w:rsid w:val="00036FFF"/>
    <w:rsid w:val="0003720A"/>
    <w:rsid w:val="0003765F"/>
    <w:rsid w:val="00037949"/>
    <w:rsid w:val="00042A92"/>
    <w:rsid w:val="00042AA3"/>
    <w:rsid w:val="00042B2B"/>
    <w:rsid w:val="000454A2"/>
    <w:rsid w:val="00045802"/>
    <w:rsid w:val="00050A4D"/>
    <w:rsid w:val="0005102D"/>
    <w:rsid w:val="00051522"/>
    <w:rsid w:val="00051977"/>
    <w:rsid w:val="00053DA3"/>
    <w:rsid w:val="00053DD6"/>
    <w:rsid w:val="000558C2"/>
    <w:rsid w:val="00055BD5"/>
    <w:rsid w:val="000564E4"/>
    <w:rsid w:val="00056DD6"/>
    <w:rsid w:val="000600E7"/>
    <w:rsid w:val="0006161F"/>
    <w:rsid w:val="00061C3F"/>
    <w:rsid w:val="000640B7"/>
    <w:rsid w:val="00066127"/>
    <w:rsid w:val="000661DB"/>
    <w:rsid w:val="000675F2"/>
    <w:rsid w:val="00067935"/>
    <w:rsid w:val="00070413"/>
    <w:rsid w:val="0007055D"/>
    <w:rsid w:val="00070886"/>
    <w:rsid w:val="00070F8F"/>
    <w:rsid w:val="00072F6C"/>
    <w:rsid w:val="00073D15"/>
    <w:rsid w:val="00074B41"/>
    <w:rsid w:val="00074B70"/>
    <w:rsid w:val="00075B76"/>
    <w:rsid w:val="00075CE8"/>
    <w:rsid w:val="000775C3"/>
    <w:rsid w:val="000810DA"/>
    <w:rsid w:val="00081DCF"/>
    <w:rsid w:val="00082414"/>
    <w:rsid w:val="000825EA"/>
    <w:rsid w:val="00082935"/>
    <w:rsid w:val="00082CCE"/>
    <w:rsid w:val="000854DE"/>
    <w:rsid w:val="00086D0D"/>
    <w:rsid w:val="00087009"/>
    <w:rsid w:val="00087CEF"/>
    <w:rsid w:val="00090188"/>
    <w:rsid w:val="000908CC"/>
    <w:rsid w:val="00091695"/>
    <w:rsid w:val="00093600"/>
    <w:rsid w:val="000936F1"/>
    <w:rsid w:val="00094965"/>
    <w:rsid w:val="0009511E"/>
    <w:rsid w:val="000956BA"/>
    <w:rsid w:val="0009649A"/>
    <w:rsid w:val="00096D0D"/>
    <w:rsid w:val="000973A8"/>
    <w:rsid w:val="000A1BFA"/>
    <w:rsid w:val="000A2FA0"/>
    <w:rsid w:val="000A4418"/>
    <w:rsid w:val="000A6274"/>
    <w:rsid w:val="000A6450"/>
    <w:rsid w:val="000A717F"/>
    <w:rsid w:val="000A7F94"/>
    <w:rsid w:val="000B14C5"/>
    <w:rsid w:val="000B306F"/>
    <w:rsid w:val="000B3300"/>
    <w:rsid w:val="000B3A5C"/>
    <w:rsid w:val="000B5792"/>
    <w:rsid w:val="000B5AA2"/>
    <w:rsid w:val="000B69B7"/>
    <w:rsid w:val="000B6B2B"/>
    <w:rsid w:val="000C2834"/>
    <w:rsid w:val="000C2E36"/>
    <w:rsid w:val="000C3029"/>
    <w:rsid w:val="000C5966"/>
    <w:rsid w:val="000C7330"/>
    <w:rsid w:val="000C7452"/>
    <w:rsid w:val="000D0D60"/>
    <w:rsid w:val="000D0EDE"/>
    <w:rsid w:val="000D1976"/>
    <w:rsid w:val="000D3359"/>
    <w:rsid w:val="000D35DB"/>
    <w:rsid w:val="000D4E42"/>
    <w:rsid w:val="000D5763"/>
    <w:rsid w:val="000E0837"/>
    <w:rsid w:val="000E0DD5"/>
    <w:rsid w:val="000E1523"/>
    <w:rsid w:val="000E20FD"/>
    <w:rsid w:val="000E2849"/>
    <w:rsid w:val="000E46A8"/>
    <w:rsid w:val="000E49D2"/>
    <w:rsid w:val="000E4D35"/>
    <w:rsid w:val="000F0A62"/>
    <w:rsid w:val="000F1861"/>
    <w:rsid w:val="000F2EB5"/>
    <w:rsid w:val="000F3C9F"/>
    <w:rsid w:val="000F4565"/>
    <w:rsid w:val="000F6062"/>
    <w:rsid w:val="000F645A"/>
    <w:rsid w:val="000F65CC"/>
    <w:rsid w:val="000F6B31"/>
    <w:rsid w:val="000F7259"/>
    <w:rsid w:val="000F7D39"/>
    <w:rsid w:val="00100BF8"/>
    <w:rsid w:val="00102348"/>
    <w:rsid w:val="00102526"/>
    <w:rsid w:val="00104793"/>
    <w:rsid w:val="001047B3"/>
    <w:rsid w:val="00104D52"/>
    <w:rsid w:val="00105587"/>
    <w:rsid w:val="00105E6C"/>
    <w:rsid w:val="0010665D"/>
    <w:rsid w:val="00106DD7"/>
    <w:rsid w:val="001079AF"/>
    <w:rsid w:val="0011123B"/>
    <w:rsid w:val="001113AD"/>
    <w:rsid w:val="00111D06"/>
    <w:rsid w:val="00112E53"/>
    <w:rsid w:val="00114EC4"/>
    <w:rsid w:val="001153C6"/>
    <w:rsid w:val="00115834"/>
    <w:rsid w:val="00115B37"/>
    <w:rsid w:val="00115C0A"/>
    <w:rsid w:val="00115FA5"/>
    <w:rsid w:val="00117E40"/>
    <w:rsid w:val="001218FB"/>
    <w:rsid w:val="00121907"/>
    <w:rsid w:val="00123B95"/>
    <w:rsid w:val="00124890"/>
    <w:rsid w:val="00127A7C"/>
    <w:rsid w:val="001304D9"/>
    <w:rsid w:val="00130731"/>
    <w:rsid w:val="00132219"/>
    <w:rsid w:val="001334BE"/>
    <w:rsid w:val="0013493E"/>
    <w:rsid w:val="00135A2A"/>
    <w:rsid w:val="00136A72"/>
    <w:rsid w:val="00136A8D"/>
    <w:rsid w:val="001408FC"/>
    <w:rsid w:val="00142B22"/>
    <w:rsid w:val="001450AA"/>
    <w:rsid w:val="00145459"/>
    <w:rsid w:val="00146E16"/>
    <w:rsid w:val="00146F3F"/>
    <w:rsid w:val="00147008"/>
    <w:rsid w:val="00147157"/>
    <w:rsid w:val="00147371"/>
    <w:rsid w:val="001474CA"/>
    <w:rsid w:val="001475E3"/>
    <w:rsid w:val="0015187D"/>
    <w:rsid w:val="00153A25"/>
    <w:rsid w:val="00154DCD"/>
    <w:rsid w:val="00155859"/>
    <w:rsid w:val="0015655C"/>
    <w:rsid w:val="0015668B"/>
    <w:rsid w:val="00157536"/>
    <w:rsid w:val="001575BD"/>
    <w:rsid w:val="00161745"/>
    <w:rsid w:val="00161830"/>
    <w:rsid w:val="0016195F"/>
    <w:rsid w:val="001662E5"/>
    <w:rsid w:val="00166D6F"/>
    <w:rsid w:val="00167FDC"/>
    <w:rsid w:val="001703F8"/>
    <w:rsid w:val="001713AF"/>
    <w:rsid w:val="00172A6E"/>
    <w:rsid w:val="00172B82"/>
    <w:rsid w:val="0017498B"/>
    <w:rsid w:val="00177A05"/>
    <w:rsid w:val="00177E97"/>
    <w:rsid w:val="00180F7D"/>
    <w:rsid w:val="00182769"/>
    <w:rsid w:val="00182C76"/>
    <w:rsid w:val="00182C81"/>
    <w:rsid w:val="0018517B"/>
    <w:rsid w:val="0018607D"/>
    <w:rsid w:val="0018613F"/>
    <w:rsid w:val="00186414"/>
    <w:rsid w:val="00187402"/>
    <w:rsid w:val="0019053C"/>
    <w:rsid w:val="00190C30"/>
    <w:rsid w:val="001916AB"/>
    <w:rsid w:val="0019367B"/>
    <w:rsid w:val="00193889"/>
    <w:rsid w:val="00193958"/>
    <w:rsid w:val="0019645F"/>
    <w:rsid w:val="00197300"/>
    <w:rsid w:val="00197D05"/>
    <w:rsid w:val="001A09C3"/>
    <w:rsid w:val="001A142D"/>
    <w:rsid w:val="001A16F8"/>
    <w:rsid w:val="001A181A"/>
    <w:rsid w:val="001A23E8"/>
    <w:rsid w:val="001A2A7F"/>
    <w:rsid w:val="001A2BEB"/>
    <w:rsid w:val="001A3C5D"/>
    <w:rsid w:val="001A3FC2"/>
    <w:rsid w:val="001A45C3"/>
    <w:rsid w:val="001A5CD0"/>
    <w:rsid w:val="001A63F8"/>
    <w:rsid w:val="001A681E"/>
    <w:rsid w:val="001A72FF"/>
    <w:rsid w:val="001A7756"/>
    <w:rsid w:val="001B00B4"/>
    <w:rsid w:val="001B06A2"/>
    <w:rsid w:val="001B20C1"/>
    <w:rsid w:val="001B2E7F"/>
    <w:rsid w:val="001B4090"/>
    <w:rsid w:val="001B4497"/>
    <w:rsid w:val="001B4C6A"/>
    <w:rsid w:val="001B4CFE"/>
    <w:rsid w:val="001B590F"/>
    <w:rsid w:val="001B5C47"/>
    <w:rsid w:val="001B64A5"/>
    <w:rsid w:val="001B70F1"/>
    <w:rsid w:val="001B7351"/>
    <w:rsid w:val="001C13D6"/>
    <w:rsid w:val="001C18CB"/>
    <w:rsid w:val="001C29A6"/>
    <w:rsid w:val="001C3501"/>
    <w:rsid w:val="001C3D58"/>
    <w:rsid w:val="001C4291"/>
    <w:rsid w:val="001C493B"/>
    <w:rsid w:val="001C4C2C"/>
    <w:rsid w:val="001C51B0"/>
    <w:rsid w:val="001C67F5"/>
    <w:rsid w:val="001C7DB4"/>
    <w:rsid w:val="001D09ED"/>
    <w:rsid w:val="001D1743"/>
    <w:rsid w:val="001D2991"/>
    <w:rsid w:val="001D3ED5"/>
    <w:rsid w:val="001D45A9"/>
    <w:rsid w:val="001E15A4"/>
    <w:rsid w:val="001E2576"/>
    <w:rsid w:val="001E5226"/>
    <w:rsid w:val="001E6433"/>
    <w:rsid w:val="001E6A3E"/>
    <w:rsid w:val="001F16D1"/>
    <w:rsid w:val="001F2E9C"/>
    <w:rsid w:val="001F3248"/>
    <w:rsid w:val="001F43B7"/>
    <w:rsid w:val="00200B54"/>
    <w:rsid w:val="00201052"/>
    <w:rsid w:val="002027F4"/>
    <w:rsid w:val="00202D53"/>
    <w:rsid w:val="00202DBB"/>
    <w:rsid w:val="00204111"/>
    <w:rsid w:val="00204774"/>
    <w:rsid w:val="00204B25"/>
    <w:rsid w:val="00205BED"/>
    <w:rsid w:val="00206398"/>
    <w:rsid w:val="00206951"/>
    <w:rsid w:val="00210983"/>
    <w:rsid w:val="00210D23"/>
    <w:rsid w:val="00212D9F"/>
    <w:rsid w:val="002134FE"/>
    <w:rsid w:val="002141A4"/>
    <w:rsid w:val="00214A78"/>
    <w:rsid w:val="00214ACD"/>
    <w:rsid w:val="00215074"/>
    <w:rsid w:val="0021592D"/>
    <w:rsid w:val="00215C64"/>
    <w:rsid w:val="002176D0"/>
    <w:rsid w:val="00217A99"/>
    <w:rsid w:val="002207F3"/>
    <w:rsid w:val="00220DF4"/>
    <w:rsid w:val="00223414"/>
    <w:rsid w:val="0022384B"/>
    <w:rsid w:val="0022447D"/>
    <w:rsid w:val="0022512D"/>
    <w:rsid w:val="00225A6F"/>
    <w:rsid w:val="00227826"/>
    <w:rsid w:val="0023056C"/>
    <w:rsid w:val="00230DC0"/>
    <w:rsid w:val="002312C7"/>
    <w:rsid w:val="00232B70"/>
    <w:rsid w:val="00233BA9"/>
    <w:rsid w:val="00234923"/>
    <w:rsid w:val="002349A2"/>
    <w:rsid w:val="00234C54"/>
    <w:rsid w:val="002354E7"/>
    <w:rsid w:val="00236812"/>
    <w:rsid w:val="002371EA"/>
    <w:rsid w:val="002376D0"/>
    <w:rsid w:val="00240FD7"/>
    <w:rsid w:val="00241198"/>
    <w:rsid w:val="002413A5"/>
    <w:rsid w:val="00243781"/>
    <w:rsid w:val="00245BF2"/>
    <w:rsid w:val="0024670A"/>
    <w:rsid w:val="0024717D"/>
    <w:rsid w:val="00247F68"/>
    <w:rsid w:val="0025079D"/>
    <w:rsid w:val="00252D3F"/>
    <w:rsid w:val="002548EA"/>
    <w:rsid w:val="00255177"/>
    <w:rsid w:val="00255684"/>
    <w:rsid w:val="00255BBB"/>
    <w:rsid w:val="00255C93"/>
    <w:rsid w:val="00256BCE"/>
    <w:rsid w:val="0025711C"/>
    <w:rsid w:val="00260EBC"/>
    <w:rsid w:val="00261E51"/>
    <w:rsid w:val="002626D4"/>
    <w:rsid w:val="00262AFF"/>
    <w:rsid w:val="00262EFE"/>
    <w:rsid w:val="00263249"/>
    <w:rsid w:val="00266E0F"/>
    <w:rsid w:val="0026710C"/>
    <w:rsid w:val="00267E7E"/>
    <w:rsid w:val="0027046A"/>
    <w:rsid w:val="002720B0"/>
    <w:rsid w:val="002722C9"/>
    <w:rsid w:val="00273055"/>
    <w:rsid w:val="00273213"/>
    <w:rsid w:val="002769C3"/>
    <w:rsid w:val="00276D86"/>
    <w:rsid w:val="00277573"/>
    <w:rsid w:val="00277CA9"/>
    <w:rsid w:val="0028081B"/>
    <w:rsid w:val="00280871"/>
    <w:rsid w:val="00280967"/>
    <w:rsid w:val="00281396"/>
    <w:rsid w:val="0028273E"/>
    <w:rsid w:val="00282E22"/>
    <w:rsid w:val="00282E44"/>
    <w:rsid w:val="00284D9C"/>
    <w:rsid w:val="002860BB"/>
    <w:rsid w:val="00286256"/>
    <w:rsid w:val="00286D13"/>
    <w:rsid w:val="00287060"/>
    <w:rsid w:val="00291A86"/>
    <w:rsid w:val="0029445F"/>
    <w:rsid w:val="00294B66"/>
    <w:rsid w:val="00294C57"/>
    <w:rsid w:val="00295596"/>
    <w:rsid w:val="00296000"/>
    <w:rsid w:val="0029646E"/>
    <w:rsid w:val="002967FB"/>
    <w:rsid w:val="002971B6"/>
    <w:rsid w:val="00297214"/>
    <w:rsid w:val="00297C57"/>
    <w:rsid w:val="00297DF9"/>
    <w:rsid w:val="002A05FB"/>
    <w:rsid w:val="002A0F65"/>
    <w:rsid w:val="002A12AD"/>
    <w:rsid w:val="002A1F3A"/>
    <w:rsid w:val="002A20EE"/>
    <w:rsid w:val="002A23C7"/>
    <w:rsid w:val="002A466B"/>
    <w:rsid w:val="002A4E6A"/>
    <w:rsid w:val="002B06FB"/>
    <w:rsid w:val="002B096E"/>
    <w:rsid w:val="002B0A07"/>
    <w:rsid w:val="002B180F"/>
    <w:rsid w:val="002B2D93"/>
    <w:rsid w:val="002B2E5A"/>
    <w:rsid w:val="002B3A6F"/>
    <w:rsid w:val="002B3B94"/>
    <w:rsid w:val="002B405B"/>
    <w:rsid w:val="002B51DC"/>
    <w:rsid w:val="002B5AB0"/>
    <w:rsid w:val="002B5B65"/>
    <w:rsid w:val="002B67DA"/>
    <w:rsid w:val="002B6D2F"/>
    <w:rsid w:val="002B7F08"/>
    <w:rsid w:val="002C0B18"/>
    <w:rsid w:val="002C2557"/>
    <w:rsid w:val="002C352C"/>
    <w:rsid w:val="002C4010"/>
    <w:rsid w:val="002C4517"/>
    <w:rsid w:val="002C5071"/>
    <w:rsid w:val="002C69EE"/>
    <w:rsid w:val="002C6E85"/>
    <w:rsid w:val="002C7742"/>
    <w:rsid w:val="002D0623"/>
    <w:rsid w:val="002D38DE"/>
    <w:rsid w:val="002D3B17"/>
    <w:rsid w:val="002D40D3"/>
    <w:rsid w:val="002D5349"/>
    <w:rsid w:val="002D6DC3"/>
    <w:rsid w:val="002D6DEF"/>
    <w:rsid w:val="002D7451"/>
    <w:rsid w:val="002D7F9B"/>
    <w:rsid w:val="002E0917"/>
    <w:rsid w:val="002E125F"/>
    <w:rsid w:val="002E2600"/>
    <w:rsid w:val="002E3BCD"/>
    <w:rsid w:val="002E3D6A"/>
    <w:rsid w:val="002E3F11"/>
    <w:rsid w:val="002E4988"/>
    <w:rsid w:val="002E67F7"/>
    <w:rsid w:val="002E71E1"/>
    <w:rsid w:val="002F1019"/>
    <w:rsid w:val="002F129D"/>
    <w:rsid w:val="002F19E4"/>
    <w:rsid w:val="002F3720"/>
    <w:rsid w:val="002F4D30"/>
    <w:rsid w:val="002F594C"/>
    <w:rsid w:val="002F5CBB"/>
    <w:rsid w:val="002F5D4F"/>
    <w:rsid w:val="002F71CF"/>
    <w:rsid w:val="002F788D"/>
    <w:rsid w:val="0030046D"/>
    <w:rsid w:val="00301351"/>
    <w:rsid w:val="003018F4"/>
    <w:rsid w:val="00302531"/>
    <w:rsid w:val="00303905"/>
    <w:rsid w:val="0030484B"/>
    <w:rsid w:val="003059ED"/>
    <w:rsid w:val="00305FD7"/>
    <w:rsid w:val="0030785A"/>
    <w:rsid w:val="00312ACD"/>
    <w:rsid w:val="003140A7"/>
    <w:rsid w:val="003140F4"/>
    <w:rsid w:val="00314A3B"/>
    <w:rsid w:val="00315196"/>
    <w:rsid w:val="0031597C"/>
    <w:rsid w:val="00315C88"/>
    <w:rsid w:val="00315FA6"/>
    <w:rsid w:val="00316982"/>
    <w:rsid w:val="003178D8"/>
    <w:rsid w:val="00317D39"/>
    <w:rsid w:val="00321388"/>
    <w:rsid w:val="00324F98"/>
    <w:rsid w:val="003267FE"/>
    <w:rsid w:val="00327F1E"/>
    <w:rsid w:val="003306E8"/>
    <w:rsid w:val="00330B7C"/>
    <w:rsid w:val="003320EB"/>
    <w:rsid w:val="00333DEB"/>
    <w:rsid w:val="003340C3"/>
    <w:rsid w:val="003357F0"/>
    <w:rsid w:val="003362D0"/>
    <w:rsid w:val="0033700D"/>
    <w:rsid w:val="00340548"/>
    <w:rsid w:val="00341357"/>
    <w:rsid w:val="00341D0B"/>
    <w:rsid w:val="00342317"/>
    <w:rsid w:val="00344E0C"/>
    <w:rsid w:val="003451AC"/>
    <w:rsid w:val="003454F2"/>
    <w:rsid w:val="0034598C"/>
    <w:rsid w:val="003461B7"/>
    <w:rsid w:val="00346473"/>
    <w:rsid w:val="00347D78"/>
    <w:rsid w:val="00347DFD"/>
    <w:rsid w:val="00347F00"/>
    <w:rsid w:val="003510A9"/>
    <w:rsid w:val="0035286F"/>
    <w:rsid w:val="003529E2"/>
    <w:rsid w:val="00355AB6"/>
    <w:rsid w:val="0035652C"/>
    <w:rsid w:val="003565B2"/>
    <w:rsid w:val="003567DC"/>
    <w:rsid w:val="00356848"/>
    <w:rsid w:val="00357EAD"/>
    <w:rsid w:val="00361D74"/>
    <w:rsid w:val="0036347B"/>
    <w:rsid w:val="00364451"/>
    <w:rsid w:val="00364CD1"/>
    <w:rsid w:val="00364CF9"/>
    <w:rsid w:val="00366BDF"/>
    <w:rsid w:val="00366EAA"/>
    <w:rsid w:val="00371FAC"/>
    <w:rsid w:val="00372F32"/>
    <w:rsid w:val="003730DD"/>
    <w:rsid w:val="00373B7E"/>
    <w:rsid w:val="00376484"/>
    <w:rsid w:val="00377475"/>
    <w:rsid w:val="00380BA9"/>
    <w:rsid w:val="00381704"/>
    <w:rsid w:val="00381C59"/>
    <w:rsid w:val="00382E08"/>
    <w:rsid w:val="003831E7"/>
    <w:rsid w:val="00384456"/>
    <w:rsid w:val="00386DB7"/>
    <w:rsid w:val="003879D5"/>
    <w:rsid w:val="00390CF1"/>
    <w:rsid w:val="00392650"/>
    <w:rsid w:val="0039336A"/>
    <w:rsid w:val="00393A22"/>
    <w:rsid w:val="00393A38"/>
    <w:rsid w:val="00393E68"/>
    <w:rsid w:val="00395ACA"/>
    <w:rsid w:val="0039667E"/>
    <w:rsid w:val="00396E9E"/>
    <w:rsid w:val="00397240"/>
    <w:rsid w:val="00397625"/>
    <w:rsid w:val="00397BC1"/>
    <w:rsid w:val="00397ED3"/>
    <w:rsid w:val="003A0D80"/>
    <w:rsid w:val="003A157F"/>
    <w:rsid w:val="003A1D1F"/>
    <w:rsid w:val="003A2310"/>
    <w:rsid w:val="003A2F89"/>
    <w:rsid w:val="003A5BB4"/>
    <w:rsid w:val="003A5D9B"/>
    <w:rsid w:val="003A5E41"/>
    <w:rsid w:val="003A5FDE"/>
    <w:rsid w:val="003A6324"/>
    <w:rsid w:val="003A67F1"/>
    <w:rsid w:val="003B1777"/>
    <w:rsid w:val="003B25ED"/>
    <w:rsid w:val="003B4885"/>
    <w:rsid w:val="003B50B7"/>
    <w:rsid w:val="003B53E8"/>
    <w:rsid w:val="003B5C2D"/>
    <w:rsid w:val="003B67E9"/>
    <w:rsid w:val="003B6F2C"/>
    <w:rsid w:val="003C0A1E"/>
    <w:rsid w:val="003C169F"/>
    <w:rsid w:val="003C2A20"/>
    <w:rsid w:val="003C2B10"/>
    <w:rsid w:val="003C5BA5"/>
    <w:rsid w:val="003C60D8"/>
    <w:rsid w:val="003C6DAB"/>
    <w:rsid w:val="003C7FCA"/>
    <w:rsid w:val="003D0DCA"/>
    <w:rsid w:val="003D2271"/>
    <w:rsid w:val="003D3662"/>
    <w:rsid w:val="003D515F"/>
    <w:rsid w:val="003D634B"/>
    <w:rsid w:val="003D69B4"/>
    <w:rsid w:val="003D6DE2"/>
    <w:rsid w:val="003E0A4B"/>
    <w:rsid w:val="003E166E"/>
    <w:rsid w:val="003E26EC"/>
    <w:rsid w:val="003E2D9F"/>
    <w:rsid w:val="003E43B6"/>
    <w:rsid w:val="003E49AA"/>
    <w:rsid w:val="003F3F27"/>
    <w:rsid w:val="003F43C6"/>
    <w:rsid w:val="003F518D"/>
    <w:rsid w:val="003F627F"/>
    <w:rsid w:val="003F73F9"/>
    <w:rsid w:val="00404553"/>
    <w:rsid w:val="00404B65"/>
    <w:rsid w:val="00405343"/>
    <w:rsid w:val="0040631A"/>
    <w:rsid w:val="00407B8F"/>
    <w:rsid w:val="00411409"/>
    <w:rsid w:val="00411591"/>
    <w:rsid w:val="00413199"/>
    <w:rsid w:val="00413747"/>
    <w:rsid w:val="00414686"/>
    <w:rsid w:val="004154B2"/>
    <w:rsid w:val="00417374"/>
    <w:rsid w:val="00417C60"/>
    <w:rsid w:val="004204E2"/>
    <w:rsid w:val="0042181B"/>
    <w:rsid w:val="00421F91"/>
    <w:rsid w:val="00422670"/>
    <w:rsid w:val="0042395F"/>
    <w:rsid w:val="00423CB8"/>
    <w:rsid w:val="00423D7A"/>
    <w:rsid w:val="00423DA8"/>
    <w:rsid w:val="00424AA8"/>
    <w:rsid w:val="00424AB8"/>
    <w:rsid w:val="004250E6"/>
    <w:rsid w:val="00425655"/>
    <w:rsid w:val="0042574F"/>
    <w:rsid w:val="00425F23"/>
    <w:rsid w:val="00425F3D"/>
    <w:rsid w:val="00426E68"/>
    <w:rsid w:val="00427072"/>
    <w:rsid w:val="00427125"/>
    <w:rsid w:val="00427640"/>
    <w:rsid w:val="00431296"/>
    <w:rsid w:val="004330D9"/>
    <w:rsid w:val="00434BB0"/>
    <w:rsid w:val="0043504C"/>
    <w:rsid w:val="004362CF"/>
    <w:rsid w:val="00436962"/>
    <w:rsid w:val="00440DFE"/>
    <w:rsid w:val="00442DC8"/>
    <w:rsid w:val="0044307E"/>
    <w:rsid w:val="004437AB"/>
    <w:rsid w:val="00443CA0"/>
    <w:rsid w:val="0044407E"/>
    <w:rsid w:val="00444A9C"/>
    <w:rsid w:val="00446035"/>
    <w:rsid w:val="00446BFC"/>
    <w:rsid w:val="00447A65"/>
    <w:rsid w:val="00447CE9"/>
    <w:rsid w:val="00450575"/>
    <w:rsid w:val="00450B97"/>
    <w:rsid w:val="00451404"/>
    <w:rsid w:val="00451F0D"/>
    <w:rsid w:val="004521BC"/>
    <w:rsid w:val="00452C72"/>
    <w:rsid w:val="00452F17"/>
    <w:rsid w:val="00453CD4"/>
    <w:rsid w:val="00455279"/>
    <w:rsid w:val="004554A9"/>
    <w:rsid w:val="00457C1E"/>
    <w:rsid w:val="004607B9"/>
    <w:rsid w:val="00460891"/>
    <w:rsid w:val="00460C3F"/>
    <w:rsid w:val="00463B7E"/>
    <w:rsid w:val="00464A8D"/>
    <w:rsid w:val="00467296"/>
    <w:rsid w:val="00470597"/>
    <w:rsid w:val="00471529"/>
    <w:rsid w:val="004716C5"/>
    <w:rsid w:val="00471B16"/>
    <w:rsid w:val="00474710"/>
    <w:rsid w:val="00475B90"/>
    <w:rsid w:val="00477579"/>
    <w:rsid w:val="00477E32"/>
    <w:rsid w:val="00481DE4"/>
    <w:rsid w:val="004837C0"/>
    <w:rsid w:val="00483A9C"/>
    <w:rsid w:val="00483B79"/>
    <w:rsid w:val="00485824"/>
    <w:rsid w:val="00486258"/>
    <w:rsid w:val="004878A9"/>
    <w:rsid w:val="00487A44"/>
    <w:rsid w:val="00490CE0"/>
    <w:rsid w:val="00491544"/>
    <w:rsid w:val="00491F54"/>
    <w:rsid w:val="00493BB8"/>
    <w:rsid w:val="00493E62"/>
    <w:rsid w:val="00494168"/>
    <w:rsid w:val="004941DA"/>
    <w:rsid w:val="004945E0"/>
    <w:rsid w:val="004951DA"/>
    <w:rsid w:val="00495F9D"/>
    <w:rsid w:val="00497226"/>
    <w:rsid w:val="00497677"/>
    <w:rsid w:val="0049779E"/>
    <w:rsid w:val="004A10F0"/>
    <w:rsid w:val="004A23A0"/>
    <w:rsid w:val="004A2B10"/>
    <w:rsid w:val="004A561E"/>
    <w:rsid w:val="004A5987"/>
    <w:rsid w:val="004A5CBA"/>
    <w:rsid w:val="004A6635"/>
    <w:rsid w:val="004A7299"/>
    <w:rsid w:val="004B097D"/>
    <w:rsid w:val="004B113F"/>
    <w:rsid w:val="004B1AD0"/>
    <w:rsid w:val="004B1E83"/>
    <w:rsid w:val="004B25AD"/>
    <w:rsid w:val="004B27F4"/>
    <w:rsid w:val="004B2C35"/>
    <w:rsid w:val="004B2CB2"/>
    <w:rsid w:val="004B377E"/>
    <w:rsid w:val="004B37AC"/>
    <w:rsid w:val="004B3F87"/>
    <w:rsid w:val="004B4C81"/>
    <w:rsid w:val="004B6943"/>
    <w:rsid w:val="004C1276"/>
    <w:rsid w:val="004C136D"/>
    <w:rsid w:val="004C6BCE"/>
    <w:rsid w:val="004D17F2"/>
    <w:rsid w:val="004D1D62"/>
    <w:rsid w:val="004D2725"/>
    <w:rsid w:val="004D5117"/>
    <w:rsid w:val="004D5189"/>
    <w:rsid w:val="004D5227"/>
    <w:rsid w:val="004D5418"/>
    <w:rsid w:val="004D5F71"/>
    <w:rsid w:val="004D6471"/>
    <w:rsid w:val="004D7F75"/>
    <w:rsid w:val="004E0D9A"/>
    <w:rsid w:val="004E0F3C"/>
    <w:rsid w:val="004E126B"/>
    <w:rsid w:val="004E2100"/>
    <w:rsid w:val="004E27C5"/>
    <w:rsid w:val="004E2823"/>
    <w:rsid w:val="004E2F83"/>
    <w:rsid w:val="004E3DC2"/>
    <w:rsid w:val="004E3F44"/>
    <w:rsid w:val="004E56E2"/>
    <w:rsid w:val="004E5D2F"/>
    <w:rsid w:val="004E5D55"/>
    <w:rsid w:val="004E657B"/>
    <w:rsid w:val="004E70B8"/>
    <w:rsid w:val="004E7B46"/>
    <w:rsid w:val="004E7DD7"/>
    <w:rsid w:val="004F0D6F"/>
    <w:rsid w:val="004F2B20"/>
    <w:rsid w:val="004F2E04"/>
    <w:rsid w:val="004F3BD6"/>
    <w:rsid w:val="004F60AB"/>
    <w:rsid w:val="004F6888"/>
    <w:rsid w:val="00500D36"/>
    <w:rsid w:val="00503B96"/>
    <w:rsid w:val="00504360"/>
    <w:rsid w:val="005054FB"/>
    <w:rsid w:val="00506C04"/>
    <w:rsid w:val="00506C57"/>
    <w:rsid w:val="00510341"/>
    <w:rsid w:val="00511789"/>
    <w:rsid w:val="00511A7A"/>
    <w:rsid w:val="00511F1C"/>
    <w:rsid w:val="00513ABA"/>
    <w:rsid w:val="00515927"/>
    <w:rsid w:val="00515C50"/>
    <w:rsid w:val="00515F26"/>
    <w:rsid w:val="00517042"/>
    <w:rsid w:val="0051732C"/>
    <w:rsid w:val="00517801"/>
    <w:rsid w:val="005206D2"/>
    <w:rsid w:val="00521725"/>
    <w:rsid w:val="00522285"/>
    <w:rsid w:val="00522EEB"/>
    <w:rsid w:val="0052353D"/>
    <w:rsid w:val="005235B5"/>
    <w:rsid w:val="00523855"/>
    <w:rsid w:val="00523D16"/>
    <w:rsid w:val="00523F45"/>
    <w:rsid w:val="00525DD6"/>
    <w:rsid w:val="00526C6C"/>
    <w:rsid w:val="00527E00"/>
    <w:rsid w:val="00530819"/>
    <w:rsid w:val="00531C1D"/>
    <w:rsid w:val="00531C7B"/>
    <w:rsid w:val="00531F13"/>
    <w:rsid w:val="005329B6"/>
    <w:rsid w:val="00532AF2"/>
    <w:rsid w:val="00532DC3"/>
    <w:rsid w:val="00532FE7"/>
    <w:rsid w:val="00533624"/>
    <w:rsid w:val="005337E0"/>
    <w:rsid w:val="00535B5F"/>
    <w:rsid w:val="0053667E"/>
    <w:rsid w:val="00537F55"/>
    <w:rsid w:val="005408DC"/>
    <w:rsid w:val="005448C0"/>
    <w:rsid w:val="005448CD"/>
    <w:rsid w:val="00545991"/>
    <w:rsid w:val="0054791A"/>
    <w:rsid w:val="00547A68"/>
    <w:rsid w:val="00550559"/>
    <w:rsid w:val="00550766"/>
    <w:rsid w:val="00550D51"/>
    <w:rsid w:val="00551F9A"/>
    <w:rsid w:val="00553D84"/>
    <w:rsid w:val="00555432"/>
    <w:rsid w:val="00556042"/>
    <w:rsid w:val="00556CD4"/>
    <w:rsid w:val="00556F8A"/>
    <w:rsid w:val="00557B2A"/>
    <w:rsid w:val="00560211"/>
    <w:rsid w:val="00561173"/>
    <w:rsid w:val="005614AE"/>
    <w:rsid w:val="00562455"/>
    <w:rsid w:val="0056385F"/>
    <w:rsid w:val="00565BFD"/>
    <w:rsid w:val="00567A70"/>
    <w:rsid w:val="0057167C"/>
    <w:rsid w:val="00574256"/>
    <w:rsid w:val="00574743"/>
    <w:rsid w:val="00575632"/>
    <w:rsid w:val="00576E4F"/>
    <w:rsid w:val="00577154"/>
    <w:rsid w:val="00577BC1"/>
    <w:rsid w:val="00577E85"/>
    <w:rsid w:val="00577EFA"/>
    <w:rsid w:val="00580B47"/>
    <w:rsid w:val="005817DF"/>
    <w:rsid w:val="005817F8"/>
    <w:rsid w:val="00581E43"/>
    <w:rsid w:val="00583737"/>
    <w:rsid w:val="00584AA4"/>
    <w:rsid w:val="00586E00"/>
    <w:rsid w:val="005918DE"/>
    <w:rsid w:val="0059215F"/>
    <w:rsid w:val="005928ED"/>
    <w:rsid w:val="00592BFE"/>
    <w:rsid w:val="00593147"/>
    <w:rsid w:val="005942F4"/>
    <w:rsid w:val="00595370"/>
    <w:rsid w:val="005962E4"/>
    <w:rsid w:val="00596D44"/>
    <w:rsid w:val="00597248"/>
    <w:rsid w:val="005979E6"/>
    <w:rsid w:val="00597BD1"/>
    <w:rsid w:val="005A5460"/>
    <w:rsid w:val="005A5926"/>
    <w:rsid w:val="005A5980"/>
    <w:rsid w:val="005A695A"/>
    <w:rsid w:val="005A6CD7"/>
    <w:rsid w:val="005B399E"/>
    <w:rsid w:val="005B5590"/>
    <w:rsid w:val="005B5923"/>
    <w:rsid w:val="005B5A2E"/>
    <w:rsid w:val="005B6F31"/>
    <w:rsid w:val="005B75CB"/>
    <w:rsid w:val="005B7D06"/>
    <w:rsid w:val="005C0E6A"/>
    <w:rsid w:val="005C1E21"/>
    <w:rsid w:val="005C2BA5"/>
    <w:rsid w:val="005C3272"/>
    <w:rsid w:val="005C4077"/>
    <w:rsid w:val="005C4234"/>
    <w:rsid w:val="005C4627"/>
    <w:rsid w:val="005C5AEA"/>
    <w:rsid w:val="005C7A55"/>
    <w:rsid w:val="005C7D2C"/>
    <w:rsid w:val="005D098C"/>
    <w:rsid w:val="005D22FF"/>
    <w:rsid w:val="005D4841"/>
    <w:rsid w:val="005D62DA"/>
    <w:rsid w:val="005D7502"/>
    <w:rsid w:val="005E17A9"/>
    <w:rsid w:val="005E1BE2"/>
    <w:rsid w:val="005E1F51"/>
    <w:rsid w:val="005E44BB"/>
    <w:rsid w:val="005E5229"/>
    <w:rsid w:val="005E563A"/>
    <w:rsid w:val="005E702E"/>
    <w:rsid w:val="005F01C8"/>
    <w:rsid w:val="005F13E0"/>
    <w:rsid w:val="005F2D0E"/>
    <w:rsid w:val="005F32AE"/>
    <w:rsid w:val="005F500A"/>
    <w:rsid w:val="005F5662"/>
    <w:rsid w:val="005F5DAC"/>
    <w:rsid w:val="005F717C"/>
    <w:rsid w:val="006000C1"/>
    <w:rsid w:val="00600592"/>
    <w:rsid w:val="006008AE"/>
    <w:rsid w:val="00600E51"/>
    <w:rsid w:val="0060269A"/>
    <w:rsid w:val="006029D7"/>
    <w:rsid w:val="00603698"/>
    <w:rsid w:val="006039E1"/>
    <w:rsid w:val="006039FF"/>
    <w:rsid w:val="00604884"/>
    <w:rsid w:val="00604E59"/>
    <w:rsid w:val="00605699"/>
    <w:rsid w:val="00605BCB"/>
    <w:rsid w:val="00605E14"/>
    <w:rsid w:val="00605FA6"/>
    <w:rsid w:val="00606098"/>
    <w:rsid w:val="006105F0"/>
    <w:rsid w:val="006106FC"/>
    <w:rsid w:val="00610B9B"/>
    <w:rsid w:val="00610BD8"/>
    <w:rsid w:val="00611888"/>
    <w:rsid w:val="006120EC"/>
    <w:rsid w:val="0061295A"/>
    <w:rsid w:val="00612F75"/>
    <w:rsid w:val="00613AE3"/>
    <w:rsid w:val="00614364"/>
    <w:rsid w:val="00615AD3"/>
    <w:rsid w:val="006201F6"/>
    <w:rsid w:val="0062073B"/>
    <w:rsid w:val="00620A57"/>
    <w:rsid w:val="00621848"/>
    <w:rsid w:val="00624173"/>
    <w:rsid w:val="0062574B"/>
    <w:rsid w:val="00626DA3"/>
    <w:rsid w:val="00627312"/>
    <w:rsid w:val="00630398"/>
    <w:rsid w:val="00630E61"/>
    <w:rsid w:val="006323A2"/>
    <w:rsid w:val="006328DC"/>
    <w:rsid w:val="00632A07"/>
    <w:rsid w:val="006353B1"/>
    <w:rsid w:val="006369D1"/>
    <w:rsid w:val="00637F58"/>
    <w:rsid w:val="00640308"/>
    <w:rsid w:val="006412E9"/>
    <w:rsid w:val="00641C10"/>
    <w:rsid w:val="0064227A"/>
    <w:rsid w:val="006424B7"/>
    <w:rsid w:val="0064257C"/>
    <w:rsid w:val="00642688"/>
    <w:rsid w:val="006430F7"/>
    <w:rsid w:val="00645446"/>
    <w:rsid w:val="00645D8C"/>
    <w:rsid w:val="0064744B"/>
    <w:rsid w:val="0065058C"/>
    <w:rsid w:val="00650E42"/>
    <w:rsid w:val="006510D3"/>
    <w:rsid w:val="0065180E"/>
    <w:rsid w:val="00652464"/>
    <w:rsid w:val="00653854"/>
    <w:rsid w:val="0065421B"/>
    <w:rsid w:val="00654ABD"/>
    <w:rsid w:val="006553D3"/>
    <w:rsid w:val="00655A1C"/>
    <w:rsid w:val="00655A53"/>
    <w:rsid w:val="006567DD"/>
    <w:rsid w:val="00656B4B"/>
    <w:rsid w:val="0066018C"/>
    <w:rsid w:val="006609FB"/>
    <w:rsid w:val="00660BC1"/>
    <w:rsid w:val="0066167C"/>
    <w:rsid w:val="0066194F"/>
    <w:rsid w:val="0066249B"/>
    <w:rsid w:val="00662F05"/>
    <w:rsid w:val="00665127"/>
    <w:rsid w:val="006653A9"/>
    <w:rsid w:val="00665475"/>
    <w:rsid w:val="0067048D"/>
    <w:rsid w:val="00670D90"/>
    <w:rsid w:val="006714F9"/>
    <w:rsid w:val="00672404"/>
    <w:rsid w:val="0067469E"/>
    <w:rsid w:val="00677454"/>
    <w:rsid w:val="00684E2E"/>
    <w:rsid w:val="00685B46"/>
    <w:rsid w:val="00685CD5"/>
    <w:rsid w:val="0068798E"/>
    <w:rsid w:val="00691069"/>
    <w:rsid w:val="0069269B"/>
    <w:rsid w:val="00693062"/>
    <w:rsid w:val="006948F6"/>
    <w:rsid w:val="00694FA0"/>
    <w:rsid w:val="00695763"/>
    <w:rsid w:val="00695977"/>
    <w:rsid w:val="00695B43"/>
    <w:rsid w:val="006967BE"/>
    <w:rsid w:val="00697083"/>
    <w:rsid w:val="006A1E66"/>
    <w:rsid w:val="006A1FA4"/>
    <w:rsid w:val="006A259F"/>
    <w:rsid w:val="006A2F32"/>
    <w:rsid w:val="006A3386"/>
    <w:rsid w:val="006A3A26"/>
    <w:rsid w:val="006A5683"/>
    <w:rsid w:val="006A577F"/>
    <w:rsid w:val="006A7633"/>
    <w:rsid w:val="006A766B"/>
    <w:rsid w:val="006A77C4"/>
    <w:rsid w:val="006B079B"/>
    <w:rsid w:val="006B3453"/>
    <w:rsid w:val="006B3B75"/>
    <w:rsid w:val="006B41FC"/>
    <w:rsid w:val="006B57F0"/>
    <w:rsid w:val="006B5DBD"/>
    <w:rsid w:val="006B642A"/>
    <w:rsid w:val="006C0255"/>
    <w:rsid w:val="006C0D11"/>
    <w:rsid w:val="006C3598"/>
    <w:rsid w:val="006C381B"/>
    <w:rsid w:val="006C5759"/>
    <w:rsid w:val="006C5C52"/>
    <w:rsid w:val="006C5D13"/>
    <w:rsid w:val="006C6639"/>
    <w:rsid w:val="006C7983"/>
    <w:rsid w:val="006D0D05"/>
    <w:rsid w:val="006D3336"/>
    <w:rsid w:val="006D4154"/>
    <w:rsid w:val="006D458F"/>
    <w:rsid w:val="006D4FF8"/>
    <w:rsid w:val="006D56A4"/>
    <w:rsid w:val="006D5E7E"/>
    <w:rsid w:val="006D7E4C"/>
    <w:rsid w:val="006E13C5"/>
    <w:rsid w:val="006E3649"/>
    <w:rsid w:val="006E68DA"/>
    <w:rsid w:val="006F067B"/>
    <w:rsid w:val="006F0A62"/>
    <w:rsid w:val="006F1AFF"/>
    <w:rsid w:val="006F25DC"/>
    <w:rsid w:val="006F26D6"/>
    <w:rsid w:val="006F63B5"/>
    <w:rsid w:val="006F6A1D"/>
    <w:rsid w:val="006F7485"/>
    <w:rsid w:val="006F7A96"/>
    <w:rsid w:val="0070082A"/>
    <w:rsid w:val="0070102C"/>
    <w:rsid w:val="007015D6"/>
    <w:rsid w:val="00701F8E"/>
    <w:rsid w:val="00705979"/>
    <w:rsid w:val="007064BC"/>
    <w:rsid w:val="00707759"/>
    <w:rsid w:val="00707C07"/>
    <w:rsid w:val="007103E0"/>
    <w:rsid w:val="00711808"/>
    <w:rsid w:val="007147F6"/>
    <w:rsid w:val="0071495A"/>
    <w:rsid w:val="00715571"/>
    <w:rsid w:val="00715ADC"/>
    <w:rsid w:val="00715B4E"/>
    <w:rsid w:val="00715E10"/>
    <w:rsid w:val="0071644E"/>
    <w:rsid w:val="00716E89"/>
    <w:rsid w:val="00717CCE"/>
    <w:rsid w:val="007205E0"/>
    <w:rsid w:val="007209E2"/>
    <w:rsid w:val="007210E8"/>
    <w:rsid w:val="00721397"/>
    <w:rsid w:val="00721FFA"/>
    <w:rsid w:val="007223F1"/>
    <w:rsid w:val="0072284D"/>
    <w:rsid w:val="00723A3F"/>
    <w:rsid w:val="0072484F"/>
    <w:rsid w:val="00724AB6"/>
    <w:rsid w:val="0072520B"/>
    <w:rsid w:val="00727911"/>
    <w:rsid w:val="007279BA"/>
    <w:rsid w:val="00727F0F"/>
    <w:rsid w:val="00730A4C"/>
    <w:rsid w:val="00730E84"/>
    <w:rsid w:val="00731935"/>
    <w:rsid w:val="00731ED3"/>
    <w:rsid w:val="0073287A"/>
    <w:rsid w:val="00734CC6"/>
    <w:rsid w:val="0073641C"/>
    <w:rsid w:val="00736A32"/>
    <w:rsid w:val="00736C6E"/>
    <w:rsid w:val="0074015D"/>
    <w:rsid w:val="007401AE"/>
    <w:rsid w:val="00742A0E"/>
    <w:rsid w:val="00743261"/>
    <w:rsid w:val="00744F6C"/>
    <w:rsid w:val="007465E3"/>
    <w:rsid w:val="00750FEE"/>
    <w:rsid w:val="00751128"/>
    <w:rsid w:val="00751D3E"/>
    <w:rsid w:val="00752DF6"/>
    <w:rsid w:val="007531F0"/>
    <w:rsid w:val="00754F26"/>
    <w:rsid w:val="0075521B"/>
    <w:rsid w:val="00757BB2"/>
    <w:rsid w:val="0076230D"/>
    <w:rsid w:val="007633BF"/>
    <w:rsid w:val="00763622"/>
    <w:rsid w:val="00764B7D"/>
    <w:rsid w:val="0076546D"/>
    <w:rsid w:val="00765961"/>
    <w:rsid w:val="00765E15"/>
    <w:rsid w:val="0076654D"/>
    <w:rsid w:val="00766C92"/>
    <w:rsid w:val="00767E8A"/>
    <w:rsid w:val="00770342"/>
    <w:rsid w:val="00770700"/>
    <w:rsid w:val="0077103C"/>
    <w:rsid w:val="007712F1"/>
    <w:rsid w:val="00774883"/>
    <w:rsid w:val="00774D3A"/>
    <w:rsid w:val="00777064"/>
    <w:rsid w:val="007808FD"/>
    <w:rsid w:val="007833E0"/>
    <w:rsid w:val="00783802"/>
    <w:rsid w:val="00784166"/>
    <w:rsid w:val="00784183"/>
    <w:rsid w:val="00784AB8"/>
    <w:rsid w:val="007856B5"/>
    <w:rsid w:val="00786F7A"/>
    <w:rsid w:val="00787AFE"/>
    <w:rsid w:val="00787B67"/>
    <w:rsid w:val="00790DF2"/>
    <w:rsid w:val="00790EDD"/>
    <w:rsid w:val="0079566C"/>
    <w:rsid w:val="00795DDB"/>
    <w:rsid w:val="0079703D"/>
    <w:rsid w:val="007A10CC"/>
    <w:rsid w:val="007A20E4"/>
    <w:rsid w:val="007A39BE"/>
    <w:rsid w:val="007A4191"/>
    <w:rsid w:val="007A44B6"/>
    <w:rsid w:val="007A55ED"/>
    <w:rsid w:val="007A5E86"/>
    <w:rsid w:val="007A6026"/>
    <w:rsid w:val="007A62A4"/>
    <w:rsid w:val="007B035F"/>
    <w:rsid w:val="007B09AF"/>
    <w:rsid w:val="007B0C22"/>
    <w:rsid w:val="007B1CE1"/>
    <w:rsid w:val="007B267E"/>
    <w:rsid w:val="007B2A42"/>
    <w:rsid w:val="007B50D5"/>
    <w:rsid w:val="007B5A4F"/>
    <w:rsid w:val="007B6C5F"/>
    <w:rsid w:val="007B7109"/>
    <w:rsid w:val="007B7272"/>
    <w:rsid w:val="007B7B15"/>
    <w:rsid w:val="007C0495"/>
    <w:rsid w:val="007C1345"/>
    <w:rsid w:val="007C3B13"/>
    <w:rsid w:val="007C6AC1"/>
    <w:rsid w:val="007D0800"/>
    <w:rsid w:val="007D1ED8"/>
    <w:rsid w:val="007D2ADF"/>
    <w:rsid w:val="007D31B7"/>
    <w:rsid w:val="007D47F4"/>
    <w:rsid w:val="007D585D"/>
    <w:rsid w:val="007D7669"/>
    <w:rsid w:val="007E0284"/>
    <w:rsid w:val="007E24B9"/>
    <w:rsid w:val="007E2BF9"/>
    <w:rsid w:val="007E3D3B"/>
    <w:rsid w:val="007E3FF5"/>
    <w:rsid w:val="007E56C4"/>
    <w:rsid w:val="007E6711"/>
    <w:rsid w:val="007E7901"/>
    <w:rsid w:val="007E790C"/>
    <w:rsid w:val="007E7EF7"/>
    <w:rsid w:val="007F05CC"/>
    <w:rsid w:val="007F2358"/>
    <w:rsid w:val="007F24E6"/>
    <w:rsid w:val="007F2584"/>
    <w:rsid w:val="007F2E52"/>
    <w:rsid w:val="007F4D55"/>
    <w:rsid w:val="007F500F"/>
    <w:rsid w:val="007F50A5"/>
    <w:rsid w:val="007F5BC7"/>
    <w:rsid w:val="007F641B"/>
    <w:rsid w:val="007F6910"/>
    <w:rsid w:val="007F6B03"/>
    <w:rsid w:val="007F6B32"/>
    <w:rsid w:val="007F74CE"/>
    <w:rsid w:val="007F7E4D"/>
    <w:rsid w:val="00800506"/>
    <w:rsid w:val="00801F38"/>
    <w:rsid w:val="00802139"/>
    <w:rsid w:val="008027C9"/>
    <w:rsid w:val="008065C6"/>
    <w:rsid w:val="008071AD"/>
    <w:rsid w:val="00807772"/>
    <w:rsid w:val="00813BC1"/>
    <w:rsid w:val="008148A6"/>
    <w:rsid w:val="00817439"/>
    <w:rsid w:val="00817F49"/>
    <w:rsid w:val="00820644"/>
    <w:rsid w:val="008207A4"/>
    <w:rsid w:val="00820CCF"/>
    <w:rsid w:val="00821096"/>
    <w:rsid w:val="0082160A"/>
    <w:rsid w:val="0082220A"/>
    <w:rsid w:val="0082256D"/>
    <w:rsid w:val="008237B2"/>
    <w:rsid w:val="008244D0"/>
    <w:rsid w:val="00825264"/>
    <w:rsid w:val="00830A32"/>
    <w:rsid w:val="00830CD2"/>
    <w:rsid w:val="008311D0"/>
    <w:rsid w:val="00833C2D"/>
    <w:rsid w:val="00834393"/>
    <w:rsid w:val="00834B5E"/>
    <w:rsid w:val="0083734B"/>
    <w:rsid w:val="0083791B"/>
    <w:rsid w:val="008408D1"/>
    <w:rsid w:val="008410B3"/>
    <w:rsid w:val="008418AC"/>
    <w:rsid w:val="008421B9"/>
    <w:rsid w:val="008448CD"/>
    <w:rsid w:val="00845FC7"/>
    <w:rsid w:val="00846B97"/>
    <w:rsid w:val="00846E40"/>
    <w:rsid w:val="00847493"/>
    <w:rsid w:val="008502C3"/>
    <w:rsid w:val="0085072B"/>
    <w:rsid w:val="00853CA6"/>
    <w:rsid w:val="008540C6"/>
    <w:rsid w:val="008549A3"/>
    <w:rsid w:val="0085568C"/>
    <w:rsid w:val="00856A80"/>
    <w:rsid w:val="00857536"/>
    <w:rsid w:val="00857877"/>
    <w:rsid w:val="008616F8"/>
    <w:rsid w:val="00862976"/>
    <w:rsid w:val="00862A29"/>
    <w:rsid w:val="00863172"/>
    <w:rsid w:val="00864A0D"/>
    <w:rsid w:val="00865F0B"/>
    <w:rsid w:val="008663D0"/>
    <w:rsid w:val="00866761"/>
    <w:rsid w:val="008700B9"/>
    <w:rsid w:val="00870126"/>
    <w:rsid w:val="00870B10"/>
    <w:rsid w:val="00870C13"/>
    <w:rsid w:val="008719F3"/>
    <w:rsid w:val="0087309D"/>
    <w:rsid w:val="00873445"/>
    <w:rsid w:val="00873C25"/>
    <w:rsid w:val="00874A0B"/>
    <w:rsid w:val="00875380"/>
    <w:rsid w:val="00875998"/>
    <w:rsid w:val="00875F7D"/>
    <w:rsid w:val="008768CC"/>
    <w:rsid w:val="00876E13"/>
    <w:rsid w:val="008804A8"/>
    <w:rsid w:val="00882ACC"/>
    <w:rsid w:val="00882B42"/>
    <w:rsid w:val="008836B0"/>
    <w:rsid w:val="00883817"/>
    <w:rsid w:val="00884D55"/>
    <w:rsid w:val="00885E85"/>
    <w:rsid w:val="008862D4"/>
    <w:rsid w:val="00886B3E"/>
    <w:rsid w:val="00887595"/>
    <w:rsid w:val="008909B9"/>
    <w:rsid w:val="00891796"/>
    <w:rsid w:val="008919BC"/>
    <w:rsid w:val="0089204F"/>
    <w:rsid w:val="008937AB"/>
    <w:rsid w:val="00893C83"/>
    <w:rsid w:val="0089421C"/>
    <w:rsid w:val="00894939"/>
    <w:rsid w:val="00896849"/>
    <w:rsid w:val="0089754F"/>
    <w:rsid w:val="00897827"/>
    <w:rsid w:val="008A0107"/>
    <w:rsid w:val="008A0BE9"/>
    <w:rsid w:val="008A30F9"/>
    <w:rsid w:val="008A51D3"/>
    <w:rsid w:val="008B0B11"/>
    <w:rsid w:val="008B0C89"/>
    <w:rsid w:val="008B187D"/>
    <w:rsid w:val="008B1C87"/>
    <w:rsid w:val="008B2185"/>
    <w:rsid w:val="008B4AB3"/>
    <w:rsid w:val="008B772C"/>
    <w:rsid w:val="008C066F"/>
    <w:rsid w:val="008C1133"/>
    <w:rsid w:val="008C22D7"/>
    <w:rsid w:val="008C23CD"/>
    <w:rsid w:val="008C314F"/>
    <w:rsid w:val="008C4A82"/>
    <w:rsid w:val="008C5033"/>
    <w:rsid w:val="008C5F82"/>
    <w:rsid w:val="008C6316"/>
    <w:rsid w:val="008C79C9"/>
    <w:rsid w:val="008C7B5C"/>
    <w:rsid w:val="008D32F6"/>
    <w:rsid w:val="008D5492"/>
    <w:rsid w:val="008D62CD"/>
    <w:rsid w:val="008D6E4A"/>
    <w:rsid w:val="008D7104"/>
    <w:rsid w:val="008E0401"/>
    <w:rsid w:val="008E085B"/>
    <w:rsid w:val="008E196F"/>
    <w:rsid w:val="008E1BC6"/>
    <w:rsid w:val="008E3147"/>
    <w:rsid w:val="008F013A"/>
    <w:rsid w:val="008F1957"/>
    <w:rsid w:val="008F2467"/>
    <w:rsid w:val="008F24B5"/>
    <w:rsid w:val="008F498E"/>
    <w:rsid w:val="008F520B"/>
    <w:rsid w:val="008F5F81"/>
    <w:rsid w:val="008F607A"/>
    <w:rsid w:val="008F765E"/>
    <w:rsid w:val="008F7E0F"/>
    <w:rsid w:val="00902218"/>
    <w:rsid w:val="009033B2"/>
    <w:rsid w:val="009033FB"/>
    <w:rsid w:val="00903AE7"/>
    <w:rsid w:val="0090454A"/>
    <w:rsid w:val="00905744"/>
    <w:rsid w:val="009063DB"/>
    <w:rsid w:val="009068B2"/>
    <w:rsid w:val="00906DB0"/>
    <w:rsid w:val="00907405"/>
    <w:rsid w:val="00907702"/>
    <w:rsid w:val="00910433"/>
    <w:rsid w:val="009104C5"/>
    <w:rsid w:val="00910CFA"/>
    <w:rsid w:val="00911A23"/>
    <w:rsid w:val="00912A09"/>
    <w:rsid w:val="00913852"/>
    <w:rsid w:val="00916C8A"/>
    <w:rsid w:val="009170C2"/>
    <w:rsid w:val="009200A7"/>
    <w:rsid w:val="0092264B"/>
    <w:rsid w:val="00923748"/>
    <w:rsid w:val="00923CB6"/>
    <w:rsid w:val="009248DB"/>
    <w:rsid w:val="009270C9"/>
    <w:rsid w:val="00930120"/>
    <w:rsid w:val="0093015A"/>
    <w:rsid w:val="0093096F"/>
    <w:rsid w:val="00932073"/>
    <w:rsid w:val="009331DA"/>
    <w:rsid w:val="00934649"/>
    <w:rsid w:val="00935085"/>
    <w:rsid w:val="00935C89"/>
    <w:rsid w:val="00936336"/>
    <w:rsid w:val="00936793"/>
    <w:rsid w:val="009373EB"/>
    <w:rsid w:val="0094216C"/>
    <w:rsid w:val="009438AB"/>
    <w:rsid w:val="00944388"/>
    <w:rsid w:val="00947D61"/>
    <w:rsid w:val="009507AD"/>
    <w:rsid w:val="00953557"/>
    <w:rsid w:val="00954DB9"/>
    <w:rsid w:val="0095643E"/>
    <w:rsid w:val="00962D0E"/>
    <w:rsid w:val="00963527"/>
    <w:rsid w:val="0096466E"/>
    <w:rsid w:val="0097001A"/>
    <w:rsid w:val="00971F00"/>
    <w:rsid w:val="0097271E"/>
    <w:rsid w:val="0097327A"/>
    <w:rsid w:val="009737E6"/>
    <w:rsid w:val="00973963"/>
    <w:rsid w:val="009779BF"/>
    <w:rsid w:val="00980782"/>
    <w:rsid w:val="009807C8"/>
    <w:rsid w:val="00982E25"/>
    <w:rsid w:val="00984334"/>
    <w:rsid w:val="00985DBC"/>
    <w:rsid w:val="0098686B"/>
    <w:rsid w:val="0098716A"/>
    <w:rsid w:val="00987428"/>
    <w:rsid w:val="00990C48"/>
    <w:rsid w:val="00990CDF"/>
    <w:rsid w:val="00991046"/>
    <w:rsid w:val="00992100"/>
    <w:rsid w:val="00992EB4"/>
    <w:rsid w:val="0099454C"/>
    <w:rsid w:val="0099496F"/>
    <w:rsid w:val="00994F9F"/>
    <w:rsid w:val="00995D47"/>
    <w:rsid w:val="009962AC"/>
    <w:rsid w:val="009A0223"/>
    <w:rsid w:val="009A0AF2"/>
    <w:rsid w:val="009A0F98"/>
    <w:rsid w:val="009A310A"/>
    <w:rsid w:val="009A39A3"/>
    <w:rsid w:val="009A41B9"/>
    <w:rsid w:val="009A4524"/>
    <w:rsid w:val="009A6655"/>
    <w:rsid w:val="009B1259"/>
    <w:rsid w:val="009B18B2"/>
    <w:rsid w:val="009B361B"/>
    <w:rsid w:val="009B3CA5"/>
    <w:rsid w:val="009B42A9"/>
    <w:rsid w:val="009B42BD"/>
    <w:rsid w:val="009B4B82"/>
    <w:rsid w:val="009B7247"/>
    <w:rsid w:val="009C01BC"/>
    <w:rsid w:val="009C05E7"/>
    <w:rsid w:val="009C0DDD"/>
    <w:rsid w:val="009C1493"/>
    <w:rsid w:val="009C19F3"/>
    <w:rsid w:val="009C251F"/>
    <w:rsid w:val="009C27F8"/>
    <w:rsid w:val="009C326A"/>
    <w:rsid w:val="009C47DC"/>
    <w:rsid w:val="009C5187"/>
    <w:rsid w:val="009C6009"/>
    <w:rsid w:val="009C656D"/>
    <w:rsid w:val="009D0EA9"/>
    <w:rsid w:val="009D168E"/>
    <w:rsid w:val="009D465A"/>
    <w:rsid w:val="009D4FD3"/>
    <w:rsid w:val="009D52E9"/>
    <w:rsid w:val="009D54AC"/>
    <w:rsid w:val="009D5EE6"/>
    <w:rsid w:val="009D6E5B"/>
    <w:rsid w:val="009E170F"/>
    <w:rsid w:val="009E21AA"/>
    <w:rsid w:val="009E335C"/>
    <w:rsid w:val="009E3ED2"/>
    <w:rsid w:val="009E48AC"/>
    <w:rsid w:val="009E4998"/>
    <w:rsid w:val="009E6616"/>
    <w:rsid w:val="009F2678"/>
    <w:rsid w:val="009F2929"/>
    <w:rsid w:val="009F2951"/>
    <w:rsid w:val="009F2CA2"/>
    <w:rsid w:val="009F3B2C"/>
    <w:rsid w:val="009F6592"/>
    <w:rsid w:val="009F69DE"/>
    <w:rsid w:val="009F6AC4"/>
    <w:rsid w:val="009F6CED"/>
    <w:rsid w:val="009F7607"/>
    <w:rsid w:val="00A0187D"/>
    <w:rsid w:val="00A019B0"/>
    <w:rsid w:val="00A022BE"/>
    <w:rsid w:val="00A02BB7"/>
    <w:rsid w:val="00A03558"/>
    <w:rsid w:val="00A037E7"/>
    <w:rsid w:val="00A05E6E"/>
    <w:rsid w:val="00A05F8E"/>
    <w:rsid w:val="00A06732"/>
    <w:rsid w:val="00A07090"/>
    <w:rsid w:val="00A079B5"/>
    <w:rsid w:val="00A07CC8"/>
    <w:rsid w:val="00A16127"/>
    <w:rsid w:val="00A179E8"/>
    <w:rsid w:val="00A17D28"/>
    <w:rsid w:val="00A17E93"/>
    <w:rsid w:val="00A232EB"/>
    <w:rsid w:val="00A23A4A"/>
    <w:rsid w:val="00A23B83"/>
    <w:rsid w:val="00A24112"/>
    <w:rsid w:val="00A24BB4"/>
    <w:rsid w:val="00A25DD1"/>
    <w:rsid w:val="00A3052F"/>
    <w:rsid w:val="00A34A88"/>
    <w:rsid w:val="00A34DD8"/>
    <w:rsid w:val="00A35B79"/>
    <w:rsid w:val="00A36F33"/>
    <w:rsid w:val="00A4177B"/>
    <w:rsid w:val="00A41F43"/>
    <w:rsid w:val="00A41F7B"/>
    <w:rsid w:val="00A431F4"/>
    <w:rsid w:val="00A43C53"/>
    <w:rsid w:val="00A45150"/>
    <w:rsid w:val="00A50A93"/>
    <w:rsid w:val="00A50C8E"/>
    <w:rsid w:val="00A5245E"/>
    <w:rsid w:val="00A5343D"/>
    <w:rsid w:val="00A55150"/>
    <w:rsid w:val="00A55C85"/>
    <w:rsid w:val="00A55CFF"/>
    <w:rsid w:val="00A56027"/>
    <w:rsid w:val="00A57E13"/>
    <w:rsid w:val="00A6067A"/>
    <w:rsid w:val="00A609A5"/>
    <w:rsid w:val="00A60B34"/>
    <w:rsid w:val="00A61462"/>
    <w:rsid w:val="00A62A79"/>
    <w:rsid w:val="00A63163"/>
    <w:rsid w:val="00A63F23"/>
    <w:rsid w:val="00A656E5"/>
    <w:rsid w:val="00A66AC2"/>
    <w:rsid w:val="00A70D57"/>
    <w:rsid w:val="00A70EB7"/>
    <w:rsid w:val="00A71BFB"/>
    <w:rsid w:val="00A73F33"/>
    <w:rsid w:val="00A745F8"/>
    <w:rsid w:val="00A746F4"/>
    <w:rsid w:val="00A76812"/>
    <w:rsid w:val="00A76965"/>
    <w:rsid w:val="00A76B7F"/>
    <w:rsid w:val="00A77154"/>
    <w:rsid w:val="00A77DC5"/>
    <w:rsid w:val="00A80C81"/>
    <w:rsid w:val="00A81230"/>
    <w:rsid w:val="00A81E7D"/>
    <w:rsid w:val="00A82D8E"/>
    <w:rsid w:val="00A838D9"/>
    <w:rsid w:val="00A85CC6"/>
    <w:rsid w:val="00A901ED"/>
    <w:rsid w:val="00A90A7C"/>
    <w:rsid w:val="00A910E7"/>
    <w:rsid w:val="00A919A2"/>
    <w:rsid w:val="00A9322B"/>
    <w:rsid w:val="00A948AC"/>
    <w:rsid w:val="00A952BC"/>
    <w:rsid w:val="00A95F67"/>
    <w:rsid w:val="00A968B5"/>
    <w:rsid w:val="00A9725D"/>
    <w:rsid w:val="00A974ED"/>
    <w:rsid w:val="00A97C3C"/>
    <w:rsid w:val="00AA0712"/>
    <w:rsid w:val="00AA15D2"/>
    <w:rsid w:val="00AA1B62"/>
    <w:rsid w:val="00AA2F25"/>
    <w:rsid w:val="00AA5FF2"/>
    <w:rsid w:val="00AA6BBE"/>
    <w:rsid w:val="00AA6F6D"/>
    <w:rsid w:val="00AB15D2"/>
    <w:rsid w:val="00AB15FD"/>
    <w:rsid w:val="00AB1959"/>
    <w:rsid w:val="00AB2EE8"/>
    <w:rsid w:val="00AB45C8"/>
    <w:rsid w:val="00AB4C0A"/>
    <w:rsid w:val="00AB5634"/>
    <w:rsid w:val="00AB67B5"/>
    <w:rsid w:val="00AB6C36"/>
    <w:rsid w:val="00AB7353"/>
    <w:rsid w:val="00AB7BD6"/>
    <w:rsid w:val="00AB7F90"/>
    <w:rsid w:val="00AC1953"/>
    <w:rsid w:val="00AC1FEC"/>
    <w:rsid w:val="00AC51D0"/>
    <w:rsid w:val="00AC5F0C"/>
    <w:rsid w:val="00AD177F"/>
    <w:rsid w:val="00AD24BC"/>
    <w:rsid w:val="00AD2B16"/>
    <w:rsid w:val="00AD33DE"/>
    <w:rsid w:val="00AD4E15"/>
    <w:rsid w:val="00AD5BD2"/>
    <w:rsid w:val="00AD7EA2"/>
    <w:rsid w:val="00AE11E4"/>
    <w:rsid w:val="00AE1E10"/>
    <w:rsid w:val="00AE4D1C"/>
    <w:rsid w:val="00AE51BE"/>
    <w:rsid w:val="00AE5522"/>
    <w:rsid w:val="00AE6101"/>
    <w:rsid w:val="00AE7E2A"/>
    <w:rsid w:val="00AF2078"/>
    <w:rsid w:val="00AF3CEC"/>
    <w:rsid w:val="00AF3DFF"/>
    <w:rsid w:val="00AF4198"/>
    <w:rsid w:val="00AF4534"/>
    <w:rsid w:val="00AF476F"/>
    <w:rsid w:val="00AF47CF"/>
    <w:rsid w:val="00AF5409"/>
    <w:rsid w:val="00AF62D6"/>
    <w:rsid w:val="00B006A7"/>
    <w:rsid w:val="00B01893"/>
    <w:rsid w:val="00B03149"/>
    <w:rsid w:val="00B043A9"/>
    <w:rsid w:val="00B043F1"/>
    <w:rsid w:val="00B0486A"/>
    <w:rsid w:val="00B07255"/>
    <w:rsid w:val="00B07B7E"/>
    <w:rsid w:val="00B07CAB"/>
    <w:rsid w:val="00B10CD0"/>
    <w:rsid w:val="00B12495"/>
    <w:rsid w:val="00B12F8B"/>
    <w:rsid w:val="00B13A4D"/>
    <w:rsid w:val="00B13A5A"/>
    <w:rsid w:val="00B1539D"/>
    <w:rsid w:val="00B169A1"/>
    <w:rsid w:val="00B16CCF"/>
    <w:rsid w:val="00B20429"/>
    <w:rsid w:val="00B215A4"/>
    <w:rsid w:val="00B225E1"/>
    <w:rsid w:val="00B226C9"/>
    <w:rsid w:val="00B22B59"/>
    <w:rsid w:val="00B2300D"/>
    <w:rsid w:val="00B23307"/>
    <w:rsid w:val="00B23C00"/>
    <w:rsid w:val="00B24AE3"/>
    <w:rsid w:val="00B257E0"/>
    <w:rsid w:val="00B25AF2"/>
    <w:rsid w:val="00B25C13"/>
    <w:rsid w:val="00B26CB0"/>
    <w:rsid w:val="00B26EE6"/>
    <w:rsid w:val="00B2700B"/>
    <w:rsid w:val="00B2724B"/>
    <w:rsid w:val="00B27414"/>
    <w:rsid w:val="00B305F7"/>
    <w:rsid w:val="00B30DCF"/>
    <w:rsid w:val="00B32C7A"/>
    <w:rsid w:val="00B33BCD"/>
    <w:rsid w:val="00B33D2A"/>
    <w:rsid w:val="00B3468F"/>
    <w:rsid w:val="00B35FDF"/>
    <w:rsid w:val="00B37FD3"/>
    <w:rsid w:val="00B4016D"/>
    <w:rsid w:val="00B4460D"/>
    <w:rsid w:val="00B44E0A"/>
    <w:rsid w:val="00B454F2"/>
    <w:rsid w:val="00B4713E"/>
    <w:rsid w:val="00B50488"/>
    <w:rsid w:val="00B52054"/>
    <w:rsid w:val="00B52E6B"/>
    <w:rsid w:val="00B52FD5"/>
    <w:rsid w:val="00B5370C"/>
    <w:rsid w:val="00B54055"/>
    <w:rsid w:val="00B5496F"/>
    <w:rsid w:val="00B561AA"/>
    <w:rsid w:val="00B573F0"/>
    <w:rsid w:val="00B57DD3"/>
    <w:rsid w:val="00B60174"/>
    <w:rsid w:val="00B6082E"/>
    <w:rsid w:val="00B610EC"/>
    <w:rsid w:val="00B62708"/>
    <w:rsid w:val="00B63FEE"/>
    <w:rsid w:val="00B644CB"/>
    <w:rsid w:val="00B6650B"/>
    <w:rsid w:val="00B678B6"/>
    <w:rsid w:val="00B70373"/>
    <w:rsid w:val="00B72FAF"/>
    <w:rsid w:val="00B732A1"/>
    <w:rsid w:val="00B75150"/>
    <w:rsid w:val="00B75E7D"/>
    <w:rsid w:val="00B777A1"/>
    <w:rsid w:val="00B80418"/>
    <w:rsid w:val="00B8060A"/>
    <w:rsid w:val="00B809EC"/>
    <w:rsid w:val="00B80FA6"/>
    <w:rsid w:val="00B81EB9"/>
    <w:rsid w:val="00B83228"/>
    <w:rsid w:val="00B860BE"/>
    <w:rsid w:val="00B8736B"/>
    <w:rsid w:val="00B90145"/>
    <w:rsid w:val="00B90643"/>
    <w:rsid w:val="00B9065E"/>
    <w:rsid w:val="00B91CFE"/>
    <w:rsid w:val="00B91E81"/>
    <w:rsid w:val="00B92230"/>
    <w:rsid w:val="00B93366"/>
    <w:rsid w:val="00B933FB"/>
    <w:rsid w:val="00B93E10"/>
    <w:rsid w:val="00B951DB"/>
    <w:rsid w:val="00B954EC"/>
    <w:rsid w:val="00B95EA7"/>
    <w:rsid w:val="00BA0D4A"/>
    <w:rsid w:val="00BA2345"/>
    <w:rsid w:val="00BA312F"/>
    <w:rsid w:val="00BA32C1"/>
    <w:rsid w:val="00BA3459"/>
    <w:rsid w:val="00BA472D"/>
    <w:rsid w:val="00BA5040"/>
    <w:rsid w:val="00BA5573"/>
    <w:rsid w:val="00BA5FAD"/>
    <w:rsid w:val="00BA632C"/>
    <w:rsid w:val="00BA6D02"/>
    <w:rsid w:val="00BA7226"/>
    <w:rsid w:val="00BB2526"/>
    <w:rsid w:val="00BB37D3"/>
    <w:rsid w:val="00BB5139"/>
    <w:rsid w:val="00BB5434"/>
    <w:rsid w:val="00BB572E"/>
    <w:rsid w:val="00BB6A87"/>
    <w:rsid w:val="00BC09C9"/>
    <w:rsid w:val="00BC0D92"/>
    <w:rsid w:val="00BC1011"/>
    <w:rsid w:val="00BC27C7"/>
    <w:rsid w:val="00BC39C1"/>
    <w:rsid w:val="00BC61F0"/>
    <w:rsid w:val="00BC7FC3"/>
    <w:rsid w:val="00BD070C"/>
    <w:rsid w:val="00BD0868"/>
    <w:rsid w:val="00BD0F4A"/>
    <w:rsid w:val="00BD17EF"/>
    <w:rsid w:val="00BD2445"/>
    <w:rsid w:val="00BD2672"/>
    <w:rsid w:val="00BD418E"/>
    <w:rsid w:val="00BD43F7"/>
    <w:rsid w:val="00BD45AA"/>
    <w:rsid w:val="00BD461B"/>
    <w:rsid w:val="00BD4A7F"/>
    <w:rsid w:val="00BD4CCD"/>
    <w:rsid w:val="00BD779C"/>
    <w:rsid w:val="00BD7A4F"/>
    <w:rsid w:val="00BE0AE3"/>
    <w:rsid w:val="00BE175A"/>
    <w:rsid w:val="00BE2A0E"/>
    <w:rsid w:val="00BE2DBA"/>
    <w:rsid w:val="00BE54A3"/>
    <w:rsid w:val="00BE590D"/>
    <w:rsid w:val="00BE5D79"/>
    <w:rsid w:val="00BE638C"/>
    <w:rsid w:val="00BE787C"/>
    <w:rsid w:val="00BF0DC0"/>
    <w:rsid w:val="00BF119C"/>
    <w:rsid w:val="00BF1686"/>
    <w:rsid w:val="00BF2C91"/>
    <w:rsid w:val="00BF4132"/>
    <w:rsid w:val="00BF6B61"/>
    <w:rsid w:val="00BF7359"/>
    <w:rsid w:val="00BF7924"/>
    <w:rsid w:val="00BF7F8E"/>
    <w:rsid w:val="00C01ACC"/>
    <w:rsid w:val="00C03A20"/>
    <w:rsid w:val="00C05034"/>
    <w:rsid w:val="00C06141"/>
    <w:rsid w:val="00C06B86"/>
    <w:rsid w:val="00C07888"/>
    <w:rsid w:val="00C10C7A"/>
    <w:rsid w:val="00C10DE5"/>
    <w:rsid w:val="00C1314F"/>
    <w:rsid w:val="00C140AC"/>
    <w:rsid w:val="00C14E18"/>
    <w:rsid w:val="00C1560D"/>
    <w:rsid w:val="00C16766"/>
    <w:rsid w:val="00C17B04"/>
    <w:rsid w:val="00C20522"/>
    <w:rsid w:val="00C20DD2"/>
    <w:rsid w:val="00C214BA"/>
    <w:rsid w:val="00C21A0E"/>
    <w:rsid w:val="00C230CA"/>
    <w:rsid w:val="00C232A7"/>
    <w:rsid w:val="00C234F0"/>
    <w:rsid w:val="00C23DBC"/>
    <w:rsid w:val="00C247FA"/>
    <w:rsid w:val="00C24C74"/>
    <w:rsid w:val="00C26887"/>
    <w:rsid w:val="00C271DE"/>
    <w:rsid w:val="00C301FF"/>
    <w:rsid w:val="00C30CA7"/>
    <w:rsid w:val="00C31608"/>
    <w:rsid w:val="00C321D1"/>
    <w:rsid w:val="00C333E5"/>
    <w:rsid w:val="00C3406F"/>
    <w:rsid w:val="00C35389"/>
    <w:rsid w:val="00C35F8B"/>
    <w:rsid w:val="00C36524"/>
    <w:rsid w:val="00C36729"/>
    <w:rsid w:val="00C37088"/>
    <w:rsid w:val="00C3778A"/>
    <w:rsid w:val="00C37F96"/>
    <w:rsid w:val="00C41875"/>
    <w:rsid w:val="00C4281D"/>
    <w:rsid w:val="00C46DB2"/>
    <w:rsid w:val="00C4712A"/>
    <w:rsid w:val="00C50038"/>
    <w:rsid w:val="00C51AAC"/>
    <w:rsid w:val="00C51C9C"/>
    <w:rsid w:val="00C540D6"/>
    <w:rsid w:val="00C57C16"/>
    <w:rsid w:val="00C6038E"/>
    <w:rsid w:val="00C6287F"/>
    <w:rsid w:val="00C62C62"/>
    <w:rsid w:val="00C63C85"/>
    <w:rsid w:val="00C64685"/>
    <w:rsid w:val="00C64CEB"/>
    <w:rsid w:val="00C65242"/>
    <w:rsid w:val="00C6572F"/>
    <w:rsid w:val="00C66474"/>
    <w:rsid w:val="00C66CA7"/>
    <w:rsid w:val="00C670FD"/>
    <w:rsid w:val="00C67881"/>
    <w:rsid w:val="00C7072D"/>
    <w:rsid w:val="00C708D6"/>
    <w:rsid w:val="00C70D4E"/>
    <w:rsid w:val="00C7218F"/>
    <w:rsid w:val="00C7232F"/>
    <w:rsid w:val="00C72B6A"/>
    <w:rsid w:val="00C76156"/>
    <w:rsid w:val="00C7642F"/>
    <w:rsid w:val="00C77227"/>
    <w:rsid w:val="00C77A90"/>
    <w:rsid w:val="00C8273C"/>
    <w:rsid w:val="00C82F2E"/>
    <w:rsid w:val="00C83E32"/>
    <w:rsid w:val="00C84E4C"/>
    <w:rsid w:val="00C8506F"/>
    <w:rsid w:val="00C858F6"/>
    <w:rsid w:val="00C85A25"/>
    <w:rsid w:val="00C86107"/>
    <w:rsid w:val="00C873CC"/>
    <w:rsid w:val="00C87AB9"/>
    <w:rsid w:val="00C90836"/>
    <w:rsid w:val="00C9196A"/>
    <w:rsid w:val="00C927C1"/>
    <w:rsid w:val="00C9312C"/>
    <w:rsid w:val="00C95440"/>
    <w:rsid w:val="00C95D5A"/>
    <w:rsid w:val="00C96777"/>
    <w:rsid w:val="00C96B8C"/>
    <w:rsid w:val="00C972DF"/>
    <w:rsid w:val="00CA0421"/>
    <w:rsid w:val="00CA1C19"/>
    <w:rsid w:val="00CA2D1E"/>
    <w:rsid w:val="00CA4AC9"/>
    <w:rsid w:val="00CA4BB9"/>
    <w:rsid w:val="00CA4BC9"/>
    <w:rsid w:val="00CA617A"/>
    <w:rsid w:val="00CA77BA"/>
    <w:rsid w:val="00CB1B72"/>
    <w:rsid w:val="00CB1BA6"/>
    <w:rsid w:val="00CB23B1"/>
    <w:rsid w:val="00CB25BE"/>
    <w:rsid w:val="00CB2E98"/>
    <w:rsid w:val="00CB3218"/>
    <w:rsid w:val="00CB34C1"/>
    <w:rsid w:val="00CB44AC"/>
    <w:rsid w:val="00CB4B3B"/>
    <w:rsid w:val="00CB4C0D"/>
    <w:rsid w:val="00CB5826"/>
    <w:rsid w:val="00CB5F1B"/>
    <w:rsid w:val="00CB7438"/>
    <w:rsid w:val="00CC29F6"/>
    <w:rsid w:val="00CC3378"/>
    <w:rsid w:val="00CC3CB0"/>
    <w:rsid w:val="00CC50C1"/>
    <w:rsid w:val="00CC733F"/>
    <w:rsid w:val="00CC7E59"/>
    <w:rsid w:val="00CD06AC"/>
    <w:rsid w:val="00CD0753"/>
    <w:rsid w:val="00CD0FE3"/>
    <w:rsid w:val="00CD29EE"/>
    <w:rsid w:val="00CD2C66"/>
    <w:rsid w:val="00CD2E0F"/>
    <w:rsid w:val="00CD44B8"/>
    <w:rsid w:val="00CD49AF"/>
    <w:rsid w:val="00CD518A"/>
    <w:rsid w:val="00CD68BD"/>
    <w:rsid w:val="00CD7E2D"/>
    <w:rsid w:val="00CE0C20"/>
    <w:rsid w:val="00CE2A6C"/>
    <w:rsid w:val="00CE3A5E"/>
    <w:rsid w:val="00CE3C09"/>
    <w:rsid w:val="00CE3FD0"/>
    <w:rsid w:val="00CE4B83"/>
    <w:rsid w:val="00CE53C9"/>
    <w:rsid w:val="00CE5602"/>
    <w:rsid w:val="00CE6A8A"/>
    <w:rsid w:val="00CF0883"/>
    <w:rsid w:val="00CF401D"/>
    <w:rsid w:val="00CF4351"/>
    <w:rsid w:val="00CF5304"/>
    <w:rsid w:val="00CF68C7"/>
    <w:rsid w:val="00CF6B3F"/>
    <w:rsid w:val="00D02449"/>
    <w:rsid w:val="00D02966"/>
    <w:rsid w:val="00D0396C"/>
    <w:rsid w:val="00D04298"/>
    <w:rsid w:val="00D05060"/>
    <w:rsid w:val="00D053D4"/>
    <w:rsid w:val="00D056B3"/>
    <w:rsid w:val="00D06506"/>
    <w:rsid w:val="00D06554"/>
    <w:rsid w:val="00D06E15"/>
    <w:rsid w:val="00D0723B"/>
    <w:rsid w:val="00D07563"/>
    <w:rsid w:val="00D10B01"/>
    <w:rsid w:val="00D10DD8"/>
    <w:rsid w:val="00D10E30"/>
    <w:rsid w:val="00D13558"/>
    <w:rsid w:val="00D14A8C"/>
    <w:rsid w:val="00D1595C"/>
    <w:rsid w:val="00D15F59"/>
    <w:rsid w:val="00D17229"/>
    <w:rsid w:val="00D172C2"/>
    <w:rsid w:val="00D174F3"/>
    <w:rsid w:val="00D22148"/>
    <w:rsid w:val="00D22EFA"/>
    <w:rsid w:val="00D2322F"/>
    <w:rsid w:val="00D23F33"/>
    <w:rsid w:val="00D24477"/>
    <w:rsid w:val="00D255E0"/>
    <w:rsid w:val="00D256B5"/>
    <w:rsid w:val="00D25DA9"/>
    <w:rsid w:val="00D26A9E"/>
    <w:rsid w:val="00D26DC5"/>
    <w:rsid w:val="00D273BD"/>
    <w:rsid w:val="00D31A54"/>
    <w:rsid w:val="00D323E7"/>
    <w:rsid w:val="00D3390D"/>
    <w:rsid w:val="00D349A9"/>
    <w:rsid w:val="00D34E89"/>
    <w:rsid w:val="00D3565C"/>
    <w:rsid w:val="00D36CF6"/>
    <w:rsid w:val="00D37E03"/>
    <w:rsid w:val="00D37E73"/>
    <w:rsid w:val="00D401F1"/>
    <w:rsid w:val="00D41615"/>
    <w:rsid w:val="00D41673"/>
    <w:rsid w:val="00D41CEA"/>
    <w:rsid w:val="00D41F3F"/>
    <w:rsid w:val="00D4507D"/>
    <w:rsid w:val="00D4543C"/>
    <w:rsid w:val="00D45FD2"/>
    <w:rsid w:val="00D47457"/>
    <w:rsid w:val="00D475CE"/>
    <w:rsid w:val="00D476C1"/>
    <w:rsid w:val="00D47985"/>
    <w:rsid w:val="00D5047D"/>
    <w:rsid w:val="00D50A7F"/>
    <w:rsid w:val="00D510DB"/>
    <w:rsid w:val="00D51493"/>
    <w:rsid w:val="00D52670"/>
    <w:rsid w:val="00D546E8"/>
    <w:rsid w:val="00D558C7"/>
    <w:rsid w:val="00D55F6E"/>
    <w:rsid w:val="00D56003"/>
    <w:rsid w:val="00D57410"/>
    <w:rsid w:val="00D62337"/>
    <w:rsid w:val="00D662CB"/>
    <w:rsid w:val="00D66834"/>
    <w:rsid w:val="00D67328"/>
    <w:rsid w:val="00D712C6"/>
    <w:rsid w:val="00D727BC"/>
    <w:rsid w:val="00D727DF"/>
    <w:rsid w:val="00D733C4"/>
    <w:rsid w:val="00D748C1"/>
    <w:rsid w:val="00D74C34"/>
    <w:rsid w:val="00D82A4A"/>
    <w:rsid w:val="00D82C1F"/>
    <w:rsid w:val="00D83436"/>
    <w:rsid w:val="00D85ACE"/>
    <w:rsid w:val="00D85EED"/>
    <w:rsid w:val="00D86D0E"/>
    <w:rsid w:val="00D8721E"/>
    <w:rsid w:val="00D90312"/>
    <w:rsid w:val="00D90330"/>
    <w:rsid w:val="00D9210B"/>
    <w:rsid w:val="00D9315C"/>
    <w:rsid w:val="00D93C1F"/>
    <w:rsid w:val="00D949FD"/>
    <w:rsid w:val="00D94F56"/>
    <w:rsid w:val="00D95A77"/>
    <w:rsid w:val="00D968FD"/>
    <w:rsid w:val="00DA2064"/>
    <w:rsid w:val="00DA4EA3"/>
    <w:rsid w:val="00DA53FC"/>
    <w:rsid w:val="00DA5705"/>
    <w:rsid w:val="00DA5C2A"/>
    <w:rsid w:val="00DA6E45"/>
    <w:rsid w:val="00DB1B09"/>
    <w:rsid w:val="00DB367C"/>
    <w:rsid w:val="00DB5440"/>
    <w:rsid w:val="00DB7C4E"/>
    <w:rsid w:val="00DC0903"/>
    <w:rsid w:val="00DC0ED2"/>
    <w:rsid w:val="00DC29AC"/>
    <w:rsid w:val="00DC442F"/>
    <w:rsid w:val="00DC48D0"/>
    <w:rsid w:val="00DC6A93"/>
    <w:rsid w:val="00DC6C73"/>
    <w:rsid w:val="00DC76B7"/>
    <w:rsid w:val="00DD146B"/>
    <w:rsid w:val="00DD263D"/>
    <w:rsid w:val="00DD2D92"/>
    <w:rsid w:val="00DD47E5"/>
    <w:rsid w:val="00DD5952"/>
    <w:rsid w:val="00DD7DAA"/>
    <w:rsid w:val="00DE072D"/>
    <w:rsid w:val="00DE09CE"/>
    <w:rsid w:val="00DE44EE"/>
    <w:rsid w:val="00DE4F76"/>
    <w:rsid w:val="00DE4FF1"/>
    <w:rsid w:val="00DE5E71"/>
    <w:rsid w:val="00DE6048"/>
    <w:rsid w:val="00DE6058"/>
    <w:rsid w:val="00DE629C"/>
    <w:rsid w:val="00DE720B"/>
    <w:rsid w:val="00DF0208"/>
    <w:rsid w:val="00DF2396"/>
    <w:rsid w:val="00DF3103"/>
    <w:rsid w:val="00DF33AF"/>
    <w:rsid w:val="00DF3F25"/>
    <w:rsid w:val="00DF4EDC"/>
    <w:rsid w:val="00DF57EB"/>
    <w:rsid w:val="00E0187E"/>
    <w:rsid w:val="00E01C05"/>
    <w:rsid w:val="00E04C6A"/>
    <w:rsid w:val="00E0541E"/>
    <w:rsid w:val="00E058BF"/>
    <w:rsid w:val="00E06842"/>
    <w:rsid w:val="00E07598"/>
    <w:rsid w:val="00E10561"/>
    <w:rsid w:val="00E112DC"/>
    <w:rsid w:val="00E1279A"/>
    <w:rsid w:val="00E127B5"/>
    <w:rsid w:val="00E12DE1"/>
    <w:rsid w:val="00E13C06"/>
    <w:rsid w:val="00E1672A"/>
    <w:rsid w:val="00E2036F"/>
    <w:rsid w:val="00E2317C"/>
    <w:rsid w:val="00E23B82"/>
    <w:rsid w:val="00E243D9"/>
    <w:rsid w:val="00E24AA6"/>
    <w:rsid w:val="00E2527E"/>
    <w:rsid w:val="00E25730"/>
    <w:rsid w:val="00E26326"/>
    <w:rsid w:val="00E26713"/>
    <w:rsid w:val="00E27FDC"/>
    <w:rsid w:val="00E3006F"/>
    <w:rsid w:val="00E3038A"/>
    <w:rsid w:val="00E31333"/>
    <w:rsid w:val="00E31737"/>
    <w:rsid w:val="00E345B9"/>
    <w:rsid w:val="00E34E1E"/>
    <w:rsid w:val="00E36026"/>
    <w:rsid w:val="00E40BA6"/>
    <w:rsid w:val="00E41CA1"/>
    <w:rsid w:val="00E42536"/>
    <w:rsid w:val="00E431DF"/>
    <w:rsid w:val="00E44796"/>
    <w:rsid w:val="00E45AD6"/>
    <w:rsid w:val="00E46E8C"/>
    <w:rsid w:val="00E50AEA"/>
    <w:rsid w:val="00E5108F"/>
    <w:rsid w:val="00E517F5"/>
    <w:rsid w:val="00E5214E"/>
    <w:rsid w:val="00E52196"/>
    <w:rsid w:val="00E52D70"/>
    <w:rsid w:val="00E52F53"/>
    <w:rsid w:val="00E55F43"/>
    <w:rsid w:val="00E56737"/>
    <w:rsid w:val="00E57BAD"/>
    <w:rsid w:val="00E60875"/>
    <w:rsid w:val="00E60D99"/>
    <w:rsid w:val="00E6162E"/>
    <w:rsid w:val="00E6171D"/>
    <w:rsid w:val="00E630C7"/>
    <w:rsid w:val="00E63896"/>
    <w:rsid w:val="00E63BC4"/>
    <w:rsid w:val="00E66711"/>
    <w:rsid w:val="00E66B8B"/>
    <w:rsid w:val="00E67922"/>
    <w:rsid w:val="00E67AA0"/>
    <w:rsid w:val="00E71C2D"/>
    <w:rsid w:val="00E71C91"/>
    <w:rsid w:val="00E71E9F"/>
    <w:rsid w:val="00E72B15"/>
    <w:rsid w:val="00E72F86"/>
    <w:rsid w:val="00E730A9"/>
    <w:rsid w:val="00E73C7B"/>
    <w:rsid w:val="00E73DE8"/>
    <w:rsid w:val="00E73FF1"/>
    <w:rsid w:val="00E74CCC"/>
    <w:rsid w:val="00E7509C"/>
    <w:rsid w:val="00E7548E"/>
    <w:rsid w:val="00E755F5"/>
    <w:rsid w:val="00E76B27"/>
    <w:rsid w:val="00E76C0E"/>
    <w:rsid w:val="00E80CC2"/>
    <w:rsid w:val="00E8185B"/>
    <w:rsid w:val="00E81BD9"/>
    <w:rsid w:val="00E82509"/>
    <w:rsid w:val="00E829AB"/>
    <w:rsid w:val="00E83154"/>
    <w:rsid w:val="00E832A2"/>
    <w:rsid w:val="00E83E0C"/>
    <w:rsid w:val="00E852CF"/>
    <w:rsid w:val="00E85B15"/>
    <w:rsid w:val="00E85C6C"/>
    <w:rsid w:val="00E86E99"/>
    <w:rsid w:val="00E87413"/>
    <w:rsid w:val="00E87D92"/>
    <w:rsid w:val="00E91AB8"/>
    <w:rsid w:val="00E92932"/>
    <w:rsid w:val="00EA1BD1"/>
    <w:rsid w:val="00EA3896"/>
    <w:rsid w:val="00EA40C0"/>
    <w:rsid w:val="00EA4D74"/>
    <w:rsid w:val="00EA566E"/>
    <w:rsid w:val="00EA7F89"/>
    <w:rsid w:val="00EB0E2C"/>
    <w:rsid w:val="00EB1656"/>
    <w:rsid w:val="00EB2332"/>
    <w:rsid w:val="00EB2F85"/>
    <w:rsid w:val="00EB3F66"/>
    <w:rsid w:val="00EB44EC"/>
    <w:rsid w:val="00EB46E7"/>
    <w:rsid w:val="00EB4D7D"/>
    <w:rsid w:val="00EB5622"/>
    <w:rsid w:val="00EB592B"/>
    <w:rsid w:val="00EB6946"/>
    <w:rsid w:val="00EB7D7E"/>
    <w:rsid w:val="00EC1701"/>
    <w:rsid w:val="00EC2DAF"/>
    <w:rsid w:val="00EC3CA0"/>
    <w:rsid w:val="00EC3D84"/>
    <w:rsid w:val="00EC4164"/>
    <w:rsid w:val="00EC49CE"/>
    <w:rsid w:val="00EC5971"/>
    <w:rsid w:val="00EC7F24"/>
    <w:rsid w:val="00ED067E"/>
    <w:rsid w:val="00ED094E"/>
    <w:rsid w:val="00ED0C74"/>
    <w:rsid w:val="00ED183E"/>
    <w:rsid w:val="00ED1EE9"/>
    <w:rsid w:val="00ED1F78"/>
    <w:rsid w:val="00ED3D95"/>
    <w:rsid w:val="00ED3ED4"/>
    <w:rsid w:val="00ED4735"/>
    <w:rsid w:val="00ED4FF0"/>
    <w:rsid w:val="00ED51B2"/>
    <w:rsid w:val="00ED77E5"/>
    <w:rsid w:val="00EE0E40"/>
    <w:rsid w:val="00EE1EB5"/>
    <w:rsid w:val="00EE2E45"/>
    <w:rsid w:val="00EE2E68"/>
    <w:rsid w:val="00EE3E9A"/>
    <w:rsid w:val="00EE45B6"/>
    <w:rsid w:val="00EE4889"/>
    <w:rsid w:val="00EE5E77"/>
    <w:rsid w:val="00EE61D4"/>
    <w:rsid w:val="00EE795D"/>
    <w:rsid w:val="00EF0B03"/>
    <w:rsid w:val="00EF179B"/>
    <w:rsid w:val="00EF1EE1"/>
    <w:rsid w:val="00EF2986"/>
    <w:rsid w:val="00EF3391"/>
    <w:rsid w:val="00EF559E"/>
    <w:rsid w:val="00EF5C18"/>
    <w:rsid w:val="00EF6507"/>
    <w:rsid w:val="00EF6E25"/>
    <w:rsid w:val="00F00DD2"/>
    <w:rsid w:val="00F01413"/>
    <w:rsid w:val="00F01D68"/>
    <w:rsid w:val="00F020C9"/>
    <w:rsid w:val="00F02DCE"/>
    <w:rsid w:val="00F0507A"/>
    <w:rsid w:val="00F05AA4"/>
    <w:rsid w:val="00F05C7E"/>
    <w:rsid w:val="00F07325"/>
    <w:rsid w:val="00F073EE"/>
    <w:rsid w:val="00F0779C"/>
    <w:rsid w:val="00F07935"/>
    <w:rsid w:val="00F106E5"/>
    <w:rsid w:val="00F10E83"/>
    <w:rsid w:val="00F130FB"/>
    <w:rsid w:val="00F1403E"/>
    <w:rsid w:val="00F14500"/>
    <w:rsid w:val="00F148B0"/>
    <w:rsid w:val="00F160E5"/>
    <w:rsid w:val="00F20F08"/>
    <w:rsid w:val="00F2106B"/>
    <w:rsid w:val="00F217F3"/>
    <w:rsid w:val="00F23E12"/>
    <w:rsid w:val="00F24663"/>
    <w:rsid w:val="00F2486E"/>
    <w:rsid w:val="00F25D3A"/>
    <w:rsid w:val="00F261F3"/>
    <w:rsid w:val="00F27224"/>
    <w:rsid w:val="00F27C8D"/>
    <w:rsid w:val="00F31AFA"/>
    <w:rsid w:val="00F32BBA"/>
    <w:rsid w:val="00F35F40"/>
    <w:rsid w:val="00F3632C"/>
    <w:rsid w:val="00F37B5D"/>
    <w:rsid w:val="00F41388"/>
    <w:rsid w:val="00F4297B"/>
    <w:rsid w:val="00F439E5"/>
    <w:rsid w:val="00F4437C"/>
    <w:rsid w:val="00F44474"/>
    <w:rsid w:val="00F44E81"/>
    <w:rsid w:val="00F45CAE"/>
    <w:rsid w:val="00F46205"/>
    <w:rsid w:val="00F46666"/>
    <w:rsid w:val="00F46D40"/>
    <w:rsid w:val="00F47213"/>
    <w:rsid w:val="00F47449"/>
    <w:rsid w:val="00F5106F"/>
    <w:rsid w:val="00F5270C"/>
    <w:rsid w:val="00F534EF"/>
    <w:rsid w:val="00F5475D"/>
    <w:rsid w:val="00F55B69"/>
    <w:rsid w:val="00F55E51"/>
    <w:rsid w:val="00F56605"/>
    <w:rsid w:val="00F570C2"/>
    <w:rsid w:val="00F57CBA"/>
    <w:rsid w:val="00F607B5"/>
    <w:rsid w:val="00F63A65"/>
    <w:rsid w:val="00F63BA0"/>
    <w:rsid w:val="00F6416E"/>
    <w:rsid w:val="00F64540"/>
    <w:rsid w:val="00F66D93"/>
    <w:rsid w:val="00F67406"/>
    <w:rsid w:val="00F67A44"/>
    <w:rsid w:val="00F7077C"/>
    <w:rsid w:val="00F70E25"/>
    <w:rsid w:val="00F71359"/>
    <w:rsid w:val="00F713A8"/>
    <w:rsid w:val="00F71417"/>
    <w:rsid w:val="00F71B5B"/>
    <w:rsid w:val="00F71EC7"/>
    <w:rsid w:val="00F72300"/>
    <w:rsid w:val="00F72990"/>
    <w:rsid w:val="00F73C10"/>
    <w:rsid w:val="00F74761"/>
    <w:rsid w:val="00F750FD"/>
    <w:rsid w:val="00F7567B"/>
    <w:rsid w:val="00F761A7"/>
    <w:rsid w:val="00F76905"/>
    <w:rsid w:val="00F80AA7"/>
    <w:rsid w:val="00F80D21"/>
    <w:rsid w:val="00F82DE1"/>
    <w:rsid w:val="00F831A0"/>
    <w:rsid w:val="00F831CF"/>
    <w:rsid w:val="00F83290"/>
    <w:rsid w:val="00F83918"/>
    <w:rsid w:val="00F844D7"/>
    <w:rsid w:val="00F849AD"/>
    <w:rsid w:val="00F8585D"/>
    <w:rsid w:val="00F862EB"/>
    <w:rsid w:val="00F86F7C"/>
    <w:rsid w:val="00F87199"/>
    <w:rsid w:val="00F90408"/>
    <w:rsid w:val="00F906FF"/>
    <w:rsid w:val="00F91914"/>
    <w:rsid w:val="00F92600"/>
    <w:rsid w:val="00F954C5"/>
    <w:rsid w:val="00F95F83"/>
    <w:rsid w:val="00F978F2"/>
    <w:rsid w:val="00FA19A8"/>
    <w:rsid w:val="00FA6163"/>
    <w:rsid w:val="00FA6DBD"/>
    <w:rsid w:val="00FA7F5C"/>
    <w:rsid w:val="00FB033A"/>
    <w:rsid w:val="00FB1CC9"/>
    <w:rsid w:val="00FB23DE"/>
    <w:rsid w:val="00FB2613"/>
    <w:rsid w:val="00FB2F34"/>
    <w:rsid w:val="00FB4235"/>
    <w:rsid w:val="00FB50CD"/>
    <w:rsid w:val="00FB6313"/>
    <w:rsid w:val="00FB7D3B"/>
    <w:rsid w:val="00FC06CC"/>
    <w:rsid w:val="00FC1EBC"/>
    <w:rsid w:val="00FC420C"/>
    <w:rsid w:val="00FC5692"/>
    <w:rsid w:val="00FC57B4"/>
    <w:rsid w:val="00FC64E3"/>
    <w:rsid w:val="00FC75FE"/>
    <w:rsid w:val="00FC7D52"/>
    <w:rsid w:val="00FD043F"/>
    <w:rsid w:val="00FD08D3"/>
    <w:rsid w:val="00FD0B3F"/>
    <w:rsid w:val="00FD1DF7"/>
    <w:rsid w:val="00FD2DD3"/>
    <w:rsid w:val="00FD383E"/>
    <w:rsid w:val="00FD3EFD"/>
    <w:rsid w:val="00FD4618"/>
    <w:rsid w:val="00FD50E9"/>
    <w:rsid w:val="00FD51C4"/>
    <w:rsid w:val="00FD65CA"/>
    <w:rsid w:val="00FD6927"/>
    <w:rsid w:val="00FD6B82"/>
    <w:rsid w:val="00FD6ED2"/>
    <w:rsid w:val="00FD775C"/>
    <w:rsid w:val="00FE0D5C"/>
    <w:rsid w:val="00FE103F"/>
    <w:rsid w:val="00FE21AD"/>
    <w:rsid w:val="00FE407D"/>
    <w:rsid w:val="00FE696E"/>
    <w:rsid w:val="00FF0105"/>
    <w:rsid w:val="00FF1A38"/>
    <w:rsid w:val="00FF3B13"/>
    <w:rsid w:val="00FF4FDC"/>
    <w:rsid w:val="00FF55E5"/>
    <w:rsid w:val="00FF6878"/>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966744135">
          <w:marLeft w:val="0"/>
          <w:marRight w:val="0"/>
          <w:marTop w:val="0"/>
          <w:marBottom w:val="0"/>
          <w:divBdr>
            <w:top w:val="none" w:sz="0" w:space="0" w:color="auto"/>
            <w:left w:val="none" w:sz="0" w:space="0" w:color="auto"/>
            <w:bottom w:val="none" w:sz="0" w:space="0" w:color="auto"/>
            <w:right w:val="none" w:sz="0" w:space="0" w:color="auto"/>
          </w:divBdr>
        </w:div>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02C09-809F-4CDE-B19B-B66BA8412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2</Pages>
  <Words>589</Words>
  <Characters>3242</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28</cp:revision>
  <cp:lastPrinted>2017-09-14T19:52:00Z</cp:lastPrinted>
  <dcterms:created xsi:type="dcterms:W3CDTF">2017-09-14T17:04:00Z</dcterms:created>
  <dcterms:modified xsi:type="dcterms:W3CDTF">2017-09-14T20:26:00Z</dcterms:modified>
</cp:coreProperties>
</file>