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282C32" w:rsidRPr="00282C32">
        <w:rPr>
          <w:rFonts w:ascii="Arial" w:hAnsi="Arial" w:cs="Arial"/>
          <w:b/>
          <w:sz w:val="24"/>
          <w:szCs w:val="24"/>
        </w:rPr>
        <w:t>2</w:t>
      </w:r>
      <w:r w:rsidR="00EF7BC1">
        <w:rPr>
          <w:rFonts w:ascii="Arial" w:hAnsi="Arial" w:cs="Arial"/>
          <w:b/>
          <w:sz w:val="24"/>
          <w:szCs w:val="24"/>
        </w:rPr>
        <w:t>8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B8722F" w:rsidRPr="00B8722F" w:rsidRDefault="00B8722F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F679A1" w:rsidRPr="00D9085D" w:rsidRDefault="008C3295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bCs/>
          <w:sz w:val="36"/>
          <w:szCs w:val="24"/>
        </w:rPr>
        <w:t xml:space="preserve">Abre Ely Guerra Empatía Musical </w:t>
      </w:r>
      <w:r w:rsidR="00932CCC">
        <w:rPr>
          <w:rFonts w:ascii="Arial" w:hAnsi="Arial" w:cs="Arial"/>
          <w:b/>
          <w:bCs/>
          <w:sz w:val="36"/>
          <w:szCs w:val="24"/>
        </w:rPr>
        <w:t>en</w:t>
      </w:r>
      <w:bookmarkStart w:id="0" w:name="_GoBack"/>
      <w:bookmarkEnd w:id="0"/>
      <w:r w:rsidR="00B8722F">
        <w:rPr>
          <w:rFonts w:ascii="Arial" w:hAnsi="Arial" w:cs="Arial"/>
          <w:b/>
          <w:bCs/>
          <w:sz w:val="36"/>
          <w:szCs w:val="24"/>
        </w:rPr>
        <w:t xml:space="preserve"> la </w:t>
      </w:r>
      <w:r>
        <w:rPr>
          <w:rFonts w:ascii="Arial" w:hAnsi="Arial" w:cs="Arial"/>
          <w:b/>
          <w:bCs/>
          <w:sz w:val="36"/>
          <w:szCs w:val="24"/>
        </w:rPr>
        <w:t>FIL</w:t>
      </w:r>
      <w:r w:rsidR="00B8722F">
        <w:rPr>
          <w:rFonts w:ascii="Arial" w:hAnsi="Arial" w:cs="Arial"/>
          <w:b/>
          <w:bCs/>
          <w:sz w:val="36"/>
          <w:szCs w:val="24"/>
        </w:rPr>
        <w:t xml:space="preserve"> UABC </w:t>
      </w:r>
    </w:p>
    <w:p w:rsidR="002932F0" w:rsidRPr="00CE1A87" w:rsidRDefault="002932F0" w:rsidP="002932F0">
      <w:pPr>
        <w:pStyle w:val="Prrafodelista"/>
        <w:widowControl w:val="0"/>
        <w:shd w:val="clear" w:color="auto" w:fill="FFFFFF"/>
        <w:autoSpaceDE w:val="0"/>
        <w:adjustRightInd w:val="0"/>
        <w:ind w:left="284"/>
        <w:rPr>
          <w:rFonts w:ascii="Arial" w:hAnsi="Arial" w:cs="Arial"/>
          <w:sz w:val="12"/>
          <w:szCs w:val="12"/>
        </w:rPr>
      </w:pPr>
    </w:p>
    <w:p w:rsidR="00B8722F" w:rsidRPr="00650C86" w:rsidRDefault="00CD4D88" w:rsidP="00B8722F">
      <w:pPr>
        <w:pStyle w:val="Prrafodelista"/>
        <w:numPr>
          <w:ilvl w:val="0"/>
          <w:numId w:val="40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36"/>
        </w:rPr>
      </w:pPr>
      <w:r>
        <w:rPr>
          <w:rFonts w:ascii="Arial" w:hAnsi="Arial" w:cs="Arial"/>
          <w:sz w:val="24"/>
          <w:szCs w:val="24"/>
        </w:rPr>
        <w:t>Camilo Séptimo cerrará el programa de conciertos</w:t>
      </w:r>
      <w:r w:rsidR="00D11F1F">
        <w:rPr>
          <w:rFonts w:ascii="Arial" w:hAnsi="Arial" w:cs="Arial"/>
          <w:sz w:val="24"/>
          <w:szCs w:val="24"/>
        </w:rPr>
        <w:t xml:space="preserve"> el lunes 19 de marzo a las 20:00 horas</w:t>
      </w:r>
      <w:r w:rsidR="00B8722F">
        <w:rPr>
          <w:rFonts w:ascii="Arial" w:hAnsi="Arial" w:cs="Arial"/>
          <w:sz w:val="24"/>
          <w:szCs w:val="24"/>
        </w:rPr>
        <w:t>.</w:t>
      </w:r>
    </w:p>
    <w:p w:rsidR="00650C86" w:rsidRPr="00884B49" w:rsidRDefault="00650C86" w:rsidP="00B8722F">
      <w:pPr>
        <w:pStyle w:val="Prrafodelista"/>
        <w:numPr>
          <w:ilvl w:val="0"/>
          <w:numId w:val="40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36"/>
        </w:rPr>
      </w:pPr>
      <w:r>
        <w:rPr>
          <w:rFonts w:ascii="Arial" w:hAnsi="Arial" w:cs="Arial"/>
          <w:sz w:val="24"/>
          <w:szCs w:val="24"/>
        </w:rPr>
        <w:t>Todos los conciertos son con admisión libre.</w:t>
      </w:r>
    </w:p>
    <w:p w:rsidR="00B8722F" w:rsidRPr="00F66A32" w:rsidRDefault="00B8722F" w:rsidP="00B8722F">
      <w:pPr>
        <w:jc w:val="both"/>
        <w:rPr>
          <w:rFonts w:ascii="Arial" w:hAnsi="Arial" w:cs="Arial"/>
          <w:b/>
          <w:sz w:val="16"/>
          <w:szCs w:val="16"/>
        </w:rPr>
      </w:pPr>
    </w:p>
    <w:p w:rsidR="008C3295" w:rsidRDefault="00B8722F" w:rsidP="00EF7BC1">
      <w:pPr>
        <w:jc w:val="both"/>
        <w:rPr>
          <w:rFonts w:ascii="Arial" w:hAnsi="Arial" w:cs="Arial"/>
          <w:sz w:val="24"/>
          <w:szCs w:val="24"/>
        </w:rPr>
      </w:pPr>
      <w:r w:rsidRPr="00221B9D">
        <w:rPr>
          <w:rFonts w:ascii="Arial" w:hAnsi="Arial" w:cs="Arial"/>
          <w:b/>
          <w:sz w:val="24"/>
          <w:szCs w:val="24"/>
        </w:rPr>
        <w:t>Mexicali, B.C.,</w:t>
      </w:r>
      <w:r w:rsidRPr="00221B9D">
        <w:rPr>
          <w:rFonts w:ascii="Arial" w:hAnsi="Arial" w:cs="Arial"/>
          <w:b/>
          <w:bCs/>
          <w:sz w:val="24"/>
          <w:szCs w:val="24"/>
        </w:rPr>
        <w:t xml:space="preserve"> </w:t>
      </w:r>
      <w:r w:rsidR="008C3295">
        <w:rPr>
          <w:rFonts w:ascii="Arial" w:hAnsi="Arial" w:cs="Arial"/>
          <w:b/>
          <w:bCs/>
          <w:sz w:val="24"/>
          <w:szCs w:val="24"/>
        </w:rPr>
        <w:t>miércoles 07</w:t>
      </w:r>
      <w:r w:rsidRPr="00221B9D">
        <w:rPr>
          <w:rFonts w:ascii="Arial" w:hAnsi="Arial" w:cs="Arial"/>
          <w:b/>
          <w:bCs/>
          <w:sz w:val="24"/>
          <w:szCs w:val="24"/>
        </w:rPr>
        <w:t xml:space="preserve"> de marzo de 2018</w:t>
      </w:r>
      <w:r w:rsidRPr="00221B9D">
        <w:rPr>
          <w:rFonts w:ascii="Arial" w:hAnsi="Arial" w:cs="Arial"/>
          <w:sz w:val="24"/>
          <w:szCs w:val="24"/>
        </w:rPr>
        <w:t>.-</w:t>
      </w:r>
      <w:r w:rsidRPr="00221B9D">
        <w:rPr>
          <w:rFonts w:ascii="Arial" w:hAnsi="Arial" w:cs="Arial"/>
          <w:b/>
          <w:sz w:val="24"/>
          <w:szCs w:val="24"/>
        </w:rPr>
        <w:t xml:space="preserve">.- </w:t>
      </w:r>
      <w:r w:rsidR="008C3295" w:rsidRPr="008C3295">
        <w:rPr>
          <w:rFonts w:ascii="Arial" w:hAnsi="Arial" w:cs="Arial"/>
          <w:sz w:val="24"/>
          <w:szCs w:val="24"/>
        </w:rPr>
        <w:t>Durante</w:t>
      </w:r>
      <w:r w:rsidR="008C3295">
        <w:rPr>
          <w:rFonts w:ascii="Arial" w:hAnsi="Arial" w:cs="Arial"/>
          <w:b/>
          <w:sz w:val="24"/>
          <w:szCs w:val="24"/>
        </w:rPr>
        <w:t xml:space="preserve"> </w:t>
      </w:r>
      <w:r w:rsidR="008C3295">
        <w:rPr>
          <w:rFonts w:ascii="Arial" w:hAnsi="Arial" w:cs="Arial"/>
          <w:sz w:val="24"/>
          <w:szCs w:val="24"/>
        </w:rPr>
        <w:t>los seis días de l</w:t>
      </w:r>
      <w:r w:rsidR="008C3295" w:rsidRPr="008C3295">
        <w:rPr>
          <w:rFonts w:ascii="Arial" w:hAnsi="Arial" w:cs="Arial"/>
          <w:sz w:val="24"/>
          <w:szCs w:val="24"/>
        </w:rPr>
        <w:t>a</w:t>
      </w:r>
      <w:r w:rsidR="008C3295">
        <w:rPr>
          <w:rFonts w:ascii="Arial" w:hAnsi="Arial" w:cs="Arial"/>
          <w:sz w:val="24"/>
          <w:szCs w:val="24"/>
        </w:rPr>
        <w:t xml:space="preserve"> XIX Feria Internacional del Libro de la Universidad Autónoma de Baja California (FIL UABC) se tendrá un concierto </w:t>
      </w:r>
      <w:r w:rsidR="00B30F3B">
        <w:rPr>
          <w:rFonts w:ascii="Arial" w:hAnsi="Arial" w:cs="Arial"/>
          <w:sz w:val="24"/>
          <w:szCs w:val="24"/>
        </w:rPr>
        <w:t xml:space="preserve">gratuito </w:t>
      </w:r>
      <w:r w:rsidR="008C3295">
        <w:rPr>
          <w:rFonts w:ascii="Arial" w:hAnsi="Arial" w:cs="Arial"/>
          <w:sz w:val="24"/>
          <w:szCs w:val="24"/>
        </w:rPr>
        <w:t xml:space="preserve">cada noche </w:t>
      </w:r>
      <w:r w:rsidR="00081ACD" w:rsidRPr="00081ACD">
        <w:rPr>
          <w:rFonts w:ascii="Arial" w:hAnsi="Arial" w:cs="Arial"/>
          <w:sz w:val="24"/>
          <w:shd w:val="clear" w:color="auto" w:fill="FFFFFF"/>
        </w:rPr>
        <w:t>en la explanada de la Vicerrectoría del Campus Mexicali</w:t>
      </w:r>
      <w:r w:rsidR="00081ACD">
        <w:rPr>
          <w:rFonts w:ascii="Arial" w:hAnsi="Arial" w:cs="Arial"/>
          <w:sz w:val="24"/>
          <w:szCs w:val="24"/>
        </w:rPr>
        <w:t xml:space="preserve"> </w:t>
      </w:r>
      <w:r w:rsidR="008C3295">
        <w:rPr>
          <w:rFonts w:ascii="Arial" w:hAnsi="Arial" w:cs="Arial"/>
          <w:sz w:val="24"/>
          <w:szCs w:val="24"/>
        </w:rPr>
        <w:t>con el programa “Empatía Musical”</w:t>
      </w:r>
      <w:r w:rsidR="00E70C81">
        <w:rPr>
          <w:rFonts w:ascii="Arial" w:hAnsi="Arial" w:cs="Arial"/>
          <w:sz w:val="24"/>
          <w:szCs w:val="24"/>
        </w:rPr>
        <w:t xml:space="preserve">. </w:t>
      </w:r>
      <w:r w:rsidR="00B30F3B">
        <w:rPr>
          <w:rFonts w:ascii="Arial" w:hAnsi="Arial" w:cs="Arial"/>
          <w:sz w:val="24"/>
          <w:szCs w:val="24"/>
        </w:rPr>
        <w:t>Del 14 al 19 de marzo</w:t>
      </w:r>
      <w:r w:rsidR="008C3295">
        <w:rPr>
          <w:rFonts w:ascii="Arial" w:hAnsi="Arial" w:cs="Arial"/>
          <w:sz w:val="24"/>
          <w:szCs w:val="24"/>
        </w:rPr>
        <w:t xml:space="preserve">, </w:t>
      </w:r>
      <w:r w:rsidR="00411D5C">
        <w:rPr>
          <w:rFonts w:ascii="Arial" w:hAnsi="Arial" w:cs="Arial"/>
          <w:sz w:val="24"/>
          <w:szCs w:val="24"/>
        </w:rPr>
        <w:t>once</w:t>
      </w:r>
      <w:r w:rsidR="008C3295">
        <w:rPr>
          <w:rFonts w:ascii="Arial" w:hAnsi="Arial" w:cs="Arial"/>
          <w:sz w:val="24"/>
          <w:szCs w:val="24"/>
        </w:rPr>
        <w:t xml:space="preserve"> artistas en escena presen</w:t>
      </w:r>
      <w:r w:rsidR="00B30F3B">
        <w:rPr>
          <w:rFonts w:ascii="Arial" w:hAnsi="Arial" w:cs="Arial"/>
          <w:sz w:val="24"/>
          <w:szCs w:val="24"/>
        </w:rPr>
        <w:t>tarán un variado estilo musical para complacer los gustos del público.</w:t>
      </w:r>
    </w:p>
    <w:p w:rsidR="008C3295" w:rsidRDefault="008C3295" w:rsidP="00EF7BC1">
      <w:pPr>
        <w:jc w:val="both"/>
        <w:rPr>
          <w:rFonts w:ascii="Arial" w:hAnsi="Arial" w:cs="Arial"/>
          <w:sz w:val="24"/>
          <w:szCs w:val="24"/>
        </w:rPr>
      </w:pPr>
    </w:p>
    <w:p w:rsidR="00221B9D" w:rsidRDefault="008C3295" w:rsidP="00EF7B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ocasión será </w:t>
      </w:r>
      <w:r w:rsidR="001002AC">
        <w:rPr>
          <w:rFonts w:ascii="Arial" w:hAnsi="Arial" w:cs="Arial"/>
          <w:sz w:val="24"/>
          <w:szCs w:val="24"/>
        </w:rPr>
        <w:t xml:space="preserve">Ely Guerra, </w:t>
      </w:r>
      <w:r>
        <w:rPr>
          <w:rFonts w:ascii="Arial" w:hAnsi="Arial" w:cs="Arial"/>
          <w:sz w:val="24"/>
          <w:szCs w:val="24"/>
        </w:rPr>
        <w:t xml:space="preserve">cantautora, productora musical y ganadora del </w:t>
      </w:r>
      <w:r w:rsidR="00947770">
        <w:rPr>
          <w:rFonts w:ascii="Arial" w:hAnsi="Arial" w:cs="Arial"/>
          <w:sz w:val="24"/>
          <w:szCs w:val="24"/>
        </w:rPr>
        <w:t>Grammy Latino</w:t>
      </w:r>
      <w:r w:rsidR="007E1E9A">
        <w:rPr>
          <w:rFonts w:ascii="Arial" w:hAnsi="Arial" w:cs="Arial"/>
          <w:sz w:val="24"/>
          <w:szCs w:val="24"/>
        </w:rPr>
        <w:t xml:space="preserve"> con más de 20 años de trayectoria musical</w:t>
      </w:r>
      <w:r w:rsidR="0094777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quien abrirá la serie de conciertos </w:t>
      </w:r>
      <w:r w:rsidR="00947770">
        <w:rPr>
          <w:rFonts w:ascii="Arial" w:hAnsi="Arial" w:cs="Arial"/>
          <w:sz w:val="24"/>
          <w:szCs w:val="24"/>
        </w:rPr>
        <w:t>con la presentación de su gira acústica denominada “El Origen” en la que se enmarca su voz acompañada solo por piano</w:t>
      </w:r>
      <w:r w:rsidR="00CB7384">
        <w:rPr>
          <w:rFonts w:ascii="Arial" w:hAnsi="Arial" w:cs="Arial"/>
          <w:sz w:val="24"/>
          <w:szCs w:val="24"/>
        </w:rPr>
        <w:t xml:space="preserve"> a cargo de Nicolás </w:t>
      </w:r>
      <w:proofErr w:type="spellStart"/>
      <w:r w:rsidR="00CB7384">
        <w:rPr>
          <w:rFonts w:ascii="Arial" w:hAnsi="Arial" w:cs="Arial"/>
          <w:sz w:val="24"/>
          <w:szCs w:val="24"/>
        </w:rPr>
        <w:t>Santella</w:t>
      </w:r>
      <w:proofErr w:type="spellEnd"/>
      <w:r w:rsidR="00947770">
        <w:rPr>
          <w:rFonts w:ascii="Arial" w:hAnsi="Arial" w:cs="Arial"/>
          <w:sz w:val="24"/>
          <w:szCs w:val="24"/>
        </w:rPr>
        <w:t xml:space="preserve">. </w:t>
      </w:r>
      <w:r w:rsidR="00682F41">
        <w:rPr>
          <w:rFonts w:ascii="Arial" w:hAnsi="Arial" w:cs="Arial"/>
          <w:sz w:val="24"/>
          <w:szCs w:val="24"/>
        </w:rPr>
        <w:t>La cita es el miércoles 14 de marzo</w:t>
      </w:r>
      <w:r w:rsidR="00A810F9">
        <w:rPr>
          <w:rFonts w:ascii="Arial" w:hAnsi="Arial" w:cs="Arial"/>
          <w:sz w:val="24"/>
          <w:szCs w:val="24"/>
        </w:rPr>
        <w:t xml:space="preserve"> a las 20:00 horas.</w:t>
      </w:r>
    </w:p>
    <w:p w:rsidR="008C3295" w:rsidRDefault="008C3295" w:rsidP="00EF7BC1">
      <w:pPr>
        <w:jc w:val="both"/>
        <w:rPr>
          <w:rFonts w:ascii="Arial" w:hAnsi="Arial" w:cs="Arial"/>
          <w:sz w:val="24"/>
          <w:szCs w:val="24"/>
        </w:rPr>
      </w:pPr>
    </w:p>
    <w:p w:rsidR="00EF7BC1" w:rsidRDefault="00610863" w:rsidP="00EF7B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la misma hora, pero del jueves 15, </w:t>
      </w:r>
      <w:r w:rsidR="00E70C81">
        <w:rPr>
          <w:rFonts w:ascii="Arial" w:hAnsi="Arial" w:cs="Arial"/>
          <w:sz w:val="24"/>
          <w:szCs w:val="24"/>
        </w:rPr>
        <w:t>el recinto ferial recibirá al consagrado flautista mexicano Horacio Franco, quien además es productor m</w:t>
      </w:r>
      <w:r w:rsidR="00007798">
        <w:rPr>
          <w:rFonts w:ascii="Arial" w:hAnsi="Arial" w:cs="Arial"/>
          <w:sz w:val="24"/>
          <w:szCs w:val="24"/>
        </w:rPr>
        <w:t>usical</w:t>
      </w:r>
      <w:r w:rsidR="000B4CBC">
        <w:rPr>
          <w:rFonts w:ascii="Arial" w:hAnsi="Arial" w:cs="Arial"/>
          <w:sz w:val="24"/>
          <w:szCs w:val="24"/>
        </w:rPr>
        <w:t>,</w:t>
      </w:r>
      <w:r w:rsidR="00007798">
        <w:rPr>
          <w:rFonts w:ascii="Arial" w:hAnsi="Arial" w:cs="Arial"/>
          <w:sz w:val="24"/>
          <w:szCs w:val="24"/>
        </w:rPr>
        <w:t xml:space="preserve"> director de orquesta, y </w:t>
      </w:r>
      <w:r w:rsidR="000F3E1D">
        <w:rPr>
          <w:rFonts w:ascii="Arial" w:hAnsi="Arial" w:cs="Arial"/>
          <w:sz w:val="24"/>
          <w:szCs w:val="24"/>
        </w:rPr>
        <w:t>es</w:t>
      </w:r>
      <w:r w:rsidR="00007798">
        <w:rPr>
          <w:rFonts w:ascii="Arial" w:hAnsi="Arial" w:cs="Arial"/>
          <w:sz w:val="24"/>
          <w:szCs w:val="24"/>
        </w:rPr>
        <w:t xml:space="preserve"> considerado </w:t>
      </w:r>
      <w:r>
        <w:rPr>
          <w:rFonts w:ascii="Arial" w:hAnsi="Arial" w:cs="Arial"/>
          <w:sz w:val="24"/>
          <w:szCs w:val="24"/>
        </w:rPr>
        <w:t>un</w:t>
      </w:r>
      <w:r w:rsidR="000077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virtuoso</w:t>
      </w:r>
      <w:r w:rsidR="00007798">
        <w:rPr>
          <w:rFonts w:ascii="Arial" w:hAnsi="Arial" w:cs="Arial"/>
          <w:sz w:val="24"/>
          <w:szCs w:val="24"/>
        </w:rPr>
        <w:t xml:space="preserve"> </w:t>
      </w:r>
      <w:r w:rsidR="000B4CBC">
        <w:rPr>
          <w:rFonts w:ascii="Arial" w:hAnsi="Arial" w:cs="Arial"/>
          <w:sz w:val="24"/>
          <w:szCs w:val="24"/>
        </w:rPr>
        <w:t>intérprete</w:t>
      </w:r>
      <w:r w:rsidR="00007798">
        <w:rPr>
          <w:rFonts w:ascii="Arial" w:hAnsi="Arial" w:cs="Arial"/>
          <w:sz w:val="24"/>
          <w:szCs w:val="24"/>
        </w:rPr>
        <w:t xml:space="preserve"> de la flauta </w:t>
      </w:r>
      <w:r>
        <w:rPr>
          <w:rFonts w:ascii="Arial" w:hAnsi="Arial" w:cs="Arial"/>
          <w:sz w:val="24"/>
          <w:szCs w:val="24"/>
        </w:rPr>
        <w:t xml:space="preserve">de pico, tanto en </w:t>
      </w:r>
      <w:r w:rsidR="00007798">
        <w:rPr>
          <w:rFonts w:ascii="Arial" w:hAnsi="Arial" w:cs="Arial"/>
          <w:sz w:val="24"/>
          <w:szCs w:val="24"/>
        </w:rPr>
        <w:t>México</w:t>
      </w:r>
      <w:r>
        <w:rPr>
          <w:rFonts w:ascii="Arial" w:hAnsi="Arial" w:cs="Arial"/>
          <w:sz w:val="24"/>
          <w:szCs w:val="24"/>
        </w:rPr>
        <w:t xml:space="preserve"> como en el extranjero</w:t>
      </w:r>
      <w:r w:rsidR="0000779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Estará acompañado por </w:t>
      </w:r>
      <w:proofErr w:type="spellStart"/>
      <w:r>
        <w:rPr>
          <w:rFonts w:ascii="Arial" w:hAnsi="Arial" w:cs="Arial"/>
          <w:sz w:val="24"/>
          <w:szCs w:val="24"/>
        </w:rPr>
        <w:t>Asaf</w:t>
      </w:r>
      <w:proofErr w:type="spellEnd"/>
      <w:r w:rsidR="000F2F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F64">
        <w:rPr>
          <w:rFonts w:ascii="Arial" w:hAnsi="Arial" w:cs="Arial"/>
          <w:sz w:val="24"/>
          <w:szCs w:val="24"/>
        </w:rPr>
        <w:t>Kolerstein</w:t>
      </w:r>
      <w:proofErr w:type="spellEnd"/>
      <w:r w:rsidR="000F2F64">
        <w:rPr>
          <w:rFonts w:ascii="Arial" w:hAnsi="Arial" w:cs="Arial"/>
          <w:sz w:val="24"/>
          <w:szCs w:val="24"/>
        </w:rPr>
        <w:t>, violonchelista principal de la Orquesta Sinfónica del Estado de México, para presentar su programa de Bach “Los caminos del teclado”.</w:t>
      </w:r>
    </w:p>
    <w:p w:rsidR="000F2F64" w:rsidRDefault="000F2F64" w:rsidP="00EF7BC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07495E" w:rsidRPr="0007495E" w:rsidRDefault="00EF7BC1" w:rsidP="0007495E">
      <w:pPr>
        <w:jc w:val="both"/>
        <w:rPr>
          <w:rFonts w:ascii="Arial" w:hAnsi="Arial" w:cs="Arial"/>
          <w:sz w:val="24"/>
          <w:lang w:val="es-ES_tradnl"/>
        </w:rPr>
      </w:pPr>
      <w:r w:rsidRPr="000F2F64">
        <w:rPr>
          <w:rFonts w:ascii="Arial" w:hAnsi="Arial" w:cs="Arial"/>
          <w:sz w:val="24"/>
          <w:szCs w:val="24"/>
        </w:rPr>
        <w:t>Siguiendo el orden de las presentaciones, el viernes 1</w:t>
      </w:r>
      <w:r w:rsidR="000F2F64" w:rsidRPr="000F2F64">
        <w:rPr>
          <w:rFonts w:ascii="Arial" w:hAnsi="Arial" w:cs="Arial"/>
          <w:sz w:val="24"/>
          <w:szCs w:val="24"/>
        </w:rPr>
        <w:t xml:space="preserve">6 </w:t>
      </w:r>
      <w:r w:rsidRPr="000F2F64">
        <w:rPr>
          <w:rFonts w:ascii="Arial" w:hAnsi="Arial" w:cs="Arial"/>
          <w:sz w:val="24"/>
          <w:szCs w:val="24"/>
        </w:rPr>
        <w:t xml:space="preserve">de </w:t>
      </w:r>
      <w:r w:rsidR="000F2F64" w:rsidRPr="000F2F64">
        <w:rPr>
          <w:rFonts w:ascii="Arial" w:hAnsi="Arial" w:cs="Arial"/>
          <w:sz w:val="24"/>
          <w:szCs w:val="24"/>
        </w:rPr>
        <w:t>marzo a las 20:00 horas,</w:t>
      </w:r>
      <w:r w:rsidR="000F2F64">
        <w:rPr>
          <w:rFonts w:ascii="Arial" w:hAnsi="Arial" w:cs="Arial"/>
          <w:color w:val="FF0000"/>
          <w:sz w:val="24"/>
          <w:szCs w:val="24"/>
        </w:rPr>
        <w:t xml:space="preserve"> </w:t>
      </w:r>
      <w:r w:rsidR="000F2F64" w:rsidRPr="000F2F64">
        <w:rPr>
          <w:rFonts w:ascii="Arial" w:hAnsi="Arial" w:cs="Arial"/>
          <w:sz w:val="24"/>
          <w:szCs w:val="24"/>
        </w:rPr>
        <w:t xml:space="preserve">se presentará </w:t>
      </w:r>
      <w:proofErr w:type="spellStart"/>
      <w:r w:rsidR="000F2F64" w:rsidRPr="000F2F64">
        <w:rPr>
          <w:rFonts w:ascii="Arial" w:hAnsi="Arial" w:cs="Arial"/>
          <w:sz w:val="24"/>
          <w:szCs w:val="24"/>
        </w:rPr>
        <w:t>The</w:t>
      </w:r>
      <w:proofErr w:type="spellEnd"/>
      <w:r w:rsidR="000F2F64" w:rsidRPr="000F2F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F64" w:rsidRPr="000F2F64">
        <w:rPr>
          <w:rFonts w:ascii="Arial" w:hAnsi="Arial" w:cs="Arial"/>
          <w:sz w:val="24"/>
          <w:szCs w:val="24"/>
        </w:rPr>
        <w:t>Chamanas</w:t>
      </w:r>
      <w:proofErr w:type="spellEnd"/>
      <w:r w:rsidR="0007495E">
        <w:rPr>
          <w:rFonts w:ascii="Arial" w:hAnsi="Arial" w:cs="Arial"/>
          <w:sz w:val="24"/>
          <w:szCs w:val="24"/>
        </w:rPr>
        <w:t xml:space="preserve">, banda oriunda de Ciudad </w:t>
      </w:r>
      <w:r w:rsidR="0007495E" w:rsidRPr="0007495E">
        <w:rPr>
          <w:rFonts w:ascii="Arial" w:hAnsi="Arial" w:cs="Arial"/>
          <w:sz w:val="24"/>
          <w:lang w:val="es-ES_tradnl"/>
        </w:rPr>
        <w:t>Juárez, Chihuahua y El Paso, Texas</w:t>
      </w:r>
      <w:r w:rsidR="0007495E">
        <w:rPr>
          <w:rFonts w:ascii="Arial" w:hAnsi="Arial" w:cs="Arial"/>
          <w:sz w:val="24"/>
          <w:lang w:val="es-ES_tradnl"/>
        </w:rPr>
        <w:t xml:space="preserve">, </w:t>
      </w:r>
      <w:r w:rsidR="0007495E" w:rsidRPr="0007495E">
        <w:rPr>
          <w:rFonts w:ascii="Arial" w:hAnsi="Arial" w:cs="Arial"/>
          <w:sz w:val="24"/>
          <w:lang w:val="es-ES_tradnl"/>
        </w:rPr>
        <w:t xml:space="preserve">con su material discográfico “Once </w:t>
      </w:r>
      <w:proofErr w:type="spellStart"/>
      <w:r w:rsidR="0007495E" w:rsidRPr="0007495E">
        <w:rPr>
          <w:rFonts w:ascii="Arial" w:hAnsi="Arial" w:cs="Arial"/>
          <w:sz w:val="24"/>
          <w:lang w:val="es-ES_tradnl"/>
        </w:rPr>
        <w:t>Once</w:t>
      </w:r>
      <w:proofErr w:type="spellEnd"/>
      <w:r w:rsidR="0007495E" w:rsidRPr="0007495E">
        <w:rPr>
          <w:rFonts w:ascii="Arial" w:hAnsi="Arial" w:cs="Arial"/>
          <w:sz w:val="24"/>
          <w:lang w:val="es-ES_tradnl"/>
        </w:rPr>
        <w:t>”</w:t>
      </w:r>
      <w:r w:rsidR="0007495E">
        <w:rPr>
          <w:rFonts w:ascii="Arial" w:hAnsi="Arial" w:cs="Arial"/>
          <w:sz w:val="24"/>
          <w:lang w:val="es-ES_tradnl"/>
        </w:rPr>
        <w:t xml:space="preserve"> que propone</w:t>
      </w:r>
      <w:r w:rsidR="0007495E" w:rsidRPr="0007495E">
        <w:rPr>
          <w:rFonts w:ascii="Arial" w:hAnsi="Arial" w:cs="Arial"/>
          <w:sz w:val="24"/>
          <w:lang w:val="es-ES_tradnl"/>
        </w:rPr>
        <w:t xml:space="preserve"> sonidos ecléct</w:t>
      </w:r>
      <w:r w:rsidR="0007495E">
        <w:rPr>
          <w:rFonts w:ascii="Arial" w:hAnsi="Arial" w:cs="Arial"/>
          <w:sz w:val="24"/>
          <w:lang w:val="es-ES_tradnl"/>
        </w:rPr>
        <w:t>icos y encuentro entre culturas</w:t>
      </w:r>
      <w:r w:rsidR="0007495E" w:rsidRPr="0007495E">
        <w:rPr>
          <w:rFonts w:ascii="Arial" w:hAnsi="Arial" w:cs="Arial"/>
          <w:sz w:val="24"/>
          <w:lang w:val="es-ES_tradnl"/>
        </w:rPr>
        <w:t xml:space="preserve">. Tal ha sido la aceptación del público, que </w:t>
      </w:r>
      <w:r w:rsidR="0007495E">
        <w:rPr>
          <w:rFonts w:ascii="Arial" w:hAnsi="Arial" w:cs="Arial"/>
          <w:sz w:val="24"/>
          <w:lang w:val="es-ES_tradnl"/>
        </w:rPr>
        <w:t>en el 2016, el grupo fue</w:t>
      </w:r>
      <w:r w:rsidR="0007495E" w:rsidRPr="0007495E">
        <w:rPr>
          <w:rFonts w:ascii="Arial" w:hAnsi="Arial" w:cs="Arial"/>
          <w:sz w:val="24"/>
          <w:lang w:val="es-ES_tradnl"/>
        </w:rPr>
        <w:t xml:space="preserve"> reconocido por los premios </w:t>
      </w:r>
      <w:proofErr w:type="spellStart"/>
      <w:r w:rsidR="0007495E" w:rsidRPr="0007495E">
        <w:rPr>
          <w:rFonts w:ascii="Arial" w:hAnsi="Arial" w:cs="Arial"/>
          <w:sz w:val="24"/>
          <w:lang w:val="es-ES_tradnl"/>
        </w:rPr>
        <w:t>Latin</w:t>
      </w:r>
      <w:proofErr w:type="spellEnd"/>
      <w:r w:rsidR="0007495E" w:rsidRPr="0007495E">
        <w:rPr>
          <w:rFonts w:ascii="Arial" w:hAnsi="Arial" w:cs="Arial"/>
          <w:sz w:val="24"/>
          <w:lang w:val="es-ES_tradnl"/>
        </w:rPr>
        <w:t xml:space="preserve"> Grammy con una nominación a Mejor Nuevo Artista.</w:t>
      </w:r>
    </w:p>
    <w:p w:rsidR="0007495E" w:rsidRPr="0007495E" w:rsidRDefault="0007495E" w:rsidP="00EF7BC1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07495E" w:rsidRDefault="00EF7BC1" w:rsidP="0007495E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7495E">
        <w:rPr>
          <w:rFonts w:ascii="Arial" w:hAnsi="Arial" w:cs="Arial"/>
          <w:sz w:val="24"/>
          <w:szCs w:val="24"/>
        </w:rPr>
        <w:t>El sábado 16 de abril a partir de</w:t>
      </w:r>
      <w:r w:rsidR="0007495E" w:rsidRPr="0007495E">
        <w:rPr>
          <w:rFonts w:ascii="Arial" w:hAnsi="Arial" w:cs="Arial"/>
          <w:sz w:val="24"/>
          <w:szCs w:val="24"/>
        </w:rPr>
        <w:t xml:space="preserve"> las 20</w:t>
      </w:r>
      <w:r w:rsidRPr="0007495E">
        <w:rPr>
          <w:rFonts w:ascii="Arial" w:hAnsi="Arial" w:cs="Arial"/>
          <w:sz w:val="24"/>
          <w:szCs w:val="24"/>
        </w:rPr>
        <w:t xml:space="preserve">:00 horas, la música estará a cargo </w:t>
      </w:r>
      <w:r w:rsidR="0007495E">
        <w:rPr>
          <w:rFonts w:ascii="Arial" w:hAnsi="Arial" w:cs="Arial"/>
          <w:sz w:val="24"/>
          <w:szCs w:val="24"/>
        </w:rPr>
        <w:t xml:space="preserve">de </w:t>
      </w:r>
      <w:r w:rsidR="0007495E" w:rsidRPr="0007495E">
        <w:rPr>
          <w:rFonts w:ascii="Arial" w:hAnsi="Arial" w:cs="Arial"/>
          <w:sz w:val="24"/>
          <w:szCs w:val="24"/>
          <w:lang w:val="es-ES"/>
        </w:rPr>
        <w:t>La Cuneta Son Machín</w:t>
      </w:r>
      <w:r w:rsidR="0007495E">
        <w:rPr>
          <w:rFonts w:ascii="Arial" w:hAnsi="Arial" w:cs="Arial"/>
          <w:sz w:val="24"/>
          <w:szCs w:val="24"/>
          <w:lang w:val="es-ES"/>
        </w:rPr>
        <w:t xml:space="preserve">, combo </w:t>
      </w:r>
      <w:r w:rsidR="0007495E" w:rsidRPr="0007495E">
        <w:rPr>
          <w:rFonts w:ascii="Arial" w:hAnsi="Arial" w:cs="Arial"/>
          <w:sz w:val="24"/>
          <w:szCs w:val="24"/>
          <w:lang w:val="es-ES"/>
        </w:rPr>
        <w:t xml:space="preserve">nicaragüense que fusiona la música popular de su país y de toda Latinoamérica con el rock, el </w:t>
      </w:r>
      <w:proofErr w:type="spellStart"/>
      <w:r w:rsidR="0007495E" w:rsidRPr="0007495E">
        <w:rPr>
          <w:rFonts w:ascii="Arial" w:hAnsi="Arial" w:cs="Arial"/>
          <w:sz w:val="24"/>
          <w:szCs w:val="24"/>
          <w:lang w:val="es-ES"/>
        </w:rPr>
        <w:t>ska</w:t>
      </w:r>
      <w:proofErr w:type="spellEnd"/>
      <w:r w:rsidR="0007495E" w:rsidRPr="0007495E">
        <w:rPr>
          <w:rFonts w:ascii="Arial" w:hAnsi="Arial" w:cs="Arial"/>
          <w:sz w:val="24"/>
          <w:szCs w:val="24"/>
          <w:lang w:val="es-ES"/>
        </w:rPr>
        <w:t xml:space="preserve"> y otros géneros contemporáneos</w:t>
      </w:r>
      <w:r w:rsidR="0007495E">
        <w:rPr>
          <w:rFonts w:ascii="Arial" w:hAnsi="Arial" w:cs="Arial"/>
          <w:sz w:val="24"/>
          <w:szCs w:val="24"/>
          <w:lang w:val="es-ES"/>
        </w:rPr>
        <w:t>, creando así un estilo único</w:t>
      </w:r>
      <w:r w:rsidR="0007495E" w:rsidRPr="0007495E">
        <w:rPr>
          <w:rFonts w:ascii="Arial" w:hAnsi="Arial" w:cs="Arial"/>
          <w:sz w:val="24"/>
          <w:szCs w:val="24"/>
          <w:lang w:val="es-ES"/>
        </w:rPr>
        <w:t>. Su penúltima producción “Mondongo” fue nominada al Grammy en el año 2016</w:t>
      </w:r>
      <w:r w:rsidR="0007495E">
        <w:rPr>
          <w:rFonts w:ascii="Arial" w:hAnsi="Arial" w:cs="Arial"/>
          <w:sz w:val="24"/>
          <w:szCs w:val="24"/>
          <w:lang w:val="es-ES"/>
        </w:rPr>
        <w:t>.</w:t>
      </w:r>
    </w:p>
    <w:p w:rsidR="0007495E" w:rsidRDefault="0007495E" w:rsidP="0007495E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477081" w:rsidRPr="00477081" w:rsidRDefault="00EF7BC1" w:rsidP="0047708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77081">
        <w:rPr>
          <w:rFonts w:ascii="Arial" w:hAnsi="Arial" w:cs="Arial"/>
          <w:sz w:val="24"/>
          <w:szCs w:val="24"/>
        </w:rPr>
        <w:t>Para el domingo 17 las actividades iniciarán a las 1</w:t>
      </w:r>
      <w:r w:rsidR="0007495E" w:rsidRPr="00477081">
        <w:rPr>
          <w:rFonts w:ascii="Arial" w:hAnsi="Arial" w:cs="Arial"/>
          <w:sz w:val="24"/>
          <w:szCs w:val="24"/>
        </w:rPr>
        <w:t>3</w:t>
      </w:r>
      <w:r w:rsidRPr="00477081">
        <w:rPr>
          <w:rFonts w:ascii="Arial" w:hAnsi="Arial" w:cs="Arial"/>
          <w:sz w:val="24"/>
          <w:szCs w:val="24"/>
        </w:rPr>
        <w:t>:00 horas</w:t>
      </w:r>
      <w:r w:rsidRPr="00EF7BC1">
        <w:rPr>
          <w:rFonts w:ascii="Arial" w:hAnsi="Arial" w:cs="Arial"/>
          <w:color w:val="FF0000"/>
          <w:sz w:val="24"/>
          <w:szCs w:val="24"/>
        </w:rPr>
        <w:t xml:space="preserve"> </w:t>
      </w:r>
      <w:r w:rsidR="00477081" w:rsidRPr="00477081">
        <w:rPr>
          <w:rFonts w:ascii="Arial" w:hAnsi="Arial" w:cs="Arial"/>
          <w:sz w:val="24"/>
          <w:szCs w:val="24"/>
        </w:rPr>
        <w:t xml:space="preserve">con la </w:t>
      </w:r>
      <w:r w:rsidR="00477081" w:rsidRPr="00477081">
        <w:rPr>
          <w:rFonts w:ascii="Arial" w:hAnsi="Arial" w:cs="Arial"/>
          <w:sz w:val="24"/>
          <w:szCs w:val="24"/>
          <w:lang w:val="es-ES"/>
        </w:rPr>
        <w:t xml:space="preserve">Orquesta </w:t>
      </w:r>
      <w:r w:rsidR="00477081">
        <w:rPr>
          <w:rFonts w:ascii="Arial" w:hAnsi="Arial" w:cs="Arial"/>
          <w:sz w:val="24"/>
          <w:szCs w:val="24"/>
          <w:lang w:val="es-ES"/>
        </w:rPr>
        <w:t>Sinfónica Red Río Nuevo del Instituto de Cultura de Baja California, la cual es</w:t>
      </w:r>
      <w:r w:rsidR="00477081" w:rsidRPr="00477081">
        <w:rPr>
          <w:rFonts w:ascii="Arial" w:hAnsi="Arial" w:cs="Arial"/>
          <w:sz w:val="24"/>
          <w:szCs w:val="24"/>
          <w:lang w:val="es-ES"/>
        </w:rPr>
        <w:t xml:space="preserve"> un proyecto que cuenta con 175 niños y jóvenes músicos que con sus instrumentos y sus voces, lo convierten en uno de los programas de mayor impacto socio-cultural en Mexicali. </w:t>
      </w:r>
    </w:p>
    <w:p w:rsidR="00EF7BC1" w:rsidRPr="00EF7BC1" w:rsidRDefault="00EF7BC1" w:rsidP="00EF7BC1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77081" w:rsidRDefault="00EF7BC1" w:rsidP="0047708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77081">
        <w:rPr>
          <w:rFonts w:ascii="Arial" w:hAnsi="Arial" w:cs="Arial"/>
          <w:sz w:val="24"/>
          <w:szCs w:val="24"/>
        </w:rPr>
        <w:t>El programa continúa a las 1</w:t>
      </w:r>
      <w:r w:rsidR="00477081" w:rsidRPr="00477081">
        <w:rPr>
          <w:rFonts w:ascii="Arial" w:hAnsi="Arial" w:cs="Arial"/>
          <w:sz w:val="24"/>
          <w:szCs w:val="24"/>
        </w:rPr>
        <w:t>5</w:t>
      </w:r>
      <w:r w:rsidRPr="00477081">
        <w:rPr>
          <w:rFonts w:ascii="Arial" w:hAnsi="Arial" w:cs="Arial"/>
          <w:sz w:val="24"/>
          <w:szCs w:val="24"/>
        </w:rPr>
        <w:t>:00 horas con</w:t>
      </w:r>
      <w:r w:rsidR="00477081">
        <w:rPr>
          <w:rFonts w:ascii="Arial" w:hAnsi="Arial" w:cs="Arial"/>
          <w:color w:val="FF0000"/>
          <w:sz w:val="24"/>
          <w:szCs w:val="24"/>
        </w:rPr>
        <w:t xml:space="preserve"> </w:t>
      </w:r>
      <w:r w:rsidR="00477081" w:rsidRPr="00477081">
        <w:rPr>
          <w:rFonts w:ascii="Arial" w:hAnsi="Arial" w:cs="Arial"/>
          <w:sz w:val="24"/>
          <w:szCs w:val="24"/>
          <w:lang w:val="es-ES"/>
        </w:rPr>
        <w:t>Jaime Martínez</w:t>
      </w:r>
      <w:r w:rsidR="00477081">
        <w:rPr>
          <w:rFonts w:ascii="Arial" w:hAnsi="Arial" w:cs="Arial"/>
          <w:sz w:val="24"/>
          <w:szCs w:val="24"/>
          <w:lang w:val="es-ES"/>
        </w:rPr>
        <w:t>, p</w:t>
      </w:r>
      <w:r w:rsidR="00477081" w:rsidRPr="00477081">
        <w:rPr>
          <w:rFonts w:ascii="Arial" w:hAnsi="Arial" w:cs="Arial"/>
          <w:sz w:val="24"/>
          <w:szCs w:val="24"/>
          <w:lang w:val="es-ES"/>
        </w:rPr>
        <w:t xml:space="preserve">roductor de conciertos de </w:t>
      </w:r>
      <w:r w:rsidR="00477081">
        <w:rPr>
          <w:rFonts w:ascii="Arial" w:hAnsi="Arial" w:cs="Arial"/>
          <w:sz w:val="24"/>
          <w:szCs w:val="24"/>
          <w:lang w:val="es-ES"/>
        </w:rPr>
        <w:t>t</w:t>
      </w:r>
      <w:r w:rsidR="00477081" w:rsidRPr="00477081">
        <w:rPr>
          <w:rFonts w:ascii="Arial" w:hAnsi="Arial" w:cs="Arial"/>
          <w:sz w:val="24"/>
          <w:szCs w:val="24"/>
          <w:lang w:val="es-ES"/>
        </w:rPr>
        <w:t xml:space="preserve">rova y promotor incansable de este género. Ha compartido escenarios con cantautores como Pablo </w:t>
      </w:r>
      <w:proofErr w:type="spellStart"/>
      <w:r w:rsidR="00477081" w:rsidRPr="00477081">
        <w:rPr>
          <w:rFonts w:ascii="Arial" w:hAnsi="Arial" w:cs="Arial"/>
          <w:sz w:val="24"/>
          <w:szCs w:val="24"/>
          <w:lang w:val="es-ES"/>
        </w:rPr>
        <w:t>Milanes</w:t>
      </w:r>
      <w:proofErr w:type="spellEnd"/>
      <w:r w:rsidR="00477081" w:rsidRPr="00477081">
        <w:rPr>
          <w:rFonts w:ascii="Arial" w:hAnsi="Arial" w:cs="Arial"/>
          <w:sz w:val="24"/>
          <w:szCs w:val="24"/>
          <w:lang w:val="es-ES"/>
        </w:rPr>
        <w:t xml:space="preserve">, Amaury Pérez, Facundo Cabral, Alejandro Filio, Fernando Delgadillo, entre otros exponentes de la trova y el canto nuevo. </w:t>
      </w:r>
      <w:r w:rsidR="00477081">
        <w:rPr>
          <w:rFonts w:ascii="Arial" w:hAnsi="Arial" w:cs="Arial"/>
          <w:sz w:val="24"/>
          <w:szCs w:val="24"/>
          <w:lang w:val="es-ES"/>
        </w:rPr>
        <w:t xml:space="preserve">A las 16:00 horas se presentará </w:t>
      </w:r>
      <w:r w:rsidR="00477081" w:rsidRPr="00477081">
        <w:rPr>
          <w:rFonts w:ascii="Arial" w:hAnsi="Arial" w:cs="Arial"/>
          <w:sz w:val="24"/>
          <w:szCs w:val="24"/>
          <w:lang w:val="es-ES"/>
        </w:rPr>
        <w:t xml:space="preserve">Víctor </w:t>
      </w:r>
      <w:proofErr w:type="spellStart"/>
      <w:r w:rsidR="00477081" w:rsidRPr="00477081">
        <w:rPr>
          <w:rFonts w:ascii="Arial" w:hAnsi="Arial" w:cs="Arial"/>
          <w:sz w:val="24"/>
          <w:szCs w:val="24"/>
          <w:lang w:val="es-ES"/>
        </w:rPr>
        <w:t>Bosc</w:t>
      </w:r>
      <w:proofErr w:type="spellEnd"/>
      <w:r w:rsidR="00477081">
        <w:rPr>
          <w:rFonts w:ascii="Arial" w:hAnsi="Arial" w:cs="Arial"/>
          <w:sz w:val="24"/>
          <w:szCs w:val="24"/>
          <w:lang w:val="es-ES"/>
        </w:rPr>
        <w:t xml:space="preserve">, </w:t>
      </w:r>
      <w:r w:rsidR="00477081" w:rsidRPr="00477081">
        <w:rPr>
          <w:rFonts w:ascii="Arial" w:hAnsi="Arial" w:cs="Arial"/>
          <w:sz w:val="24"/>
          <w:szCs w:val="24"/>
          <w:lang w:val="es-ES"/>
        </w:rPr>
        <w:t xml:space="preserve">es cantante y compositor de </w:t>
      </w:r>
      <w:proofErr w:type="spellStart"/>
      <w:r w:rsidR="00477081" w:rsidRPr="00477081">
        <w:rPr>
          <w:rFonts w:ascii="Arial" w:hAnsi="Arial" w:cs="Arial"/>
          <w:sz w:val="24"/>
          <w:szCs w:val="24"/>
          <w:lang w:val="es-ES"/>
        </w:rPr>
        <w:t>indie</w:t>
      </w:r>
      <w:proofErr w:type="spellEnd"/>
      <w:r w:rsidR="00477081" w:rsidRPr="00477081">
        <w:rPr>
          <w:rFonts w:ascii="Arial" w:hAnsi="Arial" w:cs="Arial"/>
          <w:sz w:val="24"/>
          <w:szCs w:val="24"/>
          <w:lang w:val="es-ES"/>
        </w:rPr>
        <w:t xml:space="preserve"> rock, folk rock y alternativo. Su estilo es </w:t>
      </w:r>
      <w:r w:rsidR="00477081">
        <w:rPr>
          <w:rFonts w:ascii="Arial" w:hAnsi="Arial" w:cs="Arial"/>
          <w:sz w:val="24"/>
          <w:szCs w:val="24"/>
          <w:lang w:val="es-ES"/>
        </w:rPr>
        <w:t xml:space="preserve">considerado </w:t>
      </w:r>
      <w:r w:rsidR="00477081" w:rsidRPr="00477081">
        <w:rPr>
          <w:rFonts w:ascii="Arial" w:hAnsi="Arial" w:cs="Arial"/>
          <w:sz w:val="24"/>
          <w:szCs w:val="24"/>
          <w:lang w:val="es-ES"/>
        </w:rPr>
        <w:t xml:space="preserve">intimista y </w:t>
      </w:r>
      <w:r w:rsidR="00477081">
        <w:rPr>
          <w:rFonts w:ascii="Arial" w:hAnsi="Arial" w:cs="Arial"/>
          <w:sz w:val="24"/>
          <w:szCs w:val="24"/>
          <w:lang w:val="es-ES"/>
        </w:rPr>
        <w:t xml:space="preserve">festivo </w:t>
      </w:r>
      <w:r w:rsidR="00477081" w:rsidRPr="00477081">
        <w:rPr>
          <w:rFonts w:ascii="Arial" w:hAnsi="Arial" w:cs="Arial"/>
          <w:sz w:val="24"/>
          <w:szCs w:val="24"/>
          <w:lang w:val="es-ES"/>
        </w:rPr>
        <w:t>al mismo tiempo</w:t>
      </w:r>
      <w:r w:rsidR="00477081">
        <w:rPr>
          <w:rFonts w:ascii="Arial" w:hAnsi="Arial" w:cs="Arial"/>
          <w:sz w:val="24"/>
          <w:szCs w:val="24"/>
          <w:lang w:val="es-ES"/>
        </w:rPr>
        <w:t>.</w:t>
      </w:r>
    </w:p>
    <w:p w:rsidR="00477081" w:rsidRPr="00477081" w:rsidRDefault="00477081" w:rsidP="00477081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EF7BC1" w:rsidRPr="00477081" w:rsidRDefault="00EF7BC1" w:rsidP="00477081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:rsidR="00EF7BC1" w:rsidRPr="00477081" w:rsidRDefault="00EF7BC1" w:rsidP="00EF7BC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7BC1" w:rsidRPr="00937140" w:rsidRDefault="00EF7BC1" w:rsidP="00EF7BC1">
      <w:pPr>
        <w:jc w:val="both"/>
        <w:rPr>
          <w:rFonts w:ascii="Arial" w:hAnsi="Arial" w:cs="Arial"/>
          <w:sz w:val="24"/>
          <w:szCs w:val="24"/>
        </w:rPr>
      </w:pPr>
    </w:p>
    <w:p w:rsidR="00937140" w:rsidRDefault="00937140" w:rsidP="00477081">
      <w:pPr>
        <w:jc w:val="both"/>
        <w:rPr>
          <w:rFonts w:ascii="Arial" w:hAnsi="Arial" w:cs="Arial"/>
          <w:sz w:val="24"/>
          <w:szCs w:val="24"/>
        </w:rPr>
      </w:pPr>
    </w:p>
    <w:p w:rsidR="00937140" w:rsidRDefault="00937140" w:rsidP="00477081">
      <w:pPr>
        <w:jc w:val="both"/>
        <w:rPr>
          <w:rFonts w:ascii="Arial" w:hAnsi="Arial" w:cs="Arial"/>
          <w:sz w:val="24"/>
          <w:szCs w:val="24"/>
        </w:rPr>
      </w:pPr>
    </w:p>
    <w:p w:rsidR="00477081" w:rsidRDefault="00477081" w:rsidP="0047708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937140">
        <w:rPr>
          <w:rFonts w:ascii="Arial" w:hAnsi="Arial" w:cs="Arial"/>
          <w:sz w:val="24"/>
          <w:szCs w:val="24"/>
        </w:rPr>
        <w:t xml:space="preserve">El mismo domingo, pero a las 17:00 horas tendrá presencia en escena </w:t>
      </w:r>
      <w:r w:rsidRPr="00477081">
        <w:rPr>
          <w:rFonts w:ascii="Arial" w:hAnsi="Arial" w:cs="Arial"/>
          <w:sz w:val="24"/>
          <w:szCs w:val="24"/>
          <w:lang w:val="es-ES"/>
        </w:rPr>
        <w:t xml:space="preserve">La </w:t>
      </w:r>
      <w:r w:rsidR="00937140">
        <w:rPr>
          <w:rFonts w:ascii="Arial" w:hAnsi="Arial" w:cs="Arial"/>
          <w:sz w:val="24"/>
          <w:szCs w:val="24"/>
          <w:lang w:val="es-ES"/>
        </w:rPr>
        <w:t xml:space="preserve">Cosa </w:t>
      </w:r>
      <w:proofErr w:type="spellStart"/>
      <w:r w:rsidR="00937140">
        <w:rPr>
          <w:rFonts w:ascii="Arial" w:hAnsi="Arial" w:cs="Arial"/>
          <w:sz w:val="24"/>
          <w:szCs w:val="24"/>
          <w:lang w:val="es-ES"/>
        </w:rPr>
        <w:t>M</w:t>
      </w:r>
      <w:r w:rsidRPr="00477081">
        <w:rPr>
          <w:rFonts w:ascii="Arial" w:hAnsi="Arial" w:cs="Arial"/>
          <w:sz w:val="24"/>
          <w:szCs w:val="24"/>
          <w:lang w:val="es-ES"/>
        </w:rPr>
        <w:t>onstra</w:t>
      </w:r>
      <w:proofErr w:type="spellEnd"/>
      <w:r w:rsidR="00937140">
        <w:rPr>
          <w:rFonts w:ascii="Arial" w:hAnsi="Arial" w:cs="Arial"/>
          <w:sz w:val="24"/>
          <w:szCs w:val="24"/>
          <w:lang w:val="es-ES"/>
        </w:rPr>
        <w:t xml:space="preserve">, banda de </w:t>
      </w:r>
      <w:r w:rsidRPr="00477081">
        <w:rPr>
          <w:rFonts w:ascii="Arial" w:hAnsi="Arial" w:cs="Arial"/>
          <w:sz w:val="24"/>
          <w:szCs w:val="24"/>
          <w:lang w:val="es-ES"/>
        </w:rPr>
        <w:t xml:space="preserve">swing y </w:t>
      </w:r>
      <w:proofErr w:type="spellStart"/>
      <w:r w:rsidRPr="00477081">
        <w:rPr>
          <w:rFonts w:ascii="Arial" w:hAnsi="Arial" w:cs="Arial"/>
          <w:sz w:val="24"/>
          <w:szCs w:val="24"/>
          <w:lang w:val="es-ES"/>
        </w:rPr>
        <w:t>jazzy</w:t>
      </w:r>
      <w:proofErr w:type="spellEnd"/>
      <w:r w:rsidR="00937140">
        <w:rPr>
          <w:rFonts w:ascii="Arial" w:hAnsi="Arial" w:cs="Arial"/>
          <w:sz w:val="24"/>
          <w:szCs w:val="24"/>
          <w:lang w:val="es-ES"/>
        </w:rPr>
        <w:t xml:space="preserve">, con </w:t>
      </w:r>
      <w:r w:rsidRPr="00477081">
        <w:rPr>
          <w:rFonts w:ascii="Arial" w:hAnsi="Arial" w:cs="Arial"/>
          <w:sz w:val="24"/>
          <w:szCs w:val="24"/>
          <w:lang w:val="es-ES"/>
        </w:rPr>
        <w:t xml:space="preserve">raíces punk, </w:t>
      </w:r>
      <w:r w:rsidR="00937140">
        <w:rPr>
          <w:rFonts w:ascii="Arial" w:hAnsi="Arial" w:cs="Arial"/>
          <w:sz w:val="24"/>
          <w:szCs w:val="24"/>
          <w:lang w:val="es-ES"/>
        </w:rPr>
        <w:t>e inspirada en</w:t>
      </w:r>
      <w:r w:rsidRPr="00477081">
        <w:rPr>
          <w:rFonts w:ascii="Arial" w:hAnsi="Arial" w:cs="Arial"/>
          <w:sz w:val="24"/>
          <w:szCs w:val="24"/>
          <w:lang w:val="es-ES"/>
        </w:rPr>
        <w:t xml:space="preserve"> la música italiana de los </w:t>
      </w:r>
      <w:r w:rsidR="00937140">
        <w:rPr>
          <w:rFonts w:ascii="Arial" w:hAnsi="Arial" w:cs="Arial"/>
          <w:sz w:val="24"/>
          <w:szCs w:val="24"/>
          <w:lang w:val="es-ES"/>
        </w:rPr>
        <w:t xml:space="preserve">años sesentas. Recientemente </w:t>
      </w:r>
      <w:r w:rsidRPr="00477081">
        <w:rPr>
          <w:rFonts w:ascii="Arial" w:hAnsi="Arial" w:cs="Arial"/>
          <w:sz w:val="24"/>
          <w:szCs w:val="24"/>
          <w:lang w:val="es-ES"/>
        </w:rPr>
        <w:t xml:space="preserve">editó su primer disco titulado “Grandes Éxitos”. </w:t>
      </w:r>
      <w:r w:rsidR="00937140">
        <w:rPr>
          <w:rFonts w:ascii="Arial" w:hAnsi="Arial" w:cs="Arial"/>
          <w:sz w:val="24"/>
          <w:szCs w:val="24"/>
          <w:lang w:val="es-ES"/>
        </w:rPr>
        <w:t xml:space="preserve">Para culminar los conciertos de este día, a las 18:30 horas Luis Delgadillo y los </w:t>
      </w:r>
      <w:proofErr w:type="spellStart"/>
      <w:r w:rsidR="00937140">
        <w:rPr>
          <w:rFonts w:ascii="Arial" w:hAnsi="Arial" w:cs="Arial"/>
          <w:sz w:val="24"/>
          <w:szCs w:val="24"/>
          <w:lang w:val="es-ES"/>
        </w:rPr>
        <w:t>Keliguanes</w:t>
      </w:r>
      <w:proofErr w:type="spellEnd"/>
      <w:r w:rsidR="00937140">
        <w:rPr>
          <w:rFonts w:ascii="Arial" w:hAnsi="Arial" w:cs="Arial"/>
          <w:sz w:val="24"/>
          <w:szCs w:val="24"/>
          <w:lang w:val="es-ES"/>
        </w:rPr>
        <w:t xml:space="preserve"> deleitarán a grandes y pequeños con sus canciones y cuentos.</w:t>
      </w:r>
    </w:p>
    <w:p w:rsidR="00937140" w:rsidRPr="00937140" w:rsidRDefault="00937140" w:rsidP="00477081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A006F9" w:rsidRDefault="00EF7BC1" w:rsidP="00D11F1F">
      <w:pPr>
        <w:jc w:val="both"/>
        <w:rPr>
          <w:rFonts w:ascii="Arial" w:hAnsi="Arial" w:cs="Arial"/>
          <w:sz w:val="24"/>
          <w:lang w:val="es-ES"/>
        </w:rPr>
      </w:pPr>
      <w:r w:rsidRPr="00937140">
        <w:rPr>
          <w:rFonts w:ascii="Arial" w:hAnsi="Arial" w:cs="Arial"/>
          <w:sz w:val="24"/>
          <w:szCs w:val="24"/>
        </w:rPr>
        <w:t>El cierre de Empatía Musical,</w:t>
      </w:r>
      <w:r w:rsidR="00937140" w:rsidRPr="00937140">
        <w:rPr>
          <w:rFonts w:ascii="Arial" w:hAnsi="Arial" w:cs="Arial"/>
          <w:sz w:val="24"/>
          <w:szCs w:val="24"/>
        </w:rPr>
        <w:t xml:space="preserve"> programado para el lunes 19 de marzo</w:t>
      </w:r>
      <w:r w:rsidR="00D11F1F">
        <w:rPr>
          <w:rFonts w:ascii="Arial" w:hAnsi="Arial" w:cs="Arial"/>
          <w:sz w:val="24"/>
          <w:szCs w:val="24"/>
        </w:rPr>
        <w:t xml:space="preserve"> a las 20:00 horas</w:t>
      </w:r>
      <w:r w:rsidR="00937140" w:rsidRPr="00937140">
        <w:rPr>
          <w:rFonts w:ascii="Arial" w:hAnsi="Arial" w:cs="Arial"/>
          <w:sz w:val="24"/>
          <w:szCs w:val="24"/>
        </w:rPr>
        <w:t>, estará a cargo de</w:t>
      </w:r>
      <w:r w:rsidR="00937140">
        <w:rPr>
          <w:rFonts w:ascii="Arial" w:hAnsi="Arial" w:cs="Arial"/>
          <w:sz w:val="24"/>
          <w:szCs w:val="24"/>
        </w:rPr>
        <w:t xml:space="preserve"> Camilo Séptimo, banda de rock alternativo en español conformada por </w:t>
      </w:r>
      <w:r w:rsidR="00937140" w:rsidRPr="00937140">
        <w:rPr>
          <w:rFonts w:ascii="Arial" w:hAnsi="Arial" w:cs="Arial"/>
          <w:sz w:val="24"/>
          <w:szCs w:val="24"/>
          <w:shd w:val="clear" w:color="auto" w:fill="FFFFFF"/>
        </w:rPr>
        <w:t>Jonathan Meléndez</w:t>
      </w:r>
      <w:r w:rsidR="00937140">
        <w:rPr>
          <w:rFonts w:ascii="Arial" w:hAnsi="Arial" w:cs="Arial"/>
          <w:sz w:val="24"/>
          <w:szCs w:val="24"/>
          <w:shd w:val="clear" w:color="auto" w:fill="FFFFFF"/>
        </w:rPr>
        <w:t xml:space="preserve"> en los teclados, </w:t>
      </w:r>
      <w:r w:rsidR="00937140" w:rsidRPr="00937140">
        <w:rPr>
          <w:rFonts w:ascii="Arial" w:hAnsi="Arial" w:cs="Arial"/>
          <w:sz w:val="24"/>
          <w:szCs w:val="24"/>
          <w:shd w:val="clear" w:color="auto" w:fill="FFFFFF"/>
        </w:rPr>
        <w:t>Manuel Mendoza</w:t>
      </w:r>
      <w:r w:rsidR="00937140">
        <w:rPr>
          <w:rFonts w:ascii="Arial" w:hAnsi="Arial" w:cs="Arial"/>
          <w:sz w:val="24"/>
          <w:szCs w:val="24"/>
          <w:shd w:val="clear" w:color="auto" w:fill="FFFFFF"/>
        </w:rPr>
        <w:t xml:space="preserve"> en voz y bajo, y Erik Vásquez en la guitarra.</w:t>
      </w:r>
      <w:r w:rsidR="00776A64">
        <w:rPr>
          <w:rFonts w:ascii="Arial" w:hAnsi="Arial" w:cs="Arial"/>
          <w:sz w:val="24"/>
          <w:szCs w:val="24"/>
          <w:shd w:val="clear" w:color="auto" w:fill="FFFFFF"/>
        </w:rPr>
        <w:t xml:space="preserve"> Sus presentaciones han tenido </w:t>
      </w:r>
      <w:r w:rsidR="00937140" w:rsidRPr="00776A64">
        <w:rPr>
          <w:rFonts w:ascii="Arial" w:hAnsi="Arial" w:cs="Arial"/>
          <w:sz w:val="24"/>
          <w:lang w:val="es-ES"/>
        </w:rPr>
        <w:t xml:space="preserve">llenos totales en el Centro Cultural España, el Lunario del Auditorio Nacional y el Foro </w:t>
      </w:r>
      <w:proofErr w:type="spellStart"/>
      <w:r w:rsidR="00937140" w:rsidRPr="00776A64">
        <w:rPr>
          <w:rFonts w:ascii="Arial" w:hAnsi="Arial" w:cs="Arial"/>
          <w:sz w:val="24"/>
          <w:lang w:val="es-ES"/>
        </w:rPr>
        <w:t>Indie</w:t>
      </w:r>
      <w:proofErr w:type="spellEnd"/>
      <w:r w:rsidR="00937140" w:rsidRPr="00776A64">
        <w:rPr>
          <w:rFonts w:ascii="Arial" w:hAnsi="Arial" w:cs="Arial"/>
          <w:sz w:val="24"/>
          <w:lang w:val="es-ES"/>
        </w:rPr>
        <w:t xml:space="preserve"> </w:t>
      </w:r>
      <w:proofErr w:type="spellStart"/>
      <w:r w:rsidR="00937140" w:rsidRPr="00776A64">
        <w:rPr>
          <w:rFonts w:ascii="Arial" w:hAnsi="Arial" w:cs="Arial"/>
          <w:sz w:val="24"/>
          <w:lang w:val="es-ES"/>
        </w:rPr>
        <w:t>Rocks</w:t>
      </w:r>
      <w:proofErr w:type="spellEnd"/>
      <w:r w:rsidR="00776A64">
        <w:rPr>
          <w:rFonts w:ascii="Arial" w:hAnsi="Arial" w:cs="Arial"/>
          <w:sz w:val="24"/>
          <w:lang w:val="es-ES"/>
        </w:rPr>
        <w:t xml:space="preserve">. </w:t>
      </w:r>
    </w:p>
    <w:p w:rsidR="00A006F9" w:rsidRDefault="00A006F9" w:rsidP="00D11F1F">
      <w:pPr>
        <w:jc w:val="both"/>
        <w:rPr>
          <w:rFonts w:ascii="Arial" w:hAnsi="Arial" w:cs="Arial"/>
          <w:sz w:val="24"/>
          <w:lang w:val="es-ES"/>
        </w:rPr>
      </w:pPr>
    </w:p>
    <w:p w:rsidR="00D11F1F" w:rsidRPr="00776A64" w:rsidRDefault="00776A64" w:rsidP="00D11F1F">
      <w:pPr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 xml:space="preserve">La banda </w:t>
      </w:r>
      <w:r w:rsidR="00937140" w:rsidRPr="00776A64">
        <w:rPr>
          <w:rFonts w:ascii="Arial" w:hAnsi="Arial" w:cs="Arial"/>
          <w:sz w:val="24"/>
          <w:lang w:val="es-ES"/>
        </w:rPr>
        <w:t>fue elegida por</w:t>
      </w:r>
      <w:r>
        <w:rPr>
          <w:rFonts w:ascii="Arial" w:hAnsi="Arial" w:cs="Arial"/>
          <w:sz w:val="24"/>
          <w:lang w:val="es-ES"/>
        </w:rPr>
        <w:t xml:space="preserve"> la agrupación inglesa </w:t>
      </w:r>
      <w:proofErr w:type="spellStart"/>
      <w:r w:rsidR="00937140" w:rsidRPr="00776A64">
        <w:rPr>
          <w:rFonts w:ascii="Arial" w:hAnsi="Arial" w:cs="Arial"/>
          <w:sz w:val="24"/>
          <w:lang w:val="es-ES"/>
        </w:rPr>
        <w:t>Foals</w:t>
      </w:r>
      <w:proofErr w:type="spellEnd"/>
      <w:r>
        <w:rPr>
          <w:rFonts w:ascii="Arial" w:hAnsi="Arial" w:cs="Arial"/>
          <w:sz w:val="24"/>
          <w:lang w:val="es-ES"/>
        </w:rPr>
        <w:t xml:space="preserve"> y la estadounidense </w:t>
      </w:r>
      <w:r w:rsidR="00937140" w:rsidRPr="00776A64">
        <w:rPr>
          <w:rFonts w:ascii="Arial" w:hAnsi="Arial" w:cs="Arial"/>
          <w:sz w:val="24"/>
          <w:lang w:val="es-ES"/>
        </w:rPr>
        <w:t xml:space="preserve">TØP para </w:t>
      </w:r>
      <w:r>
        <w:rPr>
          <w:rFonts w:ascii="Arial" w:hAnsi="Arial" w:cs="Arial"/>
          <w:sz w:val="24"/>
          <w:lang w:val="es-ES"/>
        </w:rPr>
        <w:t>abrir sus respectivos conciertos en México.</w:t>
      </w:r>
      <w:r w:rsidR="00D11F1F">
        <w:rPr>
          <w:rFonts w:ascii="Arial" w:hAnsi="Arial" w:cs="Arial"/>
          <w:sz w:val="24"/>
          <w:lang w:val="es-ES"/>
        </w:rPr>
        <w:t xml:space="preserve"> También ha abierto </w:t>
      </w:r>
      <w:r w:rsidR="00D11F1F" w:rsidRPr="00776A64">
        <w:rPr>
          <w:rFonts w:ascii="Arial" w:hAnsi="Arial" w:cs="Arial"/>
          <w:sz w:val="24"/>
          <w:lang w:val="es-ES"/>
        </w:rPr>
        <w:t xml:space="preserve">algunas fechas de la gira de </w:t>
      </w:r>
      <w:proofErr w:type="spellStart"/>
      <w:r w:rsidR="00D11F1F" w:rsidRPr="00776A64">
        <w:rPr>
          <w:rFonts w:ascii="Arial" w:hAnsi="Arial" w:cs="Arial"/>
          <w:sz w:val="24"/>
          <w:lang w:val="es-ES"/>
        </w:rPr>
        <w:t>Zoé</w:t>
      </w:r>
      <w:proofErr w:type="spellEnd"/>
      <w:r w:rsidR="00D11F1F" w:rsidRPr="00776A64">
        <w:rPr>
          <w:rFonts w:ascii="Arial" w:hAnsi="Arial" w:cs="Arial"/>
          <w:sz w:val="24"/>
          <w:lang w:val="es-ES"/>
        </w:rPr>
        <w:t xml:space="preserve"> y Café </w:t>
      </w:r>
      <w:proofErr w:type="spellStart"/>
      <w:r w:rsidR="00D11F1F" w:rsidRPr="00776A64">
        <w:rPr>
          <w:rFonts w:ascii="Arial" w:hAnsi="Arial" w:cs="Arial"/>
          <w:sz w:val="24"/>
          <w:lang w:val="es-ES"/>
        </w:rPr>
        <w:t>Tacvba</w:t>
      </w:r>
      <w:proofErr w:type="spellEnd"/>
      <w:r w:rsidR="00D11F1F" w:rsidRPr="00776A64">
        <w:rPr>
          <w:rFonts w:ascii="Arial" w:hAnsi="Arial" w:cs="Arial"/>
          <w:sz w:val="24"/>
          <w:lang w:val="es-ES"/>
        </w:rPr>
        <w:t xml:space="preserve">. En este 2018, </w:t>
      </w:r>
      <w:r w:rsidR="004B427B">
        <w:rPr>
          <w:rFonts w:ascii="Arial" w:hAnsi="Arial" w:cs="Arial"/>
          <w:sz w:val="24"/>
          <w:lang w:val="es-ES"/>
        </w:rPr>
        <w:t>estará en e</w:t>
      </w:r>
      <w:r w:rsidR="00D11F1F" w:rsidRPr="00776A64">
        <w:rPr>
          <w:rFonts w:ascii="Arial" w:hAnsi="Arial" w:cs="Arial"/>
          <w:sz w:val="24"/>
          <w:lang w:val="es-ES"/>
        </w:rPr>
        <w:t>l festival Vive Latino, una gira por España, entre otros proyectos. A esta lis</w:t>
      </w:r>
      <w:r w:rsidR="00D11F1F">
        <w:rPr>
          <w:rFonts w:ascii="Arial" w:hAnsi="Arial" w:cs="Arial"/>
          <w:sz w:val="24"/>
          <w:lang w:val="es-ES"/>
        </w:rPr>
        <w:t>ta se suma su visita a tierras c</w:t>
      </w:r>
      <w:r w:rsidR="00D11F1F" w:rsidRPr="00776A64">
        <w:rPr>
          <w:rFonts w:ascii="Arial" w:hAnsi="Arial" w:cs="Arial"/>
          <w:sz w:val="24"/>
          <w:lang w:val="es-ES"/>
        </w:rPr>
        <w:t>achanillas para ser parte de la FIL</w:t>
      </w:r>
      <w:r w:rsidR="00D11F1F">
        <w:rPr>
          <w:rFonts w:ascii="Arial" w:hAnsi="Arial" w:cs="Arial"/>
          <w:sz w:val="24"/>
          <w:lang w:val="es-ES"/>
        </w:rPr>
        <w:t xml:space="preserve"> </w:t>
      </w:r>
      <w:r w:rsidR="00D11F1F" w:rsidRPr="00776A64">
        <w:rPr>
          <w:rFonts w:ascii="Arial" w:hAnsi="Arial" w:cs="Arial"/>
          <w:sz w:val="24"/>
          <w:lang w:val="es-ES"/>
        </w:rPr>
        <w:t>UABC 2018.</w:t>
      </w:r>
    </w:p>
    <w:p w:rsidR="00776A64" w:rsidRDefault="00776A64" w:rsidP="00937140">
      <w:pPr>
        <w:jc w:val="both"/>
        <w:rPr>
          <w:rFonts w:ascii="Arial" w:hAnsi="Arial" w:cs="Arial"/>
          <w:sz w:val="24"/>
          <w:lang w:val="es-ES"/>
        </w:rPr>
      </w:pPr>
    </w:p>
    <w:p w:rsidR="00D807ED" w:rsidRDefault="00937140" w:rsidP="00B872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F7BC1" w:rsidRPr="00EF7BC1">
        <w:rPr>
          <w:rFonts w:ascii="Arial" w:hAnsi="Arial" w:cs="Arial"/>
          <w:sz w:val="24"/>
          <w:szCs w:val="24"/>
        </w:rPr>
        <w:t>odos los conciertos se transmitirán en vivo a través de UABC Radio en su página de internet</w:t>
      </w:r>
      <w:r w:rsidR="008C3295">
        <w:rPr>
          <w:rFonts w:ascii="Arial" w:hAnsi="Arial" w:cs="Arial"/>
          <w:sz w:val="24"/>
          <w:szCs w:val="24"/>
        </w:rPr>
        <w:t xml:space="preserve">: </w:t>
      </w:r>
      <w:r w:rsidR="008C3295" w:rsidRPr="008C3295">
        <w:rPr>
          <w:rFonts w:ascii="Arial" w:hAnsi="Arial" w:cs="Arial"/>
          <w:sz w:val="24"/>
          <w:szCs w:val="24"/>
        </w:rPr>
        <w:t>http</w:t>
      </w:r>
      <w:proofErr w:type="gramStart"/>
      <w:r w:rsidR="008C3295" w:rsidRPr="008C3295">
        <w:rPr>
          <w:rFonts w:ascii="Arial" w:hAnsi="Arial" w:cs="Arial"/>
          <w:sz w:val="24"/>
          <w:szCs w:val="24"/>
        </w:rPr>
        <w:t>:/</w:t>
      </w:r>
      <w:proofErr w:type="gramEnd"/>
      <w:r w:rsidR="008C3295" w:rsidRPr="008C3295">
        <w:rPr>
          <w:rFonts w:ascii="Arial" w:hAnsi="Arial" w:cs="Arial"/>
          <w:sz w:val="24"/>
          <w:szCs w:val="24"/>
        </w:rPr>
        <w:t>/radio.uabc.mx/</w:t>
      </w:r>
      <w:r w:rsidR="00EF7BC1" w:rsidRPr="00AC020D">
        <w:rPr>
          <w:rFonts w:ascii="Arial" w:hAnsi="Arial" w:cs="Arial"/>
          <w:sz w:val="24"/>
          <w:szCs w:val="24"/>
        </w:rPr>
        <w:t>, y por el 104.1 FM en Mexicali, 1630 AM de Tijuana, en Ensenada por el 95.5 FM</w:t>
      </w:r>
      <w:r>
        <w:rPr>
          <w:rFonts w:ascii="Arial" w:hAnsi="Arial" w:cs="Arial"/>
          <w:sz w:val="24"/>
          <w:szCs w:val="24"/>
        </w:rPr>
        <w:t>, así como a través de Imagen</w:t>
      </w:r>
      <w:r w:rsidR="00EF7BC1" w:rsidRPr="00AC020D">
        <w:rPr>
          <w:rFonts w:ascii="Arial" w:hAnsi="Arial" w:cs="Arial"/>
          <w:sz w:val="24"/>
          <w:szCs w:val="24"/>
        </w:rPr>
        <w:t xml:space="preserve"> UABC por</w:t>
      </w:r>
      <w:r w:rsidR="008C3295">
        <w:rPr>
          <w:rFonts w:ascii="Arial" w:hAnsi="Arial" w:cs="Arial"/>
          <w:sz w:val="24"/>
          <w:szCs w:val="24"/>
        </w:rPr>
        <w:t xml:space="preserve"> </w:t>
      </w:r>
      <w:r w:rsidR="008C3295" w:rsidRPr="008C3295">
        <w:rPr>
          <w:rFonts w:ascii="Arial" w:hAnsi="Arial" w:cs="Arial"/>
          <w:sz w:val="24"/>
          <w:szCs w:val="24"/>
        </w:rPr>
        <w:t>http://imagentv.uabc.mx/es</w:t>
      </w:r>
      <w:r w:rsidR="00EF7BC1" w:rsidRPr="00AC020D">
        <w:rPr>
          <w:rFonts w:ascii="Arial" w:hAnsi="Arial" w:cs="Arial"/>
          <w:sz w:val="24"/>
          <w:szCs w:val="24"/>
        </w:rPr>
        <w:t xml:space="preserve">. </w:t>
      </w:r>
    </w:p>
    <w:p w:rsidR="00D807ED" w:rsidRDefault="00D807ED" w:rsidP="00B8722F">
      <w:pPr>
        <w:jc w:val="both"/>
        <w:rPr>
          <w:rFonts w:ascii="Arial" w:hAnsi="Arial" w:cs="Arial"/>
          <w:sz w:val="24"/>
          <w:szCs w:val="24"/>
        </w:rPr>
      </w:pPr>
    </w:p>
    <w:p w:rsidR="00B8722F" w:rsidRDefault="00B8722F" w:rsidP="00B872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m</w:t>
      </w:r>
      <w:r w:rsidRPr="00EE7F2B">
        <w:rPr>
          <w:rFonts w:ascii="Arial" w:hAnsi="Arial" w:cs="Arial"/>
          <w:sz w:val="24"/>
          <w:szCs w:val="24"/>
        </w:rPr>
        <w:t>ayor información</w:t>
      </w:r>
      <w:r w:rsidR="002040E3">
        <w:rPr>
          <w:rFonts w:ascii="Arial" w:hAnsi="Arial" w:cs="Arial"/>
          <w:sz w:val="24"/>
          <w:szCs w:val="24"/>
        </w:rPr>
        <w:t xml:space="preserve"> sobre </w:t>
      </w:r>
      <w:r w:rsidR="00EF7BC1">
        <w:rPr>
          <w:rFonts w:ascii="Arial" w:hAnsi="Arial" w:cs="Arial"/>
          <w:sz w:val="24"/>
          <w:szCs w:val="24"/>
        </w:rPr>
        <w:t xml:space="preserve">Empatía Musical y </w:t>
      </w:r>
      <w:r w:rsidR="002040E3">
        <w:rPr>
          <w:rFonts w:ascii="Arial" w:hAnsi="Arial" w:cs="Arial"/>
          <w:sz w:val="24"/>
          <w:szCs w:val="24"/>
        </w:rPr>
        <w:t>el programa completo,</w:t>
      </w:r>
      <w:r w:rsidRPr="00EE7F2B">
        <w:rPr>
          <w:rFonts w:ascii="Arial" w:hAnsi="Arial" w:cs="Arial"/>
          <w:sz w:val="24"/>
          <w:szCs w:val="24"/>
        </w:rPr>
        <w:t xml:space="preserve"> </w:t>
      </w:r>
      <w:r w:rsidR="00221B9D">
        <w:rPr>
          <w:rFonts w:ascii="Arial" w:hAnsi="Arial" w:cs="Arial"/>
          <w:sz w:val="24"/>
          <w:szCs w:val="24"/>
        </w:rPr>
        <w:t xml:space="preserve">se puede </w:t>
      </w:r>
      <w:r>
        <w:rPr>
          <w:rFonts w:ascii="Arial" w:hAnsi="Arial" w:cs="Arial"/>
          <w:sz w:val="24"/>
          <w:szCs w:val="24"/>
        </w:rPr>
        <w:t>acceder a</w:t>
      </w:r>
      <w:r w:rsidR="002040E3">
        <w:rPr>
          <w:rFonts w:ascii="Arial" w:hAnsi="Arial" w:cs="Arial"/>
          <w:sz w:val="24"/>
          <w:szCs w:val="24"/>
        </w:rPr>
        <w:t xml:space="preserve"> Facebook o a la página electrónica</w:t>
      </w:r>
      <w:r>
        <w:rPr>
          <w:rFonts w:ascii="Arial" w:hAnsi="Arial" w:cs="Arial"/>
          <w:sz w:val="24"/>
          <w:szCs w:val="24"/>
        </w:rPr>
        <w:t>:</w:t>
      </w:r>
      <w:r w:rsidRPr="00EE7F2B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2040E3" w:rsidRPr="00AF6890">
          <w:rPr>
            <w:rStyle w:val="Hipervnculo"/>
            <w:rFonts w:ascii="Arial" w:hAnsi="Arial" w:cs="Arial"/>
            <w:sz w:val="24"/>
            <w:szCs w:val="24"/>
          </w:rPr>
          <w:t>www.filuabc.mx</w:t>
        </w:r>
      </w:hyperlink>
      <w:r w:rsidRPr="00EE7F2B">
        <w:rPr>
          <w:rFonts w:ascii="Arial" w:hAnsi="Arial" w:cs="Arial"/>
          <w:sz w:val="24"/>
          <w:szCs w:val="24"/>
        </w:rPr>
        <w:t>.</w:t>
      </w:r>
    </w:p>
    <w:p w:rsidR="002040E3" w:rsidRPr="001452C8" w:rsidRDefault="002040E3" w:rsidP="00B8722F">
      <w:pPr>
        <w:jc w:val="both"/>
        <w:rPr>
          <w:b/>
          <w:sz w:val="24"/>
          <w:szCs w:val="24"/>
        </w:rPr>
      </w:pPr>
    </w:p>
    <w:p w:rsidR="00B8722F" w:rsidRPr="005E5B7B" w:rsidRDefault="00B8722F" w:rsidP="00B8722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8722F" w:rsidRDefault="00B8722F" w:rsidP="00B8722F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19"/>
          <w:lang w:val="es-ES_tradnl"/>
        </w:rPr>
      </w:pPr>
    </w:p>
    <w:p w:rsidR="00A80F00" w:rsidRDefault="00A80F00" w:rsidP="00B8722F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19"/>
          <w:lang w:val="es-ES_tradnl"/>
        </w:rPr>
      </w:pPr>
    </w:p>
    <w:sectPr w:rsidR="00A80F00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E2E" w:rsidRDefault="003D7E2E">
      <w:r>
        <w:separator/>
      </w:r>
    </w:p>
  </w:endnote>
  <w:endnote w:type="continuationSeparator" w:id="0">
    <w:p w:rsidR="003D7E2E" w:rsidRDefault="003D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E2E" w:rsidRDefault="003D7E2E">
      <w:r>
        <w:rPr>
          <w:color w:val="000000"/>
        </w:rPr>
        <w:separator/>
      </w:r>
    </w:p>
  </w:footnote>
  <w:footnote w:type="continuationSeparator" w:id="0">
    <w:p w:rsidR="003D7E2E" w:rsidRDefault="003D7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4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0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9"/>
  </w:num>
  <w:num w:numId="4">
    <w:abstractNumId w:val="12"/>
  </w:num>
  <w:num w:numId="5">
    <w:abstractNumId w:val="40"/>
  </w:num>
  <w:num w:numId="6">
    <w:abstractNumId w:val="35"/>
  </w:num>
  <w:num w:numId="7">
    <w:abstractNumId w:val="27"/>
  </w:num>
  <w:num w:numId="8">
    <w:abstractNumId w:val="4"/>
  </w:num>
  <w:num w:numId="9">
    <w:abstractNumId w:val="23"/>
  </w:num>
  <w:num w:numId="10">
    <w:abstractNumId w:val="14"/>
  </w:num>
  <w:num w:numId="11">
    <w:abstractNumId w:val="29"/>
  </w:num>
  <w:num w:numId="12">
    <w:abstractNumId w:val="16"/>
  </w:num>
  <w:num w:numId="13">
    <w:abstractNumId w:val="20"/>
  </w:num>
  <w:num w:numId="14">
    <w:abstractNumId w:val="31"/>
  </w:num>
  <w:num w:numId="15">
    <w:abstractNumId w:val="13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0"/>
  </w:num>
  <w:num w:numId="19">
    <w:abstractNumId w:val="26"/>
  </w:num>
  <w:num w:numId="20">
    <w:abstractNumId w:val="25"/>
  </w:num>
  <w:num w:numId="21">
    <w:abstractNumId w:val="15"/>
  </w:num>
  <w:num w:numId="22">
    <w:abstractNumId w:val="2"/>
  </w:num>
  <w:num w:numId="23">
    <w:abstractNumId w:val="36"/>
  </w:num>
  <w:num w:numId="24">
    <w:abstractNumId w:val="5"/>
  </w:num>
  <w:num w:numId="25">
    <w:abstractNumId w:val="9"/>
  </w:num>
  <w:num w:numId="26">
    <w:abstractNumId w:val="21"/>
  </w:num>
  <w:num w:numId="27">
    <w:abstractNumId w:val="28"/>
  </w:num>
  <w:num w:numId="28">
    <w:abstractNumId w:val="6"/>
  </w:num>
  <w:num w:numId="29">
    <w:abstractNumId w:val="18"/>
  </w:num>
  <w:num w:numId="30">
    <w:abstractNumId w:val="37"/>
  </w:num>
  <w:num w:numId="31">
    <w:abstractNumId w:val="24"/>
  </w:num>
  <w:num w:numId="32">
    <w:abstractNumId w:val="7"/>
  </w:num>
  <w:num w:numId="33">
    <w:abstractNumId w:val="17"/>
  </w:num>
  <w:num w:numId="34">
    <w:abstractNumId w:val="38"/>
  </w:num>
  <w:num w:numId="35">
    <w:abstractNumId w:val="8"/>
  </w:num>
  <w:num w:numId="36">
    <w:abstractNumId w:val="39"/>
  </w:num>
  <w:num w:numId="37">
    <w:abstractNumId w:val="22"/>
  </w:num>
  <w:num w:numId="38">
    <w:abstractNumId w:val="11"/>
  </w:num>
  <w:num w:numId="39">
    <w:abstractNumId w:val="3"/>
  </w:num>
  <w:num w:numId="40">
    <w:abstractNumId w:val="10"/>
  </w:num>
  <w:num w:numId="41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5071"/>
    <w:rsid w:val="002C585E"/>
    <w:rsid w:val="002C69EE"/>
    <w:rsid w:val="002C6E85"/>
    <w:rsid w:val="002C7742"/>
    <w:rsid w:val="002C7DFD"/>
    <w:rsid w:val="002D0623"/>
    <w:rsid w:val="002D1E9B"/>
    <w:rsid w:val="002D226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50C1"/>
    <w:rsid w:val="00CC733F"/>
    <w:rsid w:val="00CC7E59"/>
    <w:rsid w:val="00CD06AC"/>
    <w:rsid w:val="00CD0753"/>
    <w:rsid w:val="00CD0FE3"/>
    <w:rsid w:val="00CD146B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07ED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9A8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il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930F5-1CDC-4798-8A6F-CAC8CDD5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742</Words>
  <Characters>4086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21</cp:revision>
  <cp:lastPrinted>2018-03-03T20:30:00Z</cp:lastPrinted>
  <dcterms:created xsi:type="dcterms:W3CDTF">2018-03-07T22:09:00Z</dcterms:created>
  <dcterms:modified xsi:type="dcterms:W3CDTF">2018-03-08T00:08:00Z</dcterms:modified>
</cp:coreProperties>
</file>