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66A28F6D" wp14:editId="0565304D">
            <wp:simplePos x="0" y="0"/>
            <wp:positionH relativeFrom="column">
              <wp:posOffset>-630555</wp:posOffset>
            </wp:positionH>
            <wp:positionV relativeFrom="paragraph">
              <wp:posOffset>0</wp:posOffset>
            </wp:positionV>
            <wp:extent cx="7773035" cy="1828800"/>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30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F82B92" w:rsidRPr="00282C32">
        <w:rPr>
          <w:rFonts w:ascii="Arial" w:hAnsi="Arial" w:cs="Arial"/>
          <w:b/>
          <w:sz w:val="24"/>
          <w:szCs w:val="24"/>
        </w:rPr>
        <w:t>0</w:t>
      </w:r>
      <w:r w:rsidR="00F17B06">
        <w:rPr>
          <w:rFonts w:ascii="Arial" w:hAnsi="Arial" w:cs="Arial"/>
          <w:b/>
          <w:sz w:val="24"/>
          <w:szCs w:val="24"/>
        </w:rPr>
        <w:t>50</w:t>
      </w:r>
      <w:r w:rsidR="00F82B92">
        <w:rPr>
          <w:rFonts w:ascii="Arial" w:hAnsi="Arial" w:cs="Arial"/>
          <w:b/>
          <w:sz w:val="24"/>
          <w:szCs w:val="24"/>
        </w:rPr>
        <w:t>/2018-1</w:t>
      </w:r>
    </w:p>
    <w:p w:rsidR="00381702" w:rsidRPr="00725955" w:rsidRDefault="00381702" w:rsidP="00381702">
      <w:pPr>
        <w:jc w:val="center"/>
        <w:rPr>
          <w:rFonts w:ascii="Arial" w:hAnsi="Arial" w:cs="Arial"/>
          <w:sz w:val="12"/>
          <w:szCs w:val="12"/>
        </w:rPr>
      </w:pPr>
    </w:p>
    <w:p w:rsidR="002976EE" w:rsidRPr="007C743C" w:rsidRDefault="009F140E" w:rsidP="002976EE">
      <w:pPr>
        <w:jc w:val="center"/>
        <w:rPr>
          <w:rFonts w:ascii="Arial" w:hAnsi="Arial" w:cs="Arial"/>
          <w:b/>
          <w:sz w:val="36"/>
          <w:szCs w:val="32"/>
        </w:rPr>
      </w:pPr>
      <w:r>
        <w:rPr>
          <w:rFonts w:ascii="Arial" w:hAnsi="Arial" w:cs="Arial"/>
          <w:b/>
          <w:sz w:val="36"/>
          <w:szCs w:val="32"/>
        </w:rPr>
        <w:t>Inicia en Campus Ensenada el P</w:t>
      </w:r>
      <w:r w:rsidR="002976EE" w:rsidRPr="007C743C">
        <w:rPr>
          <w:rFonts w:ascii="Arial" w:hAnsi="Arial" w:cs="Arial"/>
          <w:b/>
          <w:sz w:val="36"/>
          <w:szCs w:val="32"/>
        </w:rPr>
        <w:t>rograma Cero Residuos</w:t>
      </w:r>
    </w:p>
    <w:p w:rsidR="00B45517" w:rsidRPr="007C743C" w:rsidRDefault="00B45517" w:rsidP="00B45517">
      <w:pPr>
        <w:jc w:val="center"/>
        <w:rPr>
          <w:rFonts w:ascii="Arial" w:hAnsi="Arial" w:cs="Arial"/>
          <w:b/>
          <w:sz w:val="12"/>
          <w:szCs w:val="12"/>
        </w:rPr>
      </w:pPr>
    </w:p>
    <w:p w:rsidR="00B45517" w:rsidRPr="007C743C" w:rsidRDefault="009F140E" w:rsidP="00463681">
      <w:pPr>
        <w:numPr>
          <w:ilvl w:val="0"/>
          <w:numId w:val="47"/>
        </w:numPr>
        <w:autoSpaceDN/>
        <w:ind w:left="284" w:hanging="284"/>
        <w:jc w:val="both"/>
        <w:textAlignment w:val="auto"/>
        <w:rPr>
          <w:rFonts w:ascii="Arial" w:hAnsi="Arial" w:cs="Arial"/>
          <w:sz w:val="24"/>
          <w:szCs w:val="24"/>
        </w:rPr>
      </w:pPr>
      <w:r>
        <w:rPr>
          <w:rFonts w:ascii="Arial" w:hAnsi="Arial" w:cs="Arial"/>
          <w:sz w:val="24"/>
          <w:szCs w:val="24"/>
        </w:rPr>
        <w:t xml:space="preserve">Ha </w:t>
      </w:r>
      <w:r>
        <w:rPr>
          <w:rFonts w:ascii="Arial" w:hAnsi="Arial" w:cs="Arial"/>
          <w:sz w:val="24"/>
          <w:szCs w:val="24"/>
        </w:rPr>
        <w:t>quedado instituido</w:t>
      </w:r>
      <w:r w:rsidRPr="007C743C">
        <w:rPr>
          <w:rFonts w:ascii="Arial" w:hAnsi="Arial" w:cs="Arial"/>
          <w:sz w:val="24"/>
          <w:szCs w:val="24"/>
        </w:rPr>
        <w:t xml:space="preserve"> en los tres campus universitarios</w:t>
      </w:r>
      <w:r w:rsidR="00C62759" w:rsidRPr="007C743C">
        <w:rPr>
          <w:rFonts w:ascii="Arial" w:hAnsi="Arial" w:cs="Arial"/>
          <w:sz w:val="24"/>
        </w:rPr>
        <w:t xml:space="preserve"> </w:t>
      </w:r>
      <w:r w:rsidR="00463681">
        <w:rPr>
          <w:rFonts w:ascii="Arial" w:hAnsi="Arial" w:cs="Arial"/>
          <w:sz w:val="24"/>
        </w:rPr>
        <w:t xml:space="preserve">buscando </w:t>
      </w:r>
      <w:r w:rsidR="00D46880" w:rsidRPr="007C743C">
        <w:rPr>
          <w:rFonts w:ascii="Arial" w:hAnsi="Arial" w:cs="Arial"/>
          <w:sz w:val="24"/>
          <w:szCs w:val="24"/>
        </w:rPr>
        <w:t>incidir en el cambio de hábitos y l</w:t>
      </w:r>
      <w:r w:rsidR="00D46880" w:rsidRPr="007C743C">
        <w:rPr>
          <w:rFonts w:ascii="Arial" w:hAnsi="Arial" w:cs="Arial"/>
          <w:sz w:val="24"/>
          <w:szCs w:val="24"/>
        </w:rPr>
        <w:t>o</w:t>
      </w:r>
      <w:r w:rsidR="00D46880" w:rsidRPr="007C743C">
        <w:rPr>
          <w:rFonts w:ascii="Arial" w:hAnsi="Arial" w:cs="Arial"/>
          <w:sz w:val="24"/>
          <w:szCs w:val="24"/>
        </w:rPr>
        <w:t>grar la certificación internacional Cero Residuos</w:t>
      </w:r>
      <w:r w:rsidR="00B45517" w:rsidRPr="007C743C">
        <w:rPr>
          <w:rFonts w:ascii="Arial" w:hAnsi="Arial" w:cs="Arial"/>
          <w:sz w:val="24"/>
          <w:szCs w:val="24"/>
        </w:rPr>
        <w:t>.</w:t>
      </w:r>
    </w:p>
    <w:p w:rsidR="00A80ABB" w:rsidRPr="007C743C" w:rsidRDefault="00A80ABB" w:rsidP="00A80ABB">
      <w:pPr>
        <w:suppressAutoHyphens w:val="0"/>
        <w:autoSpaceDN/>
        <w:jc w:val="both"/>
        <w:textAlignment w:val="auto"/>
        <w:rPr>
          <w:rFonts w:ascii="Arial" w:hAnsi="Arial" w:cs="Arial"/>
          <w:sz w:val="12"/>
          <w:szCs w:val="12"/>
        </w:rPr>
      </w:pPr>
    </w:p>
    <w:p w:rsidR="00A80ABB" w:rsidRPr="007C743C" w:rsidRDefault="00886D78" w:rsidP="00A80ABB">
      <w:pPr>
        <w:shd w:val="clear" w:color="auto" w:fill="FFFFFF"/>
        <w:jc w:val="both"/>
        <w:rPr>
          <w:rFonts w:ascii="Arial" w:hAnsi="Arial" w:cs="Arial"/>
          <w:sz w:val="24"/>
          <w:szCs w:val="24"/>
        </w:rPr>
      </w:pPr>
      <w:r w:rsidRPr="007C743C">
        <w:rPr>
          <w:rFonts w:ascii="Arial" w:hAnsi="Arial" w:cs="Arial"/>
          <w:b/>
          <w:sz w:val="24"/>
          <w:szCs w:val="24"/>
        </w:rPr>
        <w:t>Ensenada</w:t>
      </w:r>
      <w:r w:rsidR="00A80ABB" w:rsidRPr="007C743C">
        <w:rPr>
          <w:rFonts w:ascii="Arial" w:hAnsi="Arial" w:cs="Arial"/>
          <w:b/>
          <w:sz w:val="24"/>
          <w:szCs w:val="24"/>
        </w:rPr>
        <w:t xml:space="preserve">, B. C., </w:t>
      </w:r>
      <w:r w:rsidRPr="007C743C">
        <w:rPr>
          <w:rFonts w:ascii="Arial" w:hAnsi="Arial" w:cs="Arial"/>
          <w:b/>
          <w:sz w:val="24"/>
          <w:szCs w:val="24"/>
        </w:rPr>
        <w:t>lunes 09</w:t>
      </w:r>
      <w:r w:rsidR="00710460" w:rsidRPr="007C743C">
        <w:rPr>
          <w:rFonts w:ascii="Arial" w:hAnsi="Arial" w:cs="Arial"/>
          <w:b/>
          <w:sz w:val="24"/>
          <w:szCs w:val="24"/>
        </w:rPr>
        <w:t xml:space="preserve"> </w:t>
      </w:r>
      <w:r w:rsidR="00A80ABB" w:rsidRPr="007C743C">
        <w:rPr>
          <w:rFonts w:ascii="Arial" w:hAnsi="Arial" w:cs="Arial"/>
          <w:b/>
          <w:sz w:val="24"/>
          <w:szCs w:val="24"/>
        </w:rPr>
        <w:t>de abril de 2018</w:t>
      </w:r>
      <w:r w:rsidR="00A80ABB" w:rsidRPr="007C743C">
        <w:rPr>
          <w:rFonts w:ascii="Arial" w:hAnsi="Arial" w:cs="Arial"/>
          <w:sz w:val="24"/>
          <w:szCs w:val="24"/>
        </w:rPr>
        <w:t xml:space="preserve">.- La Universidad Autónoma de Baja California (UABC), </w:t>
      </w:r>
      <w:r w:rsidR="003B7E14" w:rsidRPr="007C743C">
        <w:rPr>
          <w:rFonts w:ascii="Arial" w:hAnsi="Arial" w:cs="Arial"/>
          <w:sz w:val="24"/>
          <w:szCs w:val="24"/>
        </w:rPr>
        <w:t xml:space="preserve">arrancó </w:t>
      </w:r>
      <w:r w:rsidR="00A80ABB" w:rsidRPr="007C743C">
        <w:rPr>
          <w:rFonts w:ascii="Arial" w:hAnsi="Arial" w:cs="Arial"/>
          <w:sz w:val="24"/>
          <w:szCs w:val="24"/>
        </w:rPr>
        <w:t>el Programa Cero Residuos</w:t>
      </w:r>
      <w:r w:rsidR="003B7E14" w:rsidRPr="007C743C">
        <w:rPr>
          <w:rFonts w:ascii="Arial" w:hAnsi="Arial" w:cs="Arial"/>
          <w:sz w:val="24"/>
          <w:szCs w:val="24"/>
        </w:rPr>
        <w:t xml:space="preserve"> en el Campus </w:t>
      </w:r>
      <w:r w:rsidRPr="007C743C">
        <w:rPr>
          <w:rFonts w:ascii="Arial" w:hAnsi="Arial" w:cs="Arial"/>
          <w:sz w:val="24"/>
          <w:szCs w:val="24"/>
        </w:rPr>
        <w:t>Ensenada</w:t>
      </w:r>
      <w:r w:rsidR="003B7E14" w:rsidRPr="007C743C">
        <w:rPr>
          <w:rFonts w:ascii="Arial" w:hAnsi="Arial" w:cs="Arial"/>
          <w:sz w:val="24"/>
          <w:szCs w:val="24"/>
        </w:rPr>
        <w:t>, con la finalidad de que</w:t>
      </w:r>
      <w:r w:rsidR="00A80ABB" w:rsidRPr="007C743C">
        <w:rPr>
          <w:rFonts w:ascii="Arial" w:hAnsi="Arial" w:cs="Arial"/>
          <w:sz w:val="24"/>
          <w:szCs w:val="24"/>
        </w:rPr>
        <w:t xml:space="preserve"> al menos el 90 por ciento de los residuos generados por la comunidad universitaria sean valorizados para su reúso, reducción, reciclaje y compostaje, </w:t>
      </w:r>
      <w:r w:rsidR="003B7E14" w:rsidRPr="007C743C">
        <w:rPr>
          <w:rFonts w:ascii="Arial" w:hAnsi="Arial" w:cs="Arial"/>
          <w:sz w:val="24"/>
          <w:szCs w:val="24"/>
        </w:rPr>
        <w:t>lo que conllevará que</w:t>
      </w:r>
      <w:r w:rsidR="00A80ABB" w:rsidRPr="007C743C">
        <w:rPr>
          <w:rFonts w:ascii="Arial" w:hAnsi="Arial" w:cs="Arial"/>
          <w:sz w:val="24"/>
          <w:szCs w:val="24"/>
        </w:rPr>
        <w:t xml:space="preserve"> solo el 10 por ciento </w:t>
      </w:r>
      <w:r w:rsidR="002976EE" w:rsidRPr="007C743C">
        <w:rPr>
          <w:rFonts w:ascii="Arial" w:hAnsi="Arial" w:cs="Arial"/>
          <w:sz w:val="24"/>
          <w:szCs w:val="24"/>
        </w:rPr>
        <w:t>se disponga para el</w:t>
      </w:r>
      <w:r w:rsidR="00A80ABB" w:rsidRPr="007C743C">
        <w:rPr>
          <w:rFonts w:ascii="Arial" w:hAnsi="Arial" w:cs="Arial"/>
          <w:sz w:val="24"/>
          <w:szCs w:val="24"/>
        </w:rPr>
        <w:t xml:space="preserve"> relleno sanitario.</w:t>
      </w:r>
      <w:r w:rsidRPr="007C743C">
        <w:rPr>
          <w:rFonts w:ascii="Arial" w:hAnsi="Arial" w:cs="Arial"/>
          <w:sz w:val="24"/>
          <w:szCs w:val="24"/>
        </w:rPr>
        <w:t xml:space="preserve"> Co</w:t>
      </w:r>
      <w:r w:rsidR="005874FE" w:rsidRPr="007C743C">
        <w:rPr>
          <w:rFonts w:ascii="Arial" w:hAnsi="Arial" w:cs="Arial"/>
          <w:sz w:val="24"/>
          <w:szCs w:val="24"/>
        </w:rPr>
        <w:t xml:space="preserve">n este evento, el programa </w:t>
      </w:r>
      <w:r w:rsidR="00E540BD">
        <w:rPr>
          <w:rFonts w:ascii="Arial" w:hAnsi="Arial" w:cs="Arial"/>
          <w:sz w:val="24"/>
          <w:szCs w:val="24"/>
        </w:rPr>
        <w:t>ha quedado instituido</w:t>
      </w:r>
      <w:r w:rsidR="005874FE" w:rsidRPr="007C743C">
        <w:rPr>
          <w:rFonts w:ascii="Arial" w:hAnsi="Arial" w:cs="Arial"/>
          <w:sz w:val="24"/>
          <w:szCs w:val="24"/>
        </w:rPr>
        <w:t xml:space="preserve"> </w:t>
      </w:r>
      <w:r w:rsidRPr="007C743C">
        <w:rPr>
          <w:rFonts w:ascii="Arial" w:hAnsi="Arial" w:cs="Arial"/>
          <w:sz w:val="24"/>
          <w:szCs w:val="24"/>
        </w:rPr>
        <w:t>en los tres campus universitarios</w:t>
      </w:r>
      <w:r w:rsidR="005874FE" w:rsidRPr="007C743C">
        <w:rPr>
          <w:rFonts w:ascii="Arial" w:hAnsi="Arial" w:cs="Arial"/>
          <w:sz w:val="24"/>
          <w:szCs w:val="24"/>
        </w:rPr>
        <w:t>.</w:t>
      </w:r>
    </w:p>
    <w:p w:rsidR="002976EE" w:rsidRPr="007C743C" w:rsidRDefault="002976EE" w:rsidP="002976EE">
      <w:pPr>
        <w:ind w:right="-518"/>
        <w:jc w:val="both"/>
        <w:rPr>
          <w:rFonts w:ascii="Arial" w:hAnsi="Arial" w:cs="Arial"/>
          <w:b/>
          <w:sz w:val="16"/>
          <w:szCs w:val="16"/>
        </w:rPr>
      </w:pPr>
    </w:p>
    <w:p w:rsidR="002976EE" w:rsidRPr="007C743C" w:rsidRDefault="002976EE" w:rsidP="002976EE">
      <w:pPr>
        <w:jc w:val="both"/>
        <w:rPr>
          <w:rFonts w:ascii="Arial" w:hAnsi="Arial" w:cs="Arial"/>
          <w:sz w:val="24"/>
          <w:szCs w:val="32"/>
        </w:rPr>
      </w:pPr>
      <w:r w:rsidRPr="007C743C">
        <w:rPr>
          <w:rFonts w:ascii="Arial" w:hAnsi="Arial" w:cs="Arial"/>
          <w:sz w:val="24"/>
          <w:szCs w:val="32"/>
        </w:rPr>
        <w:t>El Rector de la UABC, doctor Juan Manuel Ocegueda Hernández, felicitó a la comunidad universitaria por la voluntad y deseo de participar en este programa que busca generar un cambio en el cuidado al medio ambiente a partir de la educación.</w:t>
      </w:r>
    </w:p>
    <w:p w:rsidR="002976EE" w:rsidRPr="007C743C" w:rsidRDefault="002976EE" w:rsidP="002976EE">
      <w:pPr>
        <w:jc w:val="both"/>
        <w:rPr>
          <w:rFonts w:ascii="Arial" w:hAnsi="Arial" w:cs="Arial"/>
          <w:sz w:val="16"/>
          <w:szCs w:val="16"/>
        </w:rPr>
      </w:pPr>
      <w:r w:rsidRPr="007C743C">
        <w:rPr>
          <w:rFonts w:ascii="Arial" w:hAnsi="Arial" w:cs="Arial"/>
          <w:sz w:val="16"/>
          <w:szCs w:val="16"/>
        </w:rPr>
        <w:t xml:space="preserve"> </w:t>
      </w:r>
    </w:p>
    <w:p w:rsidR="002976EE" w:rsidRPr="007C743C" w:rsidRDefault="002976EE" w:rsidP="002976EE">
      <w:pPr>
        <w:jc w:val="both"/>
        <w:rPr>
          <w:rFonts w:ascii="Arial" w:hAnsi="Arial" w:cs="Arial"/>
          <w:sz w:val="24"/>
          <w:szCs w:val="32"/>
        </w:rPr>
      </w:pPr>
      <w:r w:rsidRPr="007C743C">
        <w:rPr>
          <w:rFonts w:ascii="Arial" w:hAnsi="Arial" w:cs="Arial"/>
          <w:sz w:val="24"/>
          <w:szCs w:val="32"/>
        </w:rPr>
        <w:t xml:space="preserve">“Me queda claro que las universidades tenemos un papel que desempeñar muy importante en este esfuerzo que está haciendo la humanidad, estamos conscientes de que en la Universidad no solamente formamos profesionistas, también formamos ciudadanos socialmente responsables y sensibles a lo que sucede en su entorno”, añadió el Rector. </w:t>
      </w:r>
    </w:p>
    <w:p w:rsidR="002976EE" w:rsidRPr="007C743C" w:rsidRDefault="002976EE" w:rsidP="002976EE">
      <w:pPr>
        <w:jc w:val="both"/>
        <w:rPr>
          <w:rFonts w:ascii="Arial" w:hAnsi="Arial" w:cs="Arial"/>
          <w:sz w:val="16"/>
          <w:szCs w:val="16"/>
        </w:rPr>
      </w:pPr>
    </w:p>
    <w:p w:rsidR="002976EE" w:rsidRPr="007C743C" w:rsidRDefault="002976EE" w:rsidP="0036533B">
      <w:pPr>
        <w:jc w:val="both"/>
        <w:rPr>
          <w:rFonts w:ascii="Arial" w:hAnsi="Arial" w:cs="Arial"/>
          <w:sz w:val="24"/>
          <w:szCs w:val="24"/>
        </w:rPr>
      </w:pPr>
      <w:r w:rsidRPr="007C743C">
        <w:rPr>
          <w:rFonts w:ascii="Arial" w:hAnsi="Arial" w:cs="Arial"/>
          <w:sz w:val="24"/>
          <w:szCs w:val="32"/>
        </w:rPr>
        <w:t xml:space="preserve">Manifestó que la Universidad educa no solo en las aulas, sino a través de prácticas y de ejemplos como el que hoy se está impulsando, “podemos convertirnos en un ejemplo para toda nuestra sociedad”. Aseguró que con el plan de trabajo a nivel ambiental de la UABC se impulsa la cultura del respeto al medio ambiente, </w:t>
      </w:r>
      <w:r w:rsidRPr="007C743C">
        <w:rPr>
          <w:rFonts w:ascii="Arial" w:hAnsi="Arial" w:cs="Arial"/>
          <w:sz w:val="24"/>
          <w:szCs w:val="32"/>
        </w:rPr>
        <w:t>y es por ello que bu</w:t>
      </w:r>
      <w:r w:rsidRPr="007C743C">
        <w:rPr>
          <w:rFonts w:ascii="Arial" w:hAnsi="Arial" w:cs="Arial"/>
          <w:sz w:val="24"/>
          <w:szCs w:val="32"/>
        </w:rPr>
        <w:t xml:space="preserve">sca </w:t>
      </w:r>
      <w:r w:rsidRPr="007C743C">
        <w:rPr>
          <w:rFonts w:ascii="Arial" w:hAnsi="Arial" w:cs="Arial"/>
          <w:sz w:val="24"/>
          <w:szCs w:val="24"/>
        </w:rPr>
        <w:t>lograr la certificación internacional Cero Residuos que emite el organismo Green Bus</w:t>
      </w:r>
      <w:r w:rsidR="007C743C">
        <w:rPr>
          <w:rFonts w:ascii="Arial" w:hAnsi="Arial" w:cs="Arial"/>
          <w:sz w:val="24"/>
          <w:szCs w:val="24"/>
        </w:rPr>
        <w:t xml:space="preserve">iness </w:t>
      </w:r>
      <w:proofErr w:type="spellStart"/>
      <w:r w:rsidR="007C743C">
        <w:rPr>
          <w:rFonts w:ascii="Arial" w:hAnsi="Arial" w:cs="Arial"/>
          <w:sz w:val="24"/>
          <w:szCs w:val="24"/>
        </w:rPr>
        <w:t>Certification</w:t>
      </w:r>
      <w:proofErr w:type="spellEnd"/>
      <w:r w:rsidR="007C743C">
        <w:rPr>
          <w:rFonts w:ascii="Arial" w:hAnsi="Arial" w:cs="Arial"/>
          <w:sz w:val="24"/>
          <w:szCs w:val="24"/>
        </w:rPr>
        <w:t xml:space="preserve"> Inc</w:t>
      </w:r>
      <w:r w:rsidRPr="007C743C">
        <w:rPr>
          <w:rFonts w:ascii="Arial" w:hAnsi="Arial" w:cs="Arial"/>
          <w:sz w:val="24"/>
          <w:szCs w:val="24"/>
        </w:rPr>
        <w:t xml:space="preserve">. </w:t>
      </w:r>
    </w:p>
    <w:p w:rsidR="002976EE" w:rsidRPr="007C743C" w:rsidRDefault="002976EE" w:rsidP="002976EE">
      <w:pPr>
        <w:shd w:val="clear" w:color="auto" w:fill="FFFFFF"/>
        <w:jc w:val="both"/>
        <w:rPr>
          <w:rFonts w:ascii="Arial" w:hAnsi="Arial" w:cs="Arial"/>
          <w:strike/>
          <w:sz w:val="16"/>
          <w:szCs w:val="16"/>
        </w:rPr>
      </w:pPr>
    </w:p>
    <w:p w:rsidR="002976EE" w:rsidRPr="007C743C" w:rsidRDefault="002976EE" w:rsidP="002976EE">
      <w:pPr>
        <w:shd w:val="clear" w:color="auto" w:fill="FFFFFF"/>
        <w:jc w:val="both"/>
        <w:rPr>
          <w:rFonts w:ascii="Arial" w:hAnsi="Arial" w:cs="Arial"/>
          <w:sz w:val="24"/>
          <w:szCs w:val="24"/>
        </w:rPr>
      </w:pPr>
      <w:r w:rsidRPr="007C743C">
        <w:rPr>
          <w:rFonts w:ascii="Arial" w:hAnsi="Arial" w:cs="Arial"/>
          <w:sz w:val="24"/>
          <w:szCs w:val="24"/>
        </w:rPr>
        <w:t xml:space="preserve">En el evento, el Rector tomó protesta a los Responsables Ambientales y Líderes Ambientales del Programa Cero Residuos del Campus Ensenada, quienes darán seguimiento y cumplimiento de las acciones que se enmarcan en el programa. </w:t>
      </w:r>
    </w:p>
    <w:p w:rsidR="002976EE" w:rsidRPr="007C743C" w:rsidRDefault="002976EE" w:rsidP="002976EE">
      <w:pPr>
        <w:shd w:val="clear" w:color="auto" w:fill="FFFFFF"/>
        <w:jc w:val="both"/>
        <w:rPr>
          <w:rFonts w:ascii="Arial" w:hAnsi="Arial" w:cs="Arial"/>
          <w:sz w:val="24"/>
          <w:szCs w:val="24"/>
        </w:rPr>
      </w:pPr>
    </w:p>
    <w:p w:rsidR="00473867" w:rsidRPr="007C743C" w:rsidRDefault="002976EE" w:rsidP="00473867">
      <w:pPr>
        <w:shd w:val="clear" w:color="auto" w:fill="FFFFFF"/>
        <w:jc w:val="both"/>
        <w:rPr>
          <w:rFonts w:ascii="Arial" w:hAnsi="Arial" w:cs="Arial"/>
          <w:sz w:val="24"/>
          <w:szCs w:val="24"/>
        </w:rPr>
      </w:pPr>
      <w:r w:rsidRPr="007C743C">
        <w:rPr>
          <w:rFonts w:ascii="Arial" w:hAnsi="Arial" w:cs="Arial"/>
          <w:sz w:val="24"/>
          <w:szCs w:val="24"/>
        </w:rPr>
        <w:t>El Coordinador de Proyectos de Gestión Ambiental y de Cero Residuos, doctor Efraín</w:t>
      </w:r>
      <w:r w:rsidR="00473867" w:rsidRPr="007C743C">
        <w:rPr>
          <w:rFonts w:ascii="Arial" w:hAnsi="Arial" w:cs="Arial"/>
          <w:sz w:val="24"/>
          <w:szCs w:val="24"/>
        </w:rPr>
        <w:t xml:space="preserve"> Carlos Nieblas Ortiz, </w:t>
      </w:r>
      <w:r w:rsidR="00473867" w:rsidRPr="007C743C">
        <w:rPr>
          <w:rFonts w:ascii="Arial" w:hAnsi="Arial" w:cs="Arial"/>
          <w:sz w:val="24"/>
          <w:szCs w:val="24"/>
        </w:rPr>
        <w:t>mencionó que este proyecto cumple con el Plan de Desarrollo Institucional 2015-2019 respecto a la responsabilidad social y conservación del medio ambiente.</w:t>
      </w:r>
    </w:p>
    <w:p w:rsidR="00473867" w:rsidRPr="007C743C" w:rsidRDefault="00473867" w:rsidP="00473867">
      <w:pPr>
        <w:shd w:val="clear" w:color="auto" w:fill="FFFFFF"/>
        <w:jc w:val="both"/>
        <w:rPr>
          <w:rFonts w:ascii="Arial" w:hAnsi="Arial" w:cs="Arial"/>
          <w:sz w:val="16"/>
          <w:szCs w:val="16"/>
        </w:rPr>
      </w:pPr>
    </w:p>
    <w:p w:rsidR="00473867" w:rsidRPr="007C743C" w:rsidRDefault="00473867" w:rsidP="00473867">
      <w:pPr>
        <w:shd w:val="clear" w:color="auto" w:fill="FFFFFF"/>
        <w:jc w:val="both"/>
        <w:rPr>
          <w:rFonts w:ascii="Arial" w:hAnsi="Arial" w:cs="Arial"/>
          <w:sz w:val="24"/>
          <w:szCs w:val="24"/>
        </w:rPr>
      </w:pPr>
      <w:r w:rsidRPr="007C743C">
        <w:rPr>
          <w:rFonts w:ascii="Arial" w:hAnsi="Arial" w:cs="Arial"/>
          <w:sz w:val="24"/>
          <w:szCs w:val="24"/>
        </w:rPr>
        <w:t>Señaló que para mudar al concepto de Cero Residuos conlleva un importante esfuerzo de gestión, comunicación y capacitación, así como de nueva infraestructura, siendo esto los cuatro ejes que sustentan al Programa. Para ello, se ha impartido capacitación a 674 empleados universitarios que están en mayor contacto con el manejo de residuos, así como a la comunidad estudiantil; se instalarán 560 nuevos centros de acopio de residuos los cuales indicarán a través de imágenes y colores el tipo de residuos que recibirán, ya sean orgánicos, plástico, aluminio e inorgánicos; y en el Campus Tijuana se cuenta con un Centro de Compostaje operado por la Facultad de Ciencias Químicas e Ingeniería.</w:t>
      </w:r>
    </w:p>
    <w:p w:rsidR="00473867" w:rsidRPr="007C743C" w:rsidRDefault="00473867" w:rsidP="00473867">
      <w:pPr>
        <w:shd w:val="clear" w:color="auto" w:fill="FFFFFF"/>
        <w:jc w:val="both"/>
        <w:rPr>
          <w:rFonts w:ascii="Arial" w:hAnsi="Arial" w:cs="Arial"/>
          <w:sz w:val="24"/>
          <w:szCs w:val="24"/>
        </w:rPr>
      </w:pPr>
    </w:p>
    <w:p w:rsidR="00473867" w:rsidRPr="007C743C" w:rsidRDefault="00473867" w:rsidP="00473867">
      <w:pPr>
        <w:shd w:val="clear" w:color="auto" w:fill="FFFFFF"/>
        <w:jc w:val="both"/>
        <w:rPr>
          <w:rFonts w:ascii="Arial" w:hAnsi="Arial" w:cs="Arial"/>
          <w:sz w:val="24"/>
          <w:szCs w:val="24"/>
        </w:rPr>
      </w:pPr>
    </w:p>
    <w:p w:rsidR="00473867" w:rsidRDefault="00473867" w:rsidP="00473867">
      <w:pPr>
        <w:shd w:val="clear" w:color="auto" w:fill="FFFFFF"/>
        <w:jc w:val="both"/>
        <w:rPr>
          <w:rFonts w:ascii="Arial" w:hAnsi="Arial" w:cs="Arial"/>
          <w:sz w:val="24"/>
          <w:szCs w:val="24"/>
        </w:rPr>
      </w:pPr>
    </w:p>
    <w:p w:rsidR="0036533B" w:rsidRPr="007C743C" w:rsidRDefault="0036533B" w:rsidP="00473867">
      <w:pPr>
        <w:shd w:val="clear" w:color="auto" w:fill="FFFFFF"/>
        <w:jc w:val="both"/>
        <w:rPr>
          <w:rFonts w:ascii="Arial" w:hAnsi="Arial" w:cs="Arial"/>
          <w:sz w:val="24"/>
          <w:szCs w:val="24"/>
        </w:rPr>
      </w:pPr>
    </w:p>
    <w:p w:rsidR="00473867" w:rsidRPr="007C743C" w:rsidRDefault="00473867" w:rsidP="00473867">
      <w:pPr>
        <w:shd w:val="clear" w:color="auto" w:fill="FFFFFF"/>
        <w:jc w:val="both"/>
        <w:rPr>
          <w:rFonts w:ascii="Arial" w:hAnsi="Arial" w:cs="Arial"/>
          <w:sz w:val="24"/>
          <w:szCs w:val="24"/>
        </w:rPr>
      </w:pPr>
    </w:p>
    <w:p w:rsidR="00473867" w:rsidRPr="007C743C" w:rsidRDefault="00473867" w:rsidP="00473867">
      <w:pPr>
        <w:shd w:val="clear" w:color="auto" w:fill="FFFFFF"/>
        <w:jc w:val="both"/>
        <w:rPr>
          <w:rFonts w:ascii="Arial" w:hAnsi="Arial" w:cs="Arial"/>
          <w:sz w:val="24"/>
          <w:szCs w:val="24"/>
        </w:rPr>
      </w:pPr>
    </w:p>
    <w:p w:rsidR="00473867" w:rsidRPr="007C743C" w:rsidRDefault="00473867" w:rsidP="00473867">
      <w:pPr>
        <w:shd w:val="clear" w:color="auto" w:fill="FFFFFF"/>
        <w:jc w:val="both"/>
        <w:rPr>
          <w:rFonts w:ascii="Arial" w:hAnsi="Arial" w:cs="Arial"/>
          <w:sz w:val="16"/>
          <w:szCs w:val="16"/>
        </w:rPr>
      </w:pPr>
    </w:p>
    <w:p w:rsidR="00473867" w:rsidRPr="007C743C" w:rsidRDefault="00473867" w:rsidP="00473867">
      <w:pPr>
        <w:shd w:val="clear" w:color="auto" w:fill="FFFFFF"/>
        <w:jc w:val="both"/>
        <w:rPr>
          <w:rFonts w:ascii="Arial" w:hAnsi="Arial" w:cs="Arial"/>
          <w:sz w:val="24"/>
          <w:szCs w:val="24"/>
        </w:rPr>
      </w:pPr>
      <w:r w:rsidRPr="007C743C">
        <w:rPr>
          <w:rFonts w:ascii="Arial" w:hAnsi="Arial" w:cs="Arial"/>
          <w:sz w:val="24"/>
          <w:szCs w:val="24"/>
        </w:rPr>
        <w:t>Las principales acciones a realizar</w:t>
      </w:r>
      <w:r w:rsidRPr="007C743C">
        <w:rPr>
          <w:rFonts w:ascii="Arial" w:hAnsi="Arial" w:cs="Arial"/>
          <w:sz w:val="24"/>
          <w:szCs w:val="24"/>
        </w:rPr>
        <w:t xml:space="preserve"> son: eliminación de desechables y </w:t>
      </w:r>
      <w:proofErr w:type="spellStart"/>
      <w:r w:rsidRPr="007C743C">
        <w:rPr>
          <w:rFonts w:ascii="Arial" w:hAnsi="Arial" w:cs="Arial"/>
          <w:sz w:val="24"/>
          <w:szCs w:val="24"/>
        </w:rPr>
        <w:t>poliestireno</w:t>
      </w:r>
      <w:proofErr w:type="spellEnd"/>
      <w:r w:rsidRPr="007C743C">
        <w:rPr>
          <w:rFonts w:ascii="Arial" w:hAnsi="Arial" w:cs="Arial"/>
          <w:sz w:val="24"/>
          <w:szCs w:val="24"/>
        </w:rPr>
        <w:t>; instalación de un Centro Universitario de Compostaje; incremento en el porcentaje de reciclaje, reparación y donación de mobiliario y equipo; disminución del uso del papel; programas de comunicación; capacitación en comunidad universitaria; retiro de botes de basura en salones y oficinas; contenedores para clasificación y separación; prioridad a los productos amigables con el ambiente, y fomento al uso individual de contenedores lavables.</w:t>
      </w:r>
    </w:p>
    <w:p w:rsidR="00473867" w:rsidRPr="007C743C" w:rsidRDefault="00473867" w:rsidP="00473867">
      <w:pPr>
        <w:shd w:val="clear" w:color="auto" w:fill="FFFFFF"/>
        <w:jc w:val="both"/>
        <w:rPr>
          <w:rFonts w:ascii="Arial" w:hAnsi="Arial" w:cs="Arial"/>
          <w:sz w:val="16"/>
          <w:szCs w:val="16"/>
        </w:rPr>
      </w:pPr>
    </w:p>
    <w:p w:rsidR="0051678D" w:rsidRPr="007C743C" w:rsidRDefault="0051678D" w:rsidP="0051678D">
      <w:pPr>
        <w:jc w:val="both"/>
        <w:rPr>
          <w:rFonts w:ascii="Arial" w:hAnsi="Arial" w:cs="Arial"/>
          <w:sz w:val="24"/>
          <w:szCs w:val="23"/>
        </w:rPr>
      </w:pPr>
      <w:r w:rsidRPr="007C743C">
        <w:rPr>
          <w:rFonts w:ascii="Arial" w:hAnsi="Arial" w:cs="Arial"/>
          <w:sz w:val="24"/>
          <w:szCs w:val="23"/>
        </w:rPr>
        <w:t xml:space="preserve">El estudiante </w:t>
      </w:r>
      <w:proofErr w:type="spellStart"/>
      <w:r w:rsidRPr="007C743C">
        <w:rPr>
          <w:rFonts w:ascii="Arial" w:hAnsi="Arial" w:cs="Arial"/>
          <w:sz w:val="24"/>
          <w:szCs w:val="23"/>
        </w:rPr>
        <w:t>Jezahel</w:t>
      </w:r>
      <w:proofErr w:type="spellEnd"/>
      <w:r w:rsidRPr="007C743C">
        <w:rPr>
          <w:rFonts w:ascii="Arial" w:hAnsi="Arial" w:cs="Arial"/>
          <w:sz w:val="24"/>
          <w:szCs w:val="23"/>
        </w:rPr>
        <w:t xml:space="preserve"> Cristóbal Zarate Carretero, Coordinador del Consejo Estatal de Sociedades de Alumnos Campus Ensenada, a nombre de la comunidad estudiantil, dio lectura a la carta compromiso Cero Residuos, donde se comprometen con el cuidado del medio ambiente en el desarrollo de todas sus actividades, e invito a sus compañeros a sumarse al programa y cumplir con los lineamientos que establece el programa.  </w:t>
      </w:r>
    </w:p>
    <w:p w:rsidR="00473867" w:rsidRPr="007C743C" w:rsidRDefault="00473867" w:rsidP="00473867">
      <w:pPr>
        <w:shd w:val="clear" w:color="auto" w:fill="FFFFFF"/>
        <w:jc w:val="both"/>
        <w:rPr>
          <w:rFonts w:ascii="Arial" w:hAnsi="Arial" w:cs="Arial"/>
          <w:sz w:val="16"/>
          <w:szCs w:val="16"/>
        </w:rPr>
      </w:pPr>
    </w:p>
    <w:p w:rsidR="00473867" w:rsidRPr="007C743C" w:rsidRDefault="00473867" w:rsidP="00473867">
      <w:pPr>
        <w:shd w:val="clear" w:color="auto" w:fill="FFFFFF"/>
        <w:jc w:val="both"/>
        <w:rPr>
          <w:rFonts w:ascii="Arial" w:hAnsi="Arial" w:cs="Arial"/>
          <w:spacing w:val="-4"/>
          <w:sz w:val="24"/>
          <w:szCs w:val="24"/>
        </w:rPr>
      </w:pPr>
      <w:r w:rsidRPr="007C743C">
        <w:rPr>
          <w:rFonts w:ascii="Arial" w:hAnsi="Arial" w:cs="Arial"/>
          <w:spacing w:val="-4"/>
          <w:sz w:val="24"/>
          <w:szCs w:val="24"/>
        </w:rPr>
        <w:t xml:space="preserve">En el arranque del programa se contó con la presencia del licenciado Alfonso Orel </w:t>
      </w:r>
      <w:proofErr w:type="spellStart"/>
      <w:r w:rsidRPr="007C743C">
        <w:rPr>
          <w:rFonts w:ascii="Arial" w:hAnsi="Arial" w:cs="Arial"/>
          <w:spacing w:val="-4"/>
          <w:sz w:val="24"/>
          <w:szCs w:val="24"/>
        </w:rPr>
        <w:t>Blancafort</w:t>
      </w:r>
      <w:proofErr w:type="spellEnd"/>
      <w:r w:rsidRPr="007C743C">
        <w:rPr>
          <w:rFonts w:ascii="Arial" w:hAnsi="Arial" w:cs="Arial"/>
          <w:spacing w:val="-4"/>
          <w:sz w:val="24"/>
          <w:szCs w:val="24"/>
        </w:rPr>
        <w:t xml:space="preserve"> Camarena, Delegado de la Secretaría del Medio Ambiente y Recursos Naturales</w:t>
      </w:r>
      <w:r w:rsidRPr="007C743C">
        <w:rPr>
          <w:rFonts w:ascii="Arial" w:hAnsi="Arial" w:cs="Arial"/>
          <w:spacing w:val="-4"/>
          <w:sz w:val="24"/>
          <w:szCs w:val="24"/>
        </w:rPr>
        <w:t xml:space="preserve"> en Baja California (</w:t>
      </w:r>
      <w:proofErr w:type="spellStart"/>
      <w:r w:rsidRPr="007C743C">
        <w:rPr>
          <w:rFonts w:ascii="Arial" w:hAnsi="Arial" w:cs="Arial"/>
          <w:spacing w:val="-4"/>
          <w:sz w:val="24"/>
          <w:szCs w:val="24"/>
        </w:rPr>
        <w:t>Semarnat</w:t>
      </w:r>
      <w:proofErr w:type="spellEnd"/>
      <w:r w:rsidRPr="007C743C">
        <w:rPr>
          <w:rFonts w:ascii="Arial" w:hAnsi="Arial" w:cs="Arial"/>
          <w:spacing w:val="-4"/>
          <w:sz w:val="24"/>
          <w:szCs w:val="24"/>
        </w:rPr>
        <w:t xml:space="preserve">), </w:t>
      </w:r>
      <w:r w:rsidR="0051678D" w:rsidRPr="007C743C">
        <w:rPr>
          <w:rFonts w:ascii="Arial" w:hAnsi="Arial" w:cs="Arial"/>
          <w:spacing w:val="-4"/>
          <w:sz w:val="24"/>
          <w:szCs w:val="24"/>
        </w:rPr>
        <w:t>así como la</w:t>
      </w:r>
      <w:r w:rsidRPr="007C743C">
        <w:rPr>
          <w:rFonts w:ascii="Arial" w:hAnsi="Arial" w:cs="Arial"/>
          <w:spacing w:val="-4"/>
          <w:sz w:val="24"/>
          <w:szCs w:val="24"/>
        </w:rPr>
        <w:t xml:space="preserve"> bióloga </w:t>
      </w:r>
      <w:proofErr w:type="spellStart"/>
      <w:r w:rsidRPr="007C743C">
        <w:rPr>
          <w:rFonts w:ascii="Arial" w:hAnsi="Arial" w:cs="Arial"/>
          <w:spacing w:val="-4"/>
          <w:sz w:val="24"/>
          <w:szCs w:val="24"/>
        </w:rPr>
        <w:t>Thelma</w:t>
      </w:r>
      <w:proofErr w:type="spellEnd"/>
      <w:r w:rsidRPr="007C743C">
        <w:rPr>
          <w:rFonts w:ascii="Arial" w:hAnsi="Arial" w:cs="Arial"/>
          <w:spacing w:val="-4"/>
          <w:sz w:val="24"/>
          <w:szCs w:val="24"/>
        </w:rPr>
        <w:t xml:space="preserve"> Rosa Castañeda Custodia, Secretaria de Protección al A</w:t>
      </w:r>
      <w:r w:rsidRPr="007C743C">
        <w:rPr>
          <w:rFonts w:ascii="Arial" w:hAnsi="Arial" w:cs="Arial"/>
          <w:spacing w:val="-4"/>
          <w:sz w:val="24"/>
          <w:szCs w:val="24"/>
        </w:rPr>
        <w:t>mbiente del Gobierno del Estado. Ambos funcionarios coincidieron en que la UABC es punta de lanza en temas de protección al medio ambiente y brindaron apoyo a través de sus dependencias</w:t>
      </w:r>
      <w:r w:rsidR="00C428E6">
        <w:rPr>
          <w:rFonts w:ascii="Arial" w:hAnsi="Arial" w:cs="Arial"/>
          <w:spacing w:val="-4"/>
          <w:sz w:val="24"/>
          <w:szCs w:val="24"/>
        </w:rPr>
        <w:t xml:space="preserve"> para el éxito de este proyecto</w:t>
      </w:r>
      <w:r w:rsidRPr="007C743C">
        <w:rPr>
          <w:rFonts w:ascii="Arial" w:hAnsi="Arial" w:cs="Arial"/>
          <w:spacing w:val="-4"/>
          <w:sz w:val="24"/>
          <w:szCs w:val="24"/>
        </w:rPr>
        <w:t>.</w:t>
      </w:r>
    </w:p>
    <w:p w:rsidR="002976EE" w:rsidRPr="00390EDD" w:rsidRDefault="002976EE" w:rsidP="002976EE">
      <w:pPr>
        <w:jc w:val="both"/>
        <w:rPr>
          <w:rFonts w:ascii="Arial" w:hAnsi="Arial" w:cs="Arial"/>
          <w:sz w:val="16"/>
          <w:szCs w:val="16"/>
        </w:rPr>
      </w:pPr>
    </w:p>
    <w:p w:rsidR="007C743C" w:rsidRPr="00390EDD" w:rsidRDefault="00B553DA" w:rsidP="007C743C">
      <w:pPr>
        <w:shd w:val="clear" w:color="auto" w:fill="FFFFFF"/>
        <w:jc w:val="both"/>
      </w:pPr>
      <w:r w:rsidRPr="00390EDD">
        <w:rPr>
          <w:rFonts w:ascii="Arial" w:hAnsi="Arial" w:cs="Arial"/>
          <w:sz w:val="24"/>
          <w:szCs w:val="24"/>
        </w:rPr>
        <w:t xml:space="preserve">También conformaron el presídium </w:t>
      </w:r>
      <w:r w:rsidR="007C4EAF" w:rsidRPr="00390EDD">
        <w:rPr>
          <w:rFonts w:ascii="Arial" w:hAnsi="Arial" w:cs="Arial"/>
          <w:sz w:val="24"/>
          <w:szCs w:val="24"/>
        </w:rPr>
        <w:t xml:space="preserve">la </w:t>
      </w:r>
      <w:r w:rsidRPr="00390EDD">
        <w:rPr>
          <w:rFonts w:ascii="Arial" w:hAnsi="Arial" w:cs="Arial"/>
          <w:sz w:val="24"/>
          <w:szCs w:val="24"/>
        </w:rPr>
        <w:t>doctor</w:t>
      </w:r>
      <w:r w:rsidR="007C4EAF" w:rsidRPr="00390EDD">
        <w:rPr>
          <w:rFonts w:ascii="Arial" w:hAnsi="Arial" w:cs="Arial"/>
          <w:sz w:val="24"/>
          <w:szCs w:val="24"/>
        </w:rPr>
        <w:t>a</w:t>
      </w:r>
      <w:r w:rsidRPr="00390EDD">
        <w:rPr>
          <w:rFonts w:ascii="Arial" w:hAnsi="Arial" w:cs="Arial"/>
          <w:sz w:val="24"/>
          <w:szCs w:val="24"/>
        </w:rPr>
        <w:t xml:space="preserve"> </w:t>
      </w:r>
      <w:r w:rsidR="005874FE" w:rsidRPr="00390EDD">
        <w:rPr>
          <w:rFonts w:ascii="Arial" w:hAnsi="Arial" w:cs="Arial"/>
          <w:sz w:val="24"/>
          <w:szCs w:val="24"/>
        </w:rPr>
        <w:t>Blanca Rosa García Rivera</w:t>
      </w:r>
      <w:r w:rsidRPr="00390EDD">
        <w:rPr>
          <w:rFonts w:ascii="Arial" w:hAnsi="Arial" w:cs="Arial"/>
          <w:sz w:val="24"/>
          <w:szCs w:val="24"/>
        </w:rPr>
        <w:t>, Vicerrector</w:t>
      </w:r>
      <w:r w:rsidR="007C4EAF" w:rsidRPr="00390EDD">
        <w:rPr>
          <w:rFonts w:ascii="Arial" w:hAnsi="Arial" w:cs="Arial"/>
          <w:sz w:val="24"/>
          <w:szCs w:val="24"/>
        </w:rPr>
        <w:t>a</w:t>
      </w:r>
      <w:r w:rsidRPr="00390EDD">
        <w:rPr>
          <w:rFonts w:ascii="Arial" w:hAnsi="Arial" w:cs="Arial"/>
          <w:sz w:val="24"/>
          <w:szCs w:val="24"/>
        </w:rPr>
        <w:t xml:space="preserve"> del Campus </w:t>
      </w:r>
      <w:r w:rsidR="005874FE" w:rsidRPr="00390EDD">
        <w:rPr>
          <w:rFonts w:ascii="Arial" w:hAnsi="Arial" w:cs="Arial"/>
          <w:sz w:val="24"/>
          <w:szCs w:val="24"/>
        </w:rPr>
        <w:t>Ensenada</w:t>
      </w:r>
      <w:r w:rsidRPr="00390EDD">
        <w:rPr>
          <w:rFonts w:ascii="Arial" w:hAnsi="Arial" w:cs="Arial"/>
          <w:sz w:val="24"/>
          <w:szCs w:val="24"/>
        </w:rPr>
        <w:t>;</w:t>
      </w:r>
      <w:r w:rsidR="0040449E" w:rsidRPr="00390EDD">
        <w:rPr>
          <w:rFonts w:ascii="Arial" w:hAnsi="Arial" w:cs="Arial"/>
          <w:sz w:val="24"/>
          <w:szCs w:val="24"/>
        </w:rPr>
        <w:t xml:space="preserve"> </w:t>
      </w:r>
      <w:r w:rsidR="007C743C" w:rsidRPr="00390EDD">
        <w:rPr>
          <w:rFonts w:ascii="Arial" w:hAnsi="Arial" w:cs="Arial"/>
          <w:sz w:val="24"/>
          <w:szCs w:val="24"/>
        </w:rPr>
        <w:t xml:space="preserve">arquitecto </w:t>
      </w:r>
      <w:r w:rsidR="007C743C" w:rsidRPr="00390EDD">
        <w:rPr>
          <w:rFonts w:ascii="Arial" w:hAnsi="Arial" w:cs="Arial"/>
          <w:bCs/>
          <w:sz w:val="24"/>
          <w:szCs w:val="24"/>
        </w:rPr>
        <w:t xml:space="preserve">César Cuevas </w:t>
      </w:r>
      <w:proofErr w:type="spellStart"/>
      <w:r w:rsidR="007C743C" w:rsidRPr="00390EDD">
        <w:rPr>
          <w:rFonts w:ascii="Arial" w:hAnsi="Arial" w:cs="Arial"/>
          <w:bCs/>
          <w:sz w:val="24"/>
          <w:szCs w:val="24"/>
        </w:rPr>
        <w:t>Ceseña</w:t>
      </w:r>
      <w:proofErr w:type="spellEnd"/>
      <w:r w:rsidR="007C743C" w:rsidRPr="00390EDD">
        <w:rPr>
          <w:rFonts w:ascii="Arial" w:hAnsi="Arial" w:cs="Arial"/>
          <w:bCs/>
          <w:sz w:val="24"/>
          <w:szCs w:val="24"/>
        </w:rPr>
        <w:t>, </w:t>
      </w:r>
      <w:r w:rsidR="007C743C" w:rsidRPr="00390EDD">
        <w:rPr>
          <w:rFonts w:ascii="Arial" w:hAnsi="Arial" w:cs="Arial"/>
          <w:sz w:val="24"/>
          <w:szCs w:val="24"/>
        </w:rPr>
        <w:t>Director de Administración Urbana, Ecología y Medio Ambiente de</w:t>
      </w:r>
      <w:r w:rsidR="007C743C" w:rsidRPr="00390EDD">
        <w:rPr>
          <w:rFonts w:ascii="Arial" w:hAnsi="Arial" w:cs="Arial"/>
          <w:sz w:val="24"/>
          <w:szCs w:val="24"/>
        </w:rPr>
        <w:t xml:space="preserve">l XXII Ayuntamiento de Ensenada; licenciado </w:t>
      </w:r>
      <w:r w:rsidR="007C743C" w:rsidRPr="00390EDD">
        <w:rPr>
          <w:rFonts w:ascii="Arial" w:hAnsi="Arial" w:cs="Arial"/>
          <w:bCs/>
          <w:sz w:val="24"/>
          <w:szCs w:val="24"/>
        </w:rPr>
        <w:t>Raúl Octavio Hernández Ojeda</w:t>
      </w:r>
      <w:r w:rsidR="007C743C" w:rsidRPr="00390EDD">
        <w:rPr>
          <w:rFonts w:ascii="Arial" w:hAnsi="Arial" w:cs="Arial"/>
          <w:sz w:val="24"/>
          <w:szCs w:val="24"/>
        </w:rPr>
        <w:t xml:space="preserve">, Director General de ECOTERRA; contador </w:t>
      </w:r>
      <w:r w:rsidR="007C743C" w:rsidRPr="00390EDD">
        <w:rPr>
          <w:rFonts w:ascii="Arial" w:hAnsi="Arial" w:cs="Arial"/>
          <w:bCs/>
          <w:sz w:val="24"/>
          <w:szCs w:val="24"/>
        </w:rPr>
        <w:t>Víctor Hugo Román González</w:t>
      </w:r>
      <w:r w:rsidR="007C743C" w:rsidRPr="00390EDD">
        <w:rPr>
          <w:rFonts w:ascii="Arial" w:hAnsi="Arial" w:cs="Arial"/>
          <w:sz w:val="24"/>
          <w:szCs w:val="24"/>
        </w:rPr>
        <w:t>, Administrador General del Centro de Acopio de Mate</w:t>
      </w:r>
      <w:r w:rsidR="007C743C" w:rsidRPr="00390EDD">
        <w:rPr>
          <w:rFonts w:ascii="Arial" w:hAnsi="Arial" w:cs="Arial"/>
          <w:sz w:val="24"/>
          <w:szCs w:val="24"/>
        </w:rPr>
        <w:t xml:space="preserve">rial </w:t>
      </w:r>
      <w:proofErr w:type="spellStart"/>
      <w:r w:rsidR="007C743C" w:rsidRPr="00390EDD">
        <w:rPr>
          <w:rFonts w:ascii="Arial" w:hAnsi="Arial" w:cs="Arial"/>
          <w:sz w:val="24"/>
          <w:szCs w:val="24"/>
        </w:rPr>
        <w:t>RECiclado</w:t>
      </w:r>
      <w:proofErr w:type="spellEnd"/>
      <w:r w:rsidR="007C743C" w:rsidRPr="00390EDD">
        <w:rPr>
          <w:rFonts w:ascii="Arial" w:hAnsi="Arial" w:cs="Arial"/>
          <w:sz w:val="24"/>
          <w:szCs w:val="24"/>
        </w:rPr>
        <w:t xml:space="preserve">, CAMREC; bióloga </w:t>
      </w:r>
      <w:r w:rsidR="007C743C" w:rsidRPr="00390EDD">
        <w:rPr>
          <w:rFonts w:ascii="Arial" w:hAnsi="Arial" w:cs="Arial"/>
          <w:bCs/>
          <w:sz w:val="24"/>
          <w:szCs w:val="24"/>
        </w:rPr>
        <w:t>Laura Martínez Ríos Del Río</w:t>
      </w:r>
      <w:r w:rsidR="007C743C" w:rsidRPr="00390EDD">
        <w:rPr>
          <w:rFonts w:ascii="Arial" w:hAnsi="Arial" w:cs="Arial"/>
          <w:sz w:val="24"/>
          <w:szCs w:val="24"/>
        </w:rPr>
        <w:t>, Directora General de Pro-Esteros, A.C.</w:t>
      </w:r>
      <w:r w:rsidR="007C743C" w:rsidRPr="00390EDD">
        <w:rPr>
          <w:rFonts w:ascii="Arial" w:hAnsi="Arial" w:cs="Arial"/>
          <w:sz w:val="24"/>
          <w:szCs w:val="24"/>
        </w:rPr>
        <w:t xml:space="preserve">, y la señora </w:t>
      </w:r>
      <w:r w:rsidR="007C743C" w:rsidRPr="00390EDD">
        <w:rPr>
          <w:rFonts w:ascii="Arial" w:hAnsi="Arial" w:cs="Arial"/>
          <w:bCs/>
          <w:sz w:val="24"/>
          <w:szCs w:val="24"/>
        </w:rPr>
        <w:t>Guadalupe Tapia López</w:t>
      </w:r>
      <w:r w:rsidR="007C743C" w:rsidRPr="00390EDD">
        <w:rPr>
          <w:rFonts w:ascii="Arial" w:hAnsi="Arial" w:cs="Arial"/>
          <w:sz w:val="24"/>
          <w:szCs w:val="24"/>
        </w:rPr>
        <w:t>, Representante de los locatarios.</w:t>
      </w:r>
    </w:p>
    <w:p w:rsidR="00B553DA" w:rsidRDefault="00B553DA" w:rsidP="00B553DA">
      <w:pPr>
        <w:shd w:val="clear" w:color="auto" w:fill="FFFFFF"/>
        <w:jc w:val="both"/>
        <w:rPr>
          <w:rFonts w:ascii="Arial" w:hAnsi="Arial" w:cs="Arial"/>
          <w:b/>
          <w:sz w:val="16"/>
          <w:szCs w:val="16"/>
        </w:rPr>
      </w:pPr>
      <w:bookmarkStart w:id="0" w:name="_GoBack"/>
      <w:bookmarkEnd w:id="0"/>
    </w:p>
    <w:sectPr w:rsidR="00B553DA" w:rsidSect="00CE1A87">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F07" w:rsidRDefault="00D77F07">
      <w:r>
        <w:separator/>
      </w:r>
    </w:p>
  </w:endnote>
  <w:endnote w:type="continuationSeparator" w:id="0">
    <w:p w:rsidR="00D77F07" w:rsidRDefault="00D7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F07" w:rsidRDefault="00D77F07">
      <w:r>
        <w:rPr>
          <w:color w:val="000000"/>
        </w:rPr>
        <w:separator/>
      </w:r>
    </w:p>
  </w:footnote>
  <w:footnote w:type="continuationSeparator" w:id="0">
    <w:p w:rsidR="00D77F07" w:rsidRDefault="00D77F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EF68D9"/>
    <w:multiLevelType w:val="hybridMultilevel"/>
    <w:tmpl w:val="49500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05C75B2A"/>
    <w:multiLevelType w:val="hybridMultilevel"/>
    <w:tmpl w:val="62E09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98448BA"/>
    <w:multiLevelType w:val="hybridMultilevel"/>
    <w:tmpl w:val="E3A27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7">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DD9796D"/>
    <w:multiLevelType w:val="hybridMultilevel"/>
    <w:tmpl w:val="56EE71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169D2D4F"/>
    <w:multiLevelType w:val="hybridMultilevel"/>
    <w:tmpl w:val="BD6EB8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5">
    <w:nsid w:val="243710C7"/>
    <w:multiLevelType w:val="hybridMultilevel"/>
    <w:tmpl w:val="AE5807B4"/>
    <w:lvl w:ilvl="0" w:tplc="CB8A250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7540DAD"/>
    <w:multiLevelType w:val="hybridMultilevel"/>
    <w:tmpl w:val="939414DE"/>
    <w:lvl w:ilvl="0" w:tplc="080A0001">
      <w:start w:val="1"/>
      <w:numFmt w:val="bullet"/>
      <w:lvlText w:val=""/>
      <w:lvlJc w:val="left"/>
      <w:pPr>
        <w:ind w:left="1504" w:hanging="360"/>
      </w:pPr>
      <w:rPr>
        <w:rFonts w:ascii="Symbol" w:hAnsi="Symbol" w:hint="default"/>
      </w:rPr>
    </w:lvl>
    <w:lvl w:ilvl="1" w:tplc="080A0003" w:tentative="1">
      <w:start w:val="1"/>
      <w:numFmt w:val="bullet"/>
      <w:lvlText w:val="o"/>
      <w:lvlJc w:val="left"/>
      <w:pPr>
        <w:ind w:left="2224" w:hanging="360"/>
      </w:pPr>
      <w:rPr>
        <w:rFonts w:ascii="Courier New" w:hAnsi="Courier New" w:cs="Courier New" w:hint="default"/>
      </w:rPr>
    </w:lvl>
    <w:lvl w:ilvl="2" w:tplc="080A0005" w:tentative="1">
      <w:start w:val="1"/>
      <w:numFmt w:val="bullet"/>
      <w:lvlText w:val=""/>
      <w:lvlJc w:val="left"/>
      <w:pPr>
        <w:ind w:left="2944" w:hanging="360"/>
      </w:pPr>
      <w:rPr>
        <w:rFonts w:ascii="Wingdings" w:hAnsi="Wingdings" w:hint="default"/>
      </w:rPr>
    </w:lvl>
    <w:lvl w:ilvl="3" w:tplc="080A0001" w:tentative="1">
      <w:start w:val="1"/>
      <w:numFmt w:val="bullet"/>
      <w:lvlText w:val=""/>
      <w:lvlJc w:val="left"/>
      <w:pPr>
        <w:ind w:left="3664" w:hanging="360"/>
      </w:pPr>
      <w:rPr>
        <w:rFonts w:ascii="Symbol" w:hAnsi="Symbol" w:hint="default"/>
      </w:rPr>
    </w:lvl>
    <w:lvl w:ilvl="4" w:tplc="080A0003" w:tentative="1">
      <w:start w:val="1"/>
      <w:numFmt w:val="bullet"/>
      <w:lvlText w:val="o"/>
      <w:lvlJc w:val="left"/>
      <w:pPr>
        <w:ind w:left="4384" w:hanging="360"/>
      </w:pPr>
      <w:rPr>
        <w:rFonts w:ascii="Courier New" w:hAnsi="Courier New" w:cs="Courier New" w:hint="default"/>
      </w:rPr>
    </w:lvl>
    <w:lvl w:ilvl="5" w:tplc="080A0005" w:tentative="1">
      <w:start w:val="1"/>
      <w:numFmt w:val="bullet"/>
      <w:lvlText w:val=""/>
      <w:lvlJc w:val="left"/>
      <w:pPr>
        <w:ind w:left="5104" w:hanging="360"/>
      </w:pPr>
      <w:rPr>
        <w:rFonts w:ascii="Wingdings" w:hAnsi="Wingdings" w:hint="default"/>
      </w:rPr>
    </w:lvl>
    <w:lvl w:ilvl="6" w:tplc="080A0001" w:tentative="1">
      <w:start w:val="1"/>
      <w:numFmt w:val="bullet"/>
      <w:lvlText w:val=""/>
      <w:lvlJc w:val="left"/>
      <w:pPr>
        <w:ind w:left="5824" w:hanging="360"/>
      </w:pPr>
      <w:rPr>
        <w:rFonts w:ascii="Symbol" w:hAnsi="Symbol" w:hint="default"/>
      </w:rPr>
    </w:lvl>
    <w:lvl w:ilvl="7" w:tplc="080A0003" w:tentative="1">
      <w:start w:val="1"/>
      <w:numFmt w:val="bullet"/>
      <w:lvlText w:val="o"/>
      <w:lvlJc w:val="left"/>
      <w:pPr>
        <w:ind w:left="6544" w:hanging="360"/>
      </w:pPr>
      <w:rPr>
        <w:rFonts w:ascii="Courier New" w:hAnsi="Courier New" w:cs="Courier New" w:hint="default"/>
      </w:rPr>
    </w:lvl>
    <w:lvl w:ilvl="8" w:tplc="080A0005" w:tentative="1">
      <w:start w:val="1"/>
      <w:numFmt w:val="bullet"/>
      <w:lvlText w:val=""/>
      <w:lvlJc w:val="left"/>
      <w:pPr>
        <w:ind w:left="7264" w:hanging="360"/>
      </w:pPr>
      <w:rPr>
        <w:rFonts w:ascii="Wingdings" w:hAnsi="Wingdings" w:hint="default"/>
      </w:rPr>
    </w:lvl>
  </w:abstractNum>
  <w:abstractNum w:abstractNumId="17">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2EFD496D"/>
    <w:multiLevelType w:val="hybridMultilevel"/>
    <w:tmpl w:val="D4464242"/>
    <w:lvl w:ilvl="0" w:tplc="351E08D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26">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8">
    <w:nsid w:val="49A86874"/>
    <w:multiLevelType w:val="hybridMultilevel"/>
    <w:tmpl w:val="F62EE230"/>
    <w:lvl w:ilvl="0" w:tplc="EBC6C728">
      <w:numFmt w:val="bullet"/>
      <w:lvlText w:val="-"/>
      <w:lvlJc w:val="left"/>
      <w:pPr>
        <w:ind w:left="720" w:hanging="360"/>
      </w:pPr>
      <w:rPr>
        <w:rFonts w:ascii="Arial" w:eastAsia="Klavika Lt"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33">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9">
    <w:nsid w:val="69604A29"/>
    <w:multiLevelType w:val="multilevel"/>
    <w:tmpl w:val="A96E54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2">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2532B23"/>
    <w:multiLevelType w:val="hybridMultilevel"/>
    <w:tmpl w:val="4878AD50"/>
    <w:lvl w:ilvl="0" w:tplc="875C4EB2">
      <w:start w:val="1"/>
      <w:numFmt w:val="decimal"/>
      <w:lvlText w:val="%1."/>
      <w:lvlJc w:val="left"/>
      <w:pPr>
        <w:tabs>
          <w:tab w:val="num" w:pos="720"/>
        </w:tabs>
        <w:ind w:left="720" w:hanging="360"/>
      </w:pPr>
    </w:lvl>
    <w:lvl w:ilvl="1" w:tplc="54500A40" w:tentative="1">
      <w:start w:val="1"/>
      <w:numFmt w:val="decimal"/>
      <w:lvlText w:val="%2."/>
      <w:lvlJc w:val="left"/>
      <w:pPr>
        <w:tabs>
          <w:tab w:val="num" w:pos="1440"/>
        </w:tabs>
        <w:ind w:left="1440" w:hanging="360"/>
      </w:pPr>
    </w:lvl>
    <w:lvl w:ilvl="2" w:tplc="79A66ED4" w:tentative="1">
      <w:start w:val="1"/>
      <w:numFmt w:val="decimal"/>
      <w:lvlText w:val="%3."/>
      <w:lvlJc w:val="left"/>
      <w:pPr>
        <w:tabs>
          <w:tab w:val="num" w:pos="2160"/>
        </w:tabs>
        <w:ind w:left="2160" w:hanging="360"/>
      </w:pPr>
    </w:lvl>
    <w:lvl w:ilvl="3" w:tplc="1896822E" w:tentative="1">
      <w:start w:val="1"/>
      <w:numFmt w:val="decimal"/>
      <w:lvlText w:val="%4."/>
      <w:lvlJc w:val="left"/>
      <w:pPr>
        <w:tabs>
          <w:tab w:val="num" w:pos="2880"/>
        </w:tabs>
        <w:ind w:left="2880" w:hanging="360"/>
      </w:pPr>
    </w:lvl>
    <w:lvl w:ilvl="4" w:tplc="A60A78CA" w:tentative="1">
      <w:start w:val="1"/>
      <w:numFmt w:val="decimal"/>
      <w:lvlText w:val="%5."/>
      <w:lvlJc w:val="left"/>
      <w:pPr>
        <w:tabs>
          <w:tab w:val="num" w:pos="3600"/>
        </w:tabs>
        <w:ind w:left="3600" w:hanging="360"/>
      </w:pPr>
    </w:lvl>
    <w:lvl w:ilvl="5" w:tplc="77B2627A" w:tentative="1">
      <w:start w:val="1"/>
      <w:numFmt w:val="decimal"/>
      <w:lvlText w:val="%6."/>
      <w:lvlJc w:val="left"/>
      <w:pPr>
        <w:tabs>
          <w:tab w:val="num" w:pos="4320"/>
        </w:tabs>
        <w:ind w:left="4320" w:hanging="360"/>
      </w:pPr>
    </w:lvl>
    <w:lvl w:ilvl="6" w:tplc="633C5EC2" w:tentative="1">
      <w:start w:val="1"/>
      <w:numFmt w:val="decimal"/>
      <w:lvlText w:val="%7."/>
      <w:lvlJc w:val="left"/>
      <w:pPr>
        <w:tabs>
          <w:tab w:val="num" w:pos="5040"/>
        </w:tabs>
        <w:ind w:left="5040" w:hanging="360"/>
      </w:pPr>
    </w:lvl>
    <w:lvl w:ilvl="7" w:tplc="D374CA38" w:tentative="1">
      <w:start w:val="1"/>
      <w:numFmt w:val="decimal"/>
      <w:lvlText w:val="%8."/>
      <w:lvlJc w:val="left"/>
      <w:pPr>
        <w:tabs>
          <w:tab w:val="num" w:pos="5760"/>
        </w:tabs>
        <w:ind w:left="5760" w:hanging="360"/>
      </w:pPr>
    </w:lvl>
    <w:lvl w:ilvl="8" w:tplc="57585E12" w:tentative="1">
      <w:start w:val="1"/>
      <w:numFmt w:val="decimal"/>
      <w:lvlText w:val="%9."/>
      <w:lvlJc w:val="left"/>
      <w:pPr>
        <w:tabs>
          <w:tab w:val="num" w:pos="6480"/>
        </w:tabs>
        <w:ind w:left="6480" w:hanging="360"/>
      </w:pPr>
    </w:lvl>
  </w:abstractNum>
  <w:abstractNum w:abstractNumId="46">
    <w:nsid w:val="736A69DB"/>
    <w:multiLevelType w:val="hybridMultilevel"/>
    <w:tmpl w:val="0E3EBAB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47">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36"/>
  </w:num>
  <w:num w:numId="2">
    <w:abstractNumId w:val="2"/>
  </w:num>
  <w:num w:numId="3">
    <w:abstractNumId w:val="25"/>
  </w:num>
  <w:num w:numId="4">
    <w:abstractNumId w:val="17"/>
  </w:num>
  <w:num w:numId="5">
    <w:abstractNumId w:val="47"/>
  </w:num>
  <w:num w:numId="6">
    <w:abstractNumId w:val="41"/>
  </w:num>
  <w:num w:numId="7">
    <w:abstractNumId w:val="33"/>
  </w:num>
  <w:num w:numId="8">
    <w:abstractNumId w:val="7"/>
  </w:num>
  <w:num w:numId="9">
    <w:abstractNumId w:val="29"/>
  </w:num>
  <w:num w:numId="10">
    <w:abstractNumId w:val="19"/>
  </w:num>
  <w:num w:numId="11">
    <w:abstractNumId w:val="35"/>
  </w:num>
  <w:num w:numId="12">
    <w:abstractNumId w:val="22"/>
  </w:num>
  <w:num w:numId="13">
    <w:abstractNumId w:val="26"/>
  </w:num>
  <w:num w:numId="14">
    <w:abstractNumId w:val="37"/>
  </w:num>
  <w:num w:numId="15">
    <w:abstractNumId w:val="18"/>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0"/>
  </w:num>
  <w:num w:numId="19">
    <w:abstractNumId w:val="32"/>
  </w:num>
  <w:num w:numId="20">
    <w:abstractNumId w:val="31"/>
  </w:num>
  <w:num w:numId="21">
    <w:abstractNumId w:val="21"/>
  </w:num>
  <w:num w:numId="22">
    <w:abstractNumId w:val="4"/>
  </w:num>
  <w:num w:numId="23">
    <w:abstractNumId w:val="42"/>
  </w:num>
  <w:num w:numId="24">
    <w:abstractNumId w:val="9"/>
  </w:num>
  <w:num w:numId="25">
    <w:abstractNumId w:val="14"/>
  </w:num>
  <w:num w:numId="26">
    <w:abstractNumId w:val="27"/>
  </w:num>
  <w:num w:numId="27">
    <w:abstractNumId w:val="34"/>
  </w:num>
  <w:num w:numId="28">
    <w:abstractNumId w:val="10"/>
  </w:num>
  <w:num w:numId="29">
    <w:abstractNumId w:val="24"/>
  </w:num>
  <w:num w:numId="30">
    <w:abstractNumId w:val="43"/>
  </w:num>
  <w:num w:numId="31">
    <w:abstractNumId w:val="30"/>
  </w:num>
  <w:num w:numId="32">
    <w:abstractNumId w:val="11"/>
  </w:num>
  <w:num w:numId="33">
    <w:abstractNumId w:val="23"/>
  </w:num>
  <w:num w:numId="34">
    <w:abstractNumId w:val="44"/>
  </w:num>
  <w:num w:numId="35">
    <w:abstractNumId w:val="12"/>
  </w:num>
  <w:num w:numId="36">
    <w:abstractNumId w:val="46"/>
  </w:num>
  <w:num w:numId="37">
    <w:abstractNumId w:val="28"/>
  </w:num>
  <w:num w:numId="38">
    <w:abstractNumId w:val="16"/>
  </w:num>
  <w:num w:numId="39">
    <w:abstractNumId w:val="5"/>
  </w:num>
  <w:num w:numId="40">
    <w:abstractNumId w:val="15"/>
  </w:num>
  <w:num w:numId="41">
    <w:abstractNumId w:val="39"/>
  </w:num>
  <w:num w:numId="42">
    <w:abstractNumId w:val="13"/>
  </w:num>
  <w:num w:numId="43">
    <w:abstractNumId w:val="8"/>
  </w:num>
  <w:num w:numId="44">
    <w:abstractNumId w:val="20"/>
  </w:num>
  <w:num w:numId="45">
    <w:abstractNumId w:val="1"/>
  </w:num>
  <w:num w:numId="46">
    <w:abstractNumId w:val="6"/>
  </w:num>
  <w:num w:numId="47">
    <w:abstractNumId w:val="6"/>
  </w:num>
  <w:num w:numId="48">
    <w:abstractNumId w:val="3"/>
  </w:num>
  <w:num w:numId="49">
    <w:abstractNumId w:val="4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31B"/>
    <w:rsid w:val="00060374"/>
    <w:rsid w:val="00060844"/>
    <w:rsid w:val="0006161F"/>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E8"/>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0DC6"/>
    <w:rsid w:val="000A1BFA"/>
    <w:rsid w:val="000A2E6D"/>
    <w:rsid w:val="000A2FA0"/>
    <w:rsid w:val="000A2FFE"/>
    <w:rsid w:val="000A3120"/>
    <w:rsid w:val="000A3482"/>
    <w:rsid w:val="000A398D"/>
    <w:rsid w:val="000A4418"/>
    <w:rsid w:val="000A4F35"/>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909"/>
    <w:rsid w:val="000C6D98"/>
    <w:rsid w:val="000C7330"/>
    <w:rsid w:val="000C7452"/>
    <w:rsid w:val="000D001D"/>
    <w:rsid w:val="000D0D60"/>
    <w:rsid w:val="000D0EDE"/>
    <w:rsid w:val="000D122D"/>
    <w:rsid w:val="000D1976"/>
    <w:rsid w:val="000D1EE6"/>
    <w:rsid w:val="000D291C"/>
    <w:rsid w:val="000D2C37"/>
    <w:rsid w:val="000D3359"/>
    <w:rsid w:val="000D35DB"/>
    <w:rsid w:val="000D39A8"/>
    <w:rsid w:val="000D4E42"/>
    <w:rsid w:val="000D5763"/>
    <w:rsid w:val="000D74D8"/>
    <w:rsid w:val="000D7BEA"/>
    <w:rsid w:val="000E0837"/>
    <w:rsid w:val="000E0A87"/>
    <w:rsid w:val="000E0DD5"/>
    <w:rsid w:val="000E1523"/>
    <w:rsid w:val="000E20FD"/>
    <w:rsid w:val="000E234A"/>
    <w:rsid w:val="000E2849"/>
    <w:rsid w:val="000E36EC"/>
    <w:rsid w:val="000E4436"/>
    <w:rsid w:val="000E44CD"/>
    <w:rsid w:val="000E46A8"/>
    <w:rsid w:val="000E49D2"/>
    <w:rsid w:val="000E4D35"/>
    <w:rsid w:val="000E5B45"/>
    <w:rsid w:val="000E7381"/>
    <w:rsid w:val="000F0A62"/>
    <w:rsid w:val="000F0DCD"/>
    <w:rsid w:val="000F12D3"/>
    <w:rsid w:val="000F17F6"/>
    <w:rsid w:val="000F1861"/>
    <w:rsid w:val="000F20C4"/>
    <w:rsid w:val="000F28D3"/>
    <w:rsid w:val="000F2EB5"/>
    <w:rsid w:val="000F2F64"/>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7962"/>
    <w:rsid w:val="001179A7"/>
    <w:rsid w:val="00117E40"/>
    <w:rsid w:val="00120B7E"/>
    <w:rsid w:val="00121653"/>
    <w:rsid w:val="001218FB"/>
    <w:rsid w:val="00121907"/>
    <w:rsid w:val="00122618"/>
    <w:rsid w:val="001231E1"/>
    <w:rsid w:val="00123B95"/>
    <w:rsid w:val="00124890"/>
    <w:rsid w:val="00124DF1"/>
    <w:rsid w:val="001253F8"/>
    <w:rsid w:val="00126A99"/>
    <w:rsid w:val="00126EBE"/>
    <w:rsid w:val="00127A7C"/>
    <w:rsid w:val="001304D9"/>
    <w:rsid w:val="00130731"/>
    <w:rsid w:val="00132219"/>
    <w:rsid w:val="001334BE"/>
    <w:rsid w:val="001338F2"/>
    <w:rsid w:val="00133E82"/>
    <w:rsid w:val="0013493E"/>
    <w:rsid w:val="00134E5E"/>
    <w:rsid w:val="00135A2A"/>
    <w:rsid w:val="00136A72"/>
    <w:rsid w:val="00136A8D"/>
    <w:rsid w:val="00140184"/>
    <w:rsid w:val="001403E1"/>
    <w:rsid w:val="001403F3"/>
    <w:rsid w:val="001408FC"/>
    <w:rsid w:val="001415AF"/>
    <w:rsid w:val="00142B22"/>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F35"/>
    <w:rsid w:val="0016137E"/>
    <w:rsid w:val="001614C4"/>
    <w:rsid w:val="00161745"/>
    <w:rsid w:val="00161830"/>
    <w:rsid w:val="0016195F"/>
    <w:rsid w:val="00161A57"/>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517B"/>
    <w:rsid w:val="00185610"/>
    <w:rsid w:val="00185EE3"/>
    <w:rsid w:val="0018607D"/>
    <w:rsid w:val="0018613F"/>
    <w:rsid w:val="00186414"/>
    <w:rsid w:val="001868E4"/>
    <w:rsid w:val="00187402"/>
    <w:rsid w:val="0019053C"/>
    <w:rsid w:val="00190C30"/>
    <w:rsid w:val="00190CDC"/>
    <w:rsid w:val="001916AB"/>
    <w:rsid w:val="0019207E"/>
    <w:rsid w:val="0019367B"/>
    <w:rsid w:val="00193889"/>
    <w:rsid w:val="00193958"/>
    <w:rsid w:val="001953C1"/>
    <w:rsid w:val="0019645F"/>
    <w:rsid w:val="001964DB"/>
    <w:rsid w:val="00197119"/>
    <w:rsid w:val="00197300"/>
    <w:rsid w:val="00197D05"/>
    <w:rsid w:val="00197D15"/>
    <w:rsid w:val="001A09C3"/>
    <w:rsid w:val="001A0F70"/>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10A7"/>
    <w:rsid w:val="001B20C1"/>
    <w:rsid w:val="001B2649"/>
    <w:rsid w:val="001B2E7F"/>
    <w:rsid w:val="001B3488"/>
    <w:rsid w:val="001B398B"/>
    <w:rsid w:val="001B39FA"/>
    <w:rsid w:val="001B4090"/>
    <w:rsid w:val="001B4497"/>
    <w:rsid w:val="001B4C6A"/>
    <w:rsid w:val="001B4CFE"/>
    <w:rsid w:val="001B590F"/>
    <w:rsid w:val="001B5C47"/>
    <w:rsid w:val="001B64A5"/>
    <w:rsid w:val="001B67A7"/>
    <w:rsid w:val="001B70F1"/>
    <w:rsid w:val="001B7351"/>
    <w:rsid w:val="001C13D6"/>
    <w:rsid w:val="001C18CB"/>
    <w:rsid w:val="001C1C3C"/>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04A"/>
    <w:rsid w:val="001D5EAF"/>
    <w:rsid w:val="001D6255"/>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1F6313"/>
    <w:rsid w:val="00200B54"/>
    <w:rsid w:val="00201052"/>
    <w:rsid w:val="0020166F"/>
    <w:rsid w:val="0020205B"/>
    <w:rsid w:val="002027F4"/>
    <w:rsid w:val="00202D53"/>
    <w:rsid w:val="00202DBB"/>
    <w:rsid w:val="00203A57"/>
    <w:rsid w:val="002040E3"/>
    <w:rsid w:val="00204111"/>
    <w:rsid w:val="00204774"/>
    <w:rsid w:val="00204B25"/>
    <w:rsid w:val="00205BED"/>
    <w:rsid w:val="002060BA"/>
    <w:rsid w:val="00206398"/>
    <w:rsid w:val="00206951"/>
    <w:rsid w:val="00207AAC"/>
    <w:rsid w:val="00210983"/>
    <w:rsid w:val="00210B56"/>
    <w:rsid w:val="00210D23"/>
    <w:rsid w:val="00212615"/>
    <w:rsid w:val="00212693"/>
    <w:rsid w:val="002127C3"/>
    <w:rsid w:val="00212D9F"/>
    <w:rsid w:val="002134FE"/>
    <w:rsid w:val="00213F78"/>
    <w:rsid w:val="002141A4"/>
    <w:rsid w:val="00214A78"/>
    <w:rsid w:val="00214ACD"/>
    <w:rsid w:val="00215074"/>
    <w:rsid w:val="00215320"/>
    <w:rsid w:val="0021592D"/>
    <w:rsid w:val="00215C64"/>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A6F"/>
    <w:rsid w:val="00227303"/>
    <w:rsid w:val="00227826"/>
    <w:rsid w:val="0023056C"/>
    <w:rsid w:val="00230DC0"/>
    <w:rsid w:val="002312C7"/>
    <w:rsid w:val="00232B70"/>
    <w:rsid w:val="00232BF8"/>
    <w:rsid w:val="00232CD3"/>
    <w:rsid w:val="00232DB4"/>
    <w:rsid w:val="00233BA9"/>
    <w:rsid w:val="00234923"/>
    <w:rsid w:val="002349A2"/>
    <w:rsid w:val="00234BCA"/>
    <w:rsid w:val="00234C54"/>
    <w:rsid w:val="002354E7"/>
    <w:rsid w:val="00235711"/>
    <w:rsid w:val="00235BF0"/>
    <w:rsid w:val="00236812"/>
    <w:rsid w:val="002371EA"/>
    <w:rsid w:val="0023724A"/>
    <w:rsid w:val="002376D0"/>
    <w:rsid w:val="00240FBA"/>
    <w:rsid w:val="00240FD7"/>
    <w:rsid w:val="00241198"/>
    <w:rsid w:val="002411C6"/>
    <w:rsid w:val="002413A5"/>
    <w:rsid w:val="00243781"/>
    <w:rsid w:val="0024424E"/>
    <w:rsid w:val="00244C1C"/>
    <w:rsid w:val="00245BF2"/>
    <w:rsid w:val="0024670A"/>
    <w:rsid w:val="0024717D"/>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711C"/>
    <w:rsid w:val="00260EBC"/>
    <w:rsid w:val="00261E51"/>
    <w:rsid w:val="002626D4"/>
    <w:rsid w:val="00262AFF"/>
    <w:rsid w:val="00262EFE"/>
    <w:rsid w:val="00263249"/>
    <w:rsid w:val="00263B2B"/>
    <w:rsid w:val="00263B9B"/>
    <w:rsid w:val="00263C8B"/>
    <w:rsid w:val="00263EB4"/>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C32"/>
    <w:rsid w:val="00282E22"/>
    <w:rsid w:val="00282E44"/>
    <w:rsid w:val="00284D9C"/>
    <w:rsid w:val="002860BB"/>
    <w:rsid w:val="00286256"/>
    <w:rsid w:val="00286D13"/>
    <w:rsid w:val="00287060"/>
    <w:rsid w:val="002905E3"/>
    <w:rsid w:val="00291A86"/>
    <w:rsid w:val="00292529"/>
    <w:rsid w:val="00292B32"/>
    <w:rsid w:val="00292E51"/>
    <w:rsid w:val="002932F0"/>
    <w:rsid w:val="0029445F"/>
    <w:rsid w:val="00294B66"/>
    <w:rsid w:val="00294C57"/>
    <w:rsid w:val="00295596"/>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466B"/>
    <w:rsid w:val="002A4E6A"/>
    <w:rsid w:val="002A73ED"/>
    <w:rsid w:val="002A75AA"/>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1F"/>
    <w:rsid w:val="002C145A"/>
    <w:rsid w:val="002C1A15"/>
    <w:rsid w:val="002C2557"/>
    <w:rsid w:val="002C352C"/>
    <w:rsid w:val="002C4010"/>
    <w:rsid w:val="002C4517"/>
    <w:rsid w:val="002C4645"/>
    <w:rsid w:val="002C5071"/>
    <w:rsid w:val="002C585E"/>
    <w:rsid w:val="002C69EE"/>
    <w:rsid w:val="002C6E85"/>
    <w:rsid w:val="002C7742"/>
    <w:rsid w:val="002C7DFD"/>
    <w:rsid w:val="002D0623"/>
    <w:rsid w:val="002D1E9B"/>
    <w:rsid w:val="002D2260"/>
    <w:rsid w:val="002D38DE"/>
    <w:rsid w:val="002D3B17"/>
    <w:rsid w:val="002D40D3"/>
    <w:rsid w:val="002D41D9"/>
    <w:rsid w:val="002D5197"/>
    <w:rsid w:val="002D5349"/>
    <w:rsid w:val="002D6DC3"/>
    <w:rsid w:val="002D6DEB"/>
    <w:rsid w:val="002D6DEF"/>
    <w:rsid w:val="002D7451"/>
    <w:rsid w:val="002D7F9B"/>
    <w:rsid w:val="002E0917"/>
    <w:rsid w:val="002E125F"/>
    <w:rsid w:val="002E2276"/>
    <w:rsid w:val="002E2600"/>
    <w:rsid w:val="002E2F72"/>
    <w:rsid w:val="002E3BCD"/>
    <w:rsid w:val="002E3D6A"/>
    <w:rsid w:val="002E3F11"/>
    <w:rsid w:val="002E4368"/>
    <w:rsid w:val="002E4988"/>
    <w:rsid w:val="002E4E75"/>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15"/>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DB1"/>
    <w:rsid w:val="003267FE"/>
    <w:rsid w:val="00326BC9"/>
    <w:rsid w:val="00326E53"/>
    <w:rsid w:val="00327F1E"/>
    <w:rsid w:val="003306E8"/>
    <w:rsid w:val="00330B7C"/>
    <w:rsid w:val="00330CFF"/>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0E1D"/>
    <w:rsid w:val="00361D74"/>
    <w:rsid w:val="00362526"/>
    <w:rsid w:val="00362CA9"/>
    <w:rsid w:val="0036347B"/>
    <w:rsid w:val="00364451"/>
    <w:rsid w:val="00364CD1"/>
    <w:rsid w:val="00364CF9"/>
    <w:rsid w:val="0036533B"/>
    <w:rsid w:val="003663A8"/>
    <w:rsid w:val="00366BDF"/>
    <w:rsid w:val="00366EAA"/>
    <w:rsid w:val="00370B32"/>
    <w:rsid w:val="00371FAC"/>
    <w:rsid w:val="00372035"/>
    <w:rsid w:val="00372F32"/>
    <w:rsid w:val="003730DD"/>
    <w:rsid w:val="00373B7E"/>
    <w:rsid w:val="00375508"/>
    <w:rsid w:val="0037572C"/>
    <w:rsid w:val="00375945"/>
    <w:rsid w:val="00376484"/>
    <w:rsid w:val="00376776"/>
    <w:rsid w:val="00377411"/>
    <w:rsid w:val="00377475"/>
    <w:rsid w:val="00380BA9"/>
    <w:rsid w:val="00381702"/>
    <w:rsid w:val="00381704"/>
    <w:rsid w:val="00381C59"/>
    <w:rsid w:val="003820CF"/>
    <w:rsid w:val="00382E08"/>
    <w:rsid w:val="0038317B"/>
    <w:rsid w:val="003831E7"/>
    <w:rsid w:val="0038386A"/>
    <w:rsid w:val="00384359"/>
    <w:rsid w:val="00384456"/>
    <w:rsid w:val="00386DB7"/>
    <w:rsid w:val="00386FC9"/>
    <w:rsid w:val="003879D5"/>
    <w:rsid w:val="00387AD8"/>
    <w:rsid w:val="00390CF1"/>
    <w:rsid w:val="00390EDD"/>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2C"/>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B7E14"/>
    <w:rsid w:val="003C05AD"/>
    <w:rsid w:val="003C0A1E"/>
    <w:rsid w:val="003C0C4E"/>
    <w:rsid w:val="003C169F"/>
    <w:rsid w:val="003C1C67"/>
    <w:rsid w:val="003C1D9B"/>
    <w:rsid w:val="003C2099"/>
    <w:rsid w:val="003C21AD"/>
    <w:rsid w:val="003C236B"/>
    <w:rsid w:val="003C29CC"/>
    <w:rsid w:val="003C2A20"/>
    <w:rsid w:val="003C2B10"/>
    <w:rsid w:val="003C4CA5"/>
    <w:rsid w:val="003C50B2"/>
    <w:rsid w:val="003C5BA5"/>
    <w:rsid w:val="003C5E77"/>
    <w:rsid w:val="003C60D8"/>
    <w:rsid w:val="003C6DAB"/>
    <w:rsid w:val="003C7FCA"/>
    <w:rsid w:val="003D083F"/>
    <w:rsid w:val="003D0DCA"/>
    <w:rsid w:val="003D176A"/>
    <w:rsid w:val="003D1EB6"/>
    <w:rsid w:val="003D2271"/>
    <w:rsid w:val="003D2C00"/>
    <w:rsid w:val="003D3581"/>
    <w:rsid w:val="003D3662"/>
    <w:rsid w:val="003D3A1C"/>
    <w:rsid w:val="003D4F71"/>
    <w:rsid w:val="003D515F"/>
    <w:rsid w:val="003D58E7"/>
    <w:rsid w:val="003D5BFA"/>
    <w:rsid w:val="003D634B"/>
    <w:rsid w:val="003D6844"/>
    <w:rsid w:val="003D69B4"/>
    <w:rsid w:val="003D6DE2"/>
    <w:rsid w:val="003D7E2E"/>
    <w:rsid w:val="003E0372"/>
    <w:rsid w:val="003E0A4B"/>
    <w:rsid w:val="003E1023"/>
    <w:rsid w:val="003E166E"/>
    <w:rsid w:val="003E26EC"/>
    <w:rsid w:val="003E2D9F"/>
    <w:rsid w:val="003E2FEE"/>
    <w:rsid w:val="003E43B6"/>
    <w:rsid w:val="003E452E"/>
    <w:rsid w:val="003E49AA"/>
    <w:rsid w:val="003E6C09"/>
    <w:rsid w:val="003E6CB7"/>
    <w:rsid w:val="003E767F"/>
    <w:rsid w:val="003F056B"/>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3C73"/>
    <w:rsid w:val="0040449E"/>
    <w:rsid w:val="00404553"/>
    <w:rsid w:val="00404B65"/>
    <w:rsid w:val="00405343"/>
    <w:rsid w:val="0040631A"/>
    <w:rsid w:val="00406CAB"/>
    <w:rsid w:val="00406F3F"/>
    <w:rsid w:val="00407B8F"/>
    <w:rsid w:val="0041101D"/>
    <w:rsid w:val="00411409"/>
    <w:rsid w:val="00411591"/>
    <w:rsid w:val="00411D5C"/>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296"/>
    <w:rsid w:val="00431AF3"/>
    <w:rsid w:val="00431B18"/>
    <w:rsid w:val="004330D9"/>
    <w:rsid w:val="0043430F"/>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0FD8"/>
    <w:rsid w:val="004623C4"/>
    <w:rsid w:val="0046263C"/>
    <w:rsid w:val="004635EF"/>
    <w:rsid w:val="00463681"/>
    <w:rsid w:val="00463B7E"/>
    <w:rsid w:val="00463E51"/>
    <w:rsid w:val="00464A8D"/>
    <w:rsid w:val="00464F79"/>
    <w:rsid w:val="004664C9"/>
    <w:rsid w:val="00466E22"/>
    <w:rsid w:val="00467122"/>
    <w:rsid w:val="00467296"/>
    <w:rsid w:val="00470597"/>
    <w:rsid w:val="00470BC7"/>
    <w:rsid w:val="00471147"/>
    <w:rsid w:val="00471529"/>
    <w:rsid w:val="004716C5"/>
    <w:rsid w:val="00471B16"/>
    <w:rsid w:val="004729C5"/>
    <w:rsid w:val="0047372B"/>
    <w:rsid w:val="00473867"/>
    <w:rsid w:val="00473F28"/>
    <w:rsid w:val="00474710"/>
    <w:rsid w:val="00474B18"/>
    <w:rsid w:val="00474FBE"/>
    <w:rsid w:val="004752E8"/>
    <w:rsid w:val="00475B90"/>
    <w:rsid w:val="00475D7B"/>
    <w:rsid w:val="0047680A"/>
    <w:rsid w:val="00477081"/>
    <w:rsid w:val="00477579"/>
    <w:rsid w:val="00477E32"/>
    <w:rsid w:val="00480BF6"/>
    <w:rsid w:val="00481DE4"/>
    <w:rsid w:val="004837C0"/>
    <w:rsid w:val="00483A9C"/>
    <w:rsid w:val="00483B79"/>
    <w:rsid w:val="0048435E"/>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2830"/>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361C"/>
    <w:rsid w:val="004A4135"/>
    <w:rsid w:val="004A4D00"/>
    <w:rsid w:val="004A4E16"/>
    <w:rsid w:val="004A561E"/>
    <w:rsid w:val="004A5987"/>
    <w:rsid w:val="004A5CBA"/>
    <w:rsid w:val="004A6635"/>
    <w:rsid w:val="004A7299"/>
    <w:rsid w:val="004A73D3"/>
    <w:rsid w:val="004B097D"/>
    <w:rsid w:val="004B0EF4"/>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416C"/>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2F0F"/>
    <w:rsid w:val="004F3BD6"/>
    <w:rsid w:val="004F40E1"/>
    <w:rsid w:val="004F60AB"/>
    <w:rsid w:val="004F6888"/>
    <w:rsid w:val="00500D36"/>
    <w:rsid w:val="00503B96"/>
    <w:rsid w:val="00504360"/>
    <w:rsid w:val="005054FB"/>
    <w:rsid w:val="00506C04"/>
    <w:rsid w:val="00506C57"/>
    <w:rsid w:val="00507B3F"/>
    <w:rsid w:val="00510341"/>
    <w:rsid w:val="00510DA3"/>
    <w:rsid w:val="00511789"/>
    <w:rsid w:val="00511A7A"/>
    <w:rsid w:val="00511D55"/>
    <w:rsid w:val="00511F1C"/>
    <w:rsid w:val="00513013"/>
    <w:rsid w:val="00513ABA"/>
    <w:rsid w:val="005140A0"/>
    <w:rsid w:val="0051443C"/>
    <w:rsid w:val="00515927"/>
    <w:rsid w:val="00515C50"/>
    <w:rsid w:val="00515F26"/>
    <w:rsid w:val="0051678D"/>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6783"/>
    <w:rsid w:val="00537F55"/>
    <w:rsid w:val="005403DD"/>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75FE"/>
    <w:rsid w:val="00567A70"/>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874FE"/>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CC2"/>
    <w:rsid w:val="005C1E21"/>
    <w:rsid w:val="005C2912"/>
    <w:rsid w:val="005C2BA5"/>
    <w:rsid w:val="005C3272"/>
    <w:rsid w:val="005C4077"/>
    <w:rsid w:val="005C4234"/>
    <w:rsid w:val="005C4627"/>
    <w:rsid w:val="005C5AEA"/>
    <w:rsid w:val="005C6B72"/>
    <w:rsid w:val="005C7453"/>
    <w:rsid w:val="005C7A55"/>
    <w:rsid w:val="005C7D2C"/>
    <w:rsid w:val="005C7F9E"/>
    <w:rsid w:val="005D098C"/>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4BB"/>
    <w:rsid w:val="005E4B70"/>
    <w:rsid w:val="005E5229"/>
    <w:rsid w:val="005E563A"/>
    <w:rsid w:val="005E64AD"/>
    <w:rsid w:val="005E702E"/>
    <w:rsid w:val="005F01C8"/>
    <w:rsid w:val="005F13E0"/>
    <w:rsid w:val="005F2D0E"/>
    <w:rsid w:val="005F31F5"/>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1B5F"/>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2A50"/>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D3"/>
    <w:rsid w:val="0065180E"/>
    <w:rsid w:val="00651A56"/>
    <w:rsid w:val="00652464"/>
    <w:rsid w:val="00652691"/>
    <w:rsid w:val="00652DD0"/>
    <w:rsid w:val="00653854"/>
    <w:rsid w:val="0065421B"/>
    <w:rsid w:val="006543BB"/>
    <w:rsid w:val="00654ABD"/>
    <w:rsid w:val="006553D3"/>
    <w:rsid w:val="00655A1C"/>
    <w:rsid w:val="00655A53"/>
    <w:rsid w:val="00655DF5"/>
    <w:rsid w:val="006567DD"/>
    <w:rsid w:val="00656B4B"/>
    <w:rsid w:val="0066018C"/>
    <w:rsid w:val="006608AB"/>
    <w:rsid w:val="006609FB"/>
    <w:rsid w:val="00660BC1"/>
    <w:rsid w:val="00660DD1"/>
    <w:rsid w:val="0066127E"/>
    <w:rsid w:val="00661534"/>
    <w:rsid w:val="0066167C"/>
    <w:rsid w:val="0066194F"/>
    <w:rsid w:val="006623FA"/>
    <w:rsid w:val="0066249B"/>
    <w:rsid w:val="00662F05"/>
    <w:rsid w:val="00663D6F"/>
    <w:rsid w:val="00664112"/>
    <w:rsid w:val="00664546"/>
    <w:rsid w:val="00665127"/>
    <w:rsid w:val="006652BB"/>
    <w:rsid w:val="006653A9"/>
    <w:rsid w:val="00665475"/>
    <w:rsid w:val="00665616"/>
    <w:rsid w:val="0067048D"/>
    <w:rsid w:val="00670D90"/>
    <w:rsid w:val="00671322"/>
    <w:rsid w:val="006714F9"/>
    <w:rsid w:val="00672404"/>
    <w:rsid w:val="00672789"/>
    <w:rsid w:val="0067409B"/>
    <w:rsid w:val="0067469E"/>
    <w:rsid w:val="00675227"/>
    <w:rsid w:val="00675EB4"/>
    <w:rsid w:val="00675F01"/>
    <w:rsid w:val="00676DE3"/>
    <w:rsid w:val="00677454"/>
    <w:rsid w:val="006774B1"/>
    <w:rsid w:val="00682511"/>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4FA5"/>
    <w:rsid w:val="00695763"/>
    <w:rsid w:val="00695977"/>
    <w:rsid w:val="00695B43"/>
    <w:rsid w:val="006967BE"/>
    <w:rsid w:val="00697083"/>
    <w:rsid w:val="006A10A3"/>
    <w:rsid w:val="006A1E66"/>
    <w:rsid w:val="006A1FA4"/>
    <w:rsid w:val="006A2024"/>
    <w:rsid w:val="006A2524"/>
    <w:rsid w:val="006A259F"/>
    <w:rsid w:val="006A2F32"/>
    <w:rsid w:val="006A3386"/>
    <w:rsid w:val="006A3A26"/>
    <w:rsid w:val="006A42A9"/>
    <w:rsid w:val="006A43E8"/>
    <w:rsid w:val="006A452B"/>
    <w:rsid w:val="006A4C47"/>
    <w:rsid w:val="006A5683"/>
    <w:rsid w:val="006A577F"/>
    <w:rsid w:val="006A75AA"/>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8A5"/>
    <w:rsid w:val="006C5C52"/>
    <w:rsid w:val="006C5D13"/>
    <w:rsid w:val="006C6639"/>
    <w:rsid w:val="006C7983"/>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63B5"/>
    <w:rsid w:val="006F6A1D"/>
    <w:rsid w:val="006F6A8B"/>
    <w:rsid w:val="006F72DD"/>
    <w:rsid w:val="006F7485"/>
    <w:rsid w:val="006F77C4"/>
    <w:rsid w:val="006F7A96"/>
    <w:rsid w:val="00700737"/>
    <w:rsid w:val="0070082A"/>
    <w:rsid w:val="0070102C"/>
    <w:rsid w:val="007015D6"/>
    <w:rsid w:val="00701F8E"/>
    <w:rsid w:val="00702661"/>
    <w:rsid w:val="00702F61"/>
    <w:rsid w:val="00703E04"/>
    <w:rsid w:val="007045B8"/>
    <w:rsid w:val="00704FE5"/>
    <w:rsid w:val="00705979"/>
    <w:rsid w:val="00705B2C"/>
    <w:rsid w:val="00705DEA"/>
    <w:rsid w:val="007060FB"/>
    <w:rsid w:val="007064BC"/>
    <w:rsid w:val="00706A80"/>
    <w:rsid w:val="00706EBD"/>
    <w:rsid w:val="00707759"/>
    <w:rsid w:val="00707C07"/>
    <w:rsid w:val="007103E0"/>
    <w:rsid w:val="0071046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6D2"/>
    <w:rsid w:val="007209E2"/>
    <w:rsid w:val="007210E8"/>
    <w:rsid w:val="00721397"/>
    <w:rsid w:val="00721FFA"/>
    <w:rsid w:val="007223F1"/>
    <w:rsid w:val="0072284D"/>
    <w:rsid w:val="00723A3F"/>
    <w:rsid w:val="00723E3D"/>
    <w:rsid w:val="0072477F"/>
    <w:rsid w:val="0072484F"/>
    <w:rsid w:val="00724AB6"/>
    <w:rsid w:val="0072518E"/>
    <w:rsid w:val="0072520B"/>
    <w:rsid w:val="00725955"/>
    <w:rsid w:val="00725BC5"/>
    <w:rsid w:val="00725C91"/>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1AD"/>
    <w:rsid w:val="0073589A"/>
    <w:rsid w:val="007363B2"/>
    <w:rsid w:val="0073641C"/>
    <w:rsid w:val="00736A32"/>
    <w:rsid w:val="00736C6E"/>
    <w:rsid w:val="00737B55"/>
    <w:rsid w:val="007400EE"/>
    <w:rsid w:val="0074015D"/>
    <w:rsid w:val="007401AE"/>
    <w:rsid w:val="0074071C"/>
    <w:rsid w:val="00741C84"/>
    <w:rsid w:val="0074234A"/>
    <w:rsid w:val="00742660"/>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576C"/>
    <w:rsid w:val="00756046"/>
    <w:rsid w:val="00756256"/>
    <w:rsid w:val="007563BE"/>
    <w:rsid w:val="007568E1"/>
    <w:rsid w:val="00757A3E"/>
    <w:rsid w:val="00757BB2"/>
    <w:rsid w:val="00757EE0"/>
    <w:rsid w:val="007612D2"/>
    <w:rsid w:val="0076230D"/>
    <w:rsid w:val="00762952"/>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BE"/>
    <w:rsid w:val="007712F1"/>
    <w:rsid w:val="00771428"/>
    <w:rsid w:val="00772887"/>
    <w:rsid w:val="00772E4A"/>
    <w:rsid w:val="007733A6"/>
    <w:rsid w:val="00774883"/>
    <w:rsid w:val="00774D3A"/>
    <w:rsid w:val="0077502F"/>
    <w:rsid w:val="00776A64"/>
    <w:rsid w:val="00776AF4"/>
    <w:rsid w:val="00777064"/>
    <w:rsid w:val="00777596"/>
    <w:rsid w:val="00777AF6"/>
    <w:rsid w:val="00777FC9"/>
    <w:rsid w:val="007808ED"/>
    <w:rsid w:val="007808FD"/>
    <w:rsid w:val="0078111B"/>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AB4"/>
    <w:rsid w:val="00790DF2"/>
    <w:rsid w:val="00790E9D"/>
    <w:rsid w:val="00790EDD"/>
    <w:rsid w:val="00792203"/>
    <w:rsid w:val="00792A13"/>
    <w:rsid w:val="0079566C"/>
    <w:rsid w:val="00795DDB"/>
    <w:rsid w:val="0079703D"/>
    <w:rsid w:val="00797927"/>
    <w:rsid w:val="007A10CC"/>
    <w:rsid w:val="007A20E4"/>
    <w:rsid w:val="007A22C5"/>
    <w:rsid w:val="007A26AA"/>
    <w:rsid w:val="007A2BC0"/>
    <w:rsid w:val="007A3400"/>
    <w:rsid w:val="007A38BB"/>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4EAF"/>
    <w:rsid w:val="007C5F86"/>
    <w:rsid w:val="007C6AC1"/>
    <w:rsid w:val="007C70D9"/>
    <w:rsid w:val="007C70E5"/>
    <w:rsid w:val="007C743C"/>
    <w:rsid w:val="007D00FC"/>
    <w:rsid w:val="007D0800"/>
    <w:rsid w:val="007D1ED8"/>
    <w:rsid w:val="007D2ADF"/>
    <w:rsid w:val="007D2BC4"/>
    <w:rsid w:val="007D31B7"/>
    <w:rsid w:val="007D3294"/>
    <w:rsid w:val="007D47F4"/>
    <w:rsid w:val="007D585D"/>
    <w:rsid w:val="007D5C88"/>
    <w:rsid w:val="007D72B0"/>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479A"/>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5"/>
    <w:rsid w:val="00810187"/>
    <w:rsid w:val="008112E7"/>
    <w:rsid w:val="00811A18"/>
    <w:rsid w:val="00813BC1"/>
    <w:rsid w:val="008148A6"/>
    <w:rsid w:val="00814F20"/>
    <w:rsid w:val="0081558C"/>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851"/>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F0B"/>
    <w:rsid w:val="008663D0"/>
    <w:rsid w:val="0086644F"/>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A0B"/>
    <w:rsid w:val="00875380"/>
    <w:rsid w:val="00875998"/>
    <w:rsid w:val="00875EC8"/>
    <w:rsid w:val="00875F7D"/>
    <w:rsid w:val="0087663D"/>
    <w:rsid w:val="008768CC"/>
    <w:rsid w:val="00876E13"/>
    <w:rsid w:val="00877B24"/>
    <w:rsid w:val="008804A8"/>
    <w:rsid w:val="00880F99"/>
    <w:rsid w:val="00881017"/>
    <w:rsid w:val="00882ACC"/>
    <w:rsid w:val="00882B42"/>
    <w:rsid w:val="008836B0"/>
    <w:rsid w:val="00883817"/>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A7345"/>
    <w:rsid w:val="008B0B11"/>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4F"/>
    <w:rsid w:val="008C3295"/>
    <w:rsid w:val="008C4079"/>
    <w:rsid w:val="008C4A82"/>
    <w:rsid w:val="008C5024"/>
    <w:rsid w:val="008C5033"/>
    <w:rsid w:val="008C510E"/>
    <w:rsid w:val="008C5F82"/>
    <w:rsid w:val="008C6316"/>
    <w:rsid w:val="008C658A"/>
    <w:rsid w:val="008C693B"/>
    <w:rsid w:val="008C79B3"/>
    <w:rsid w:val="008C79C9"/>
    <w:rsid w:val="008C7B5C"/>
    <w:rsid w:val="008D0A12"/>
    <w:rsid w:val="008D11FE"/>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6079"/>
    <w:rsid w:val="008E6F9F"/>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2EC"/>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C1A"/>
    <w:rsid w:val="00930EB2"/>
    <w:rsid w:val="00932073"/>
    <w:rsid w:val="009325DA"/>
    <w:rsid w:val="00932CCC"/>
    <w:rsid w:val="009331DA"/>
    <w:rsid w:val="00934649"/>
    <w:rsid w:val="00935085"/>
    <w:rsid w:val="00935A1D"/>
    <w:rsid w:val="00935C89"/>
    <w:rsid w:val="00936336"/>
    <w:rsid w:val="00936793"/>
    <w:rsid w:val="00937140"/>
    <w:rsid w:val="00937265"/>
    <w:rsid w:val="009373EB"/>
    <w:rsid w:val="0094216C"/>
    <w:rsid w:val="0094315C"/>
    <w:rsid w:val="009438AB"/>
    <w:rsid w:val="0094411D"/>
    <w:rsid w:val="00944388"/>
    <w:rsid w:val="0094561B"/>
    <w:rsid w:val="0094601A"/>
    <w:rsid w:val="00947770"/>
    <w:rsid w:val="00947D61"/>
    <w:rsid w:val="00947EDA"/>
    <w:rsid w:val="009507AD"/>
    <w:rsid w:val="00950B22"/>
    <w:rsid w:val="00950EC8"/>
    <w:rsid w:val="00953557"/>
    <w:rsid w:val="00954DB9"/>
    <w:rsid w:val="0095643E"/>
    <w:rsid w:val="00957C30"/>
    <w:rsid w:val="00962D0E"/>
    <w:rsid w:val="00963527"/>
    <w:rsid w:val="0096466E"/>
    <w:rsid w:val="00965952"/>
    <w:rsid w:val="00966DEC"/>
    <w:rsid w:val="0096790F"/>
    <w:rsid w:val="0097001A"/>
    <w:rsid w:val="00971F00"/>
    <w:rsid w:val="00971F27"/>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151B"/>
    <w:rsid w:val="009816E4"/>
    <w:rsid w:val="00982E25"/>
    <w:rsid w:val="00984334"/>
    <w:rsid w:val="00984861"/>
    <w:rsid w:val="00985DBC"/>
    <w:rsid w:val="009865F8"/>
    <w:rsid w:val="0098686B"/>
    <w:rsid w:val="00986D13"/>
    <w:rsid w:val="0098716A"/>
    <w:rsid w:val="00987428"/>
    <w:rsid w:val="009878CA"/>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B027C"/>
    <w:rsid w:val="009B053C"/>
    <w:rsid w:val="009B0580"/>
    <w:rsid w:val="009B09F7"/>
    <w:rsid w:val="009B1259"/>
    <w:rsid w:val="009B18B2"/>
    <w:rsid w:val="009B1CFA"/>
    <w:rsid w:val="009B1D47"/>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C7D5D"/>
    <w:rsid w:val="009D019C"/>
    <w:rsid w:val="009D0EA9"/>
    <w:rsid w:val="009D0EDD"/>
    <w:rsid w:val="009D108F"/>
    <w:rsid w:val="009D168E"/>
    <w:rsid w:val="009D1C9A"/>
    <w:rsid w:val="009D1F1A"/>
    <w:rsid w:val="009D21F0"/>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335C"/>
    <w:rsid w:val="009E3ED2"/>
    <w:rsid w:val="009E4524"/>
    <w:rsid w:val="009E48AC"/>
    <w:rsid w:val="009E4998"/>
    <w:rsid w:val="009E6616"/>
    <w:rsid w:val="009F025D"/>
    <w:rsid w:val="009F070D"/>
    <w:rsid w:val="009F140E"/>
    <w:rsid w:val="009F1888"/>
    <w:rsid w:val="009F2678"/>
    <w:rsid w:val="009F2929"/>
    <w:rsid w:val="009F2951"/>
    <w:rsid w:val="009F2CA2"/>
    <w:rsid w:val="009F3B2C"/>
    <w:rsid w:val="009F4026"/>
    <w:rsid w:val="009F4D7E"/>
    <w:rsid w:val="009F64BA"/>
    <w:rsid w:val="009F6592"/>
    <w:rsid w:val="009F69DE"/>
    <w:rsid w:val="009F6AC4"/>
    <w:rsid w:val="009F6CED"/>
    <w:rsid w:val="009F6ECD"/>
    <w:rsid w:val="009F7607"/>
    <w:rsid w:val="00A000B6"/>
    <w:rsid w:val="00A006F9"/>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AE1"/>
    <w:rsid w:val="00A31EC9"/>
    <w:rsid w:val="00A32199"/>
    <w:rsid w:val="00A328EF"/>
    <w:rsid w:val="00A334AF"/>
    <w:rsid w:val="00A33746"/>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245E"/>
    <w:rsid w:val="00A5343D"/>
    <w:rsid w:val="00A538CC"/>
    <w:rsid w:val="00A53DB9"/>
    <w:rsid w:val="00A54297"/>
    <w:rsid w:val="00A548EB"/>
    <w:rsid w:val="00A55150"/>
    <w:rsid w:val="00A5562C"/>
    <w:rsid w:val="00A55C85"/>
    <w:rsid w:val="00A55CFF"/>
    <w:rsid w:val="00A56027"/>
    <w:rsid w:val="00A56657"/>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BFB"/>
    <w:rsid w:val="00A71CBE"/>
    <w:rsid w:val="00A71FDE"/>
    <w:rsid w:val="00A72554"/>
    <w:rsid w:val="00A7375C"/>
    <w:rsid w:val="00A73F33"/>
    <w:rsid w:val="00A745F8"/>
    <w:rsid w:val="00A746F4"/>
    <w:rsid w:val="00A75EAF"/>
    <w:rsid w:val="00A76812"/>
    <w:rsid w:val="00A76965"/>
    <w:rsid w:val="00A769D1"/>
    <w:rsid w:val="00A76B7F"/>
    <w:rsid w:val="00A77154"/>
    <w:rsid w:val="00A77DC5"/>
    <w:rsid w:val="00A80ABB"/>
    <w:rsid w:val="00A80C81"/>
    <w:rsid w:val="00A80F00"/>
    <w:rsid w:val="00A810F9"/>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43B"/>
    <w:rsid w:val="00AA2F25"/>
    <w:rsid w:val="00AA340C"/>
    <w:rsid w:val="00AA372C"/>
    <w:rsid w:val="00AA3E9D"/>
    <w:rsid w:val="00AA4121"/>
    <w:rsid w:val="00AA5FF2"/>
    <w:rsid w:val="00AA60AE"/>
    <w:rsid w:val="00AA6496"/>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008A"/>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534"/>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B7E"/>
    <w:rsid w:val="00B07CAB"/>
    <w:rsid w:val="00B10CD0"/>
    <w:rsid w:val="00B11C4B"/>
    <w:rsid w:val="00B12495"/>
    <w:rsid w:val="00B12F8B"/>
    <w:rsid w:val="00B13A4D"/>
    <w:rsid w:val="00B13A5A"/>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0426"/>
    <w:rsid w:val="00B418B6"/>
    <w:rsid w:val="00B434B6"/>
    <w:rsid w:val="00B437CD"/>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E7D"/>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5546"/>
    <w:rsid w:val="00B860BE"/>
    <w:rsid w:val="00B86BB7"/>
    <w:rsid w:val="00B8722F"/>
    <w:rsid w:val="00B8736B"/>
    <w:rsid w:val="00B90145"/>
    <w:rsid w:val="00B90318"/>
    <w:rsid w:val="00B90643"/>
    <w:rsid w:val="00B9065E"/>
    <w:rsid w:val="00B91CFE"/>
    <w:rsid w:val="00B91E81"/>
    <w:rsid w:val="00B91E93"/>
    <w:rsid w:val="00B92230"/>
    <w:rsid w:val="00B9315D"/>
    <w:rsid w:val="00B93366"/>
    <w:rsid w:val="00B933AD"/>
    <w:rsid w:val="00B933FB"/>
    <w:rsid w:val="00B9344E"/>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4F4"/>
    <w:rsid w:val="00BA472D"/>
    <w:rsid w:val="00BA5040"/>
    <w:rsid w:val="00BA529C"/>
    <w:rsid w:val="00BA5573"/>
    <w:rsid w:val="00BA55F5"/>
    <w:rsid w:val="00BA58E7"/>
    <w:rsid w:val="00BA5FAD"/>
    <w:rsid w:val="00BA632C"/>
    <w:rsid w:val="00BA6AF7"/>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9C1"/>
    <w:rsid w:val="00BC4BCA"/>
    <w:rsid w:val="00BC5167"/>
    <w:rsid w:val="00BC61F0"/>
    <w:rsid w:val="00BC6465"/>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1A5"/>
    <w:rsid w:val="00C10C7A"/>
    <w:rsid w:val="00C10DE5"/>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875"/>
    <w:rsid w:val="00C4198B"/>
    <w:rsid w:val="00C4281D"/>
    <w:rsid w:val="00C428E6"/>
    <w:rsid w:val="00C439A1"/>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1C85"/>
    <w:rsid w:val="00C62659"/>
    <w:rsid w:val="00C62759"/>
    <w:rsid w:val="00C6287F"/>
    <w:rsid w:val="00C62C62"/>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32F"/>
    <w:rsid w:val="00C75511"/>
    <w:rsid w:val="00C75546"/>
    <w:rsid w:val="00C76156"/>
    <w:rsid w:val="00C7642F"/>
    <w:rsid w:val="00C7643E"/>
    <w:rsid w:val="00C77227"/>
    <w:rsid w:val="00C7774D"/>
    <w:rsid w:val="00C77A90"/>
    <w:rsid w:val="00C8020D"/>
    <w:rsid w:val="00C816ED"/>
    <w:rsid w:val="00C8273C"/>
    <w:rsid w:val="00C827D6"/>
    <w:rsid w:val="00C82F2E"/>
    <w:rsid w:val="00C83E32"/>
    <w:rsid w:val="00C83F76"/>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42E"/>
    <w:rsid w:val="00CA77BA"/>
    <w:rsid w:val="00CB1B72"/>
    <w:rsid w:val="00CB1BA6"/>
    <w:rsid w:val="00CB23B1"/>
    <w:rsid w:val="00CB25BE"/>
    <w:rsid w:val="00CB2E98"/>
    <w:rsid w:val="00CB3218"/>
    <w:rsid w:val="00CB34C1"/>
    <w:rsid w:val="00CB44AC"/>
    <w:rsid w:val="00CB4B3B"/>
    <w:rsid w:val="00CB4C0D"/>
    <w:rsid w:val="00CB54B5"/>
    <w:rsid w:val="00CB5826"/>
    <w:rsid w:val="00CB5F1B"/>
    <w:rsid w:val="00CB692E"/>
    <w:rsid w:val="00CB7384"/>
    <w:rsid w:val="00CB7438"/>
    <w:rsid w:val="00CB7960"/>
    <w:rsid w:val="00CB7E31"/>
    <w:rsid w:val="00CC0A53"/>
    <w:rsid w:val="00CC1C00"/>
    <w:rsid w:val="00CC204A"/>
    <w:rsid w:val="00CC29F6"/>
    <w:rsid w:val="00CC3378"/>
    <w:rsid w:val="00CC3CB0"/>
    <w:rsid w:val="00CC3F43"/>
    <w:rsid w:val="00CC50C1"/>
    <w:rsid w:val="00CC733F"/>
    <w:rsid w:val="00CC7E59"/>
    <w:rsid w:val="00CD06AC"/>
    <w:rsid w:val="00CD0753"/>
    <w:rsid w:val="00CD0FE3"/>
    <w:rsid w:val="00CD146B"/>
    <w:rsid w:val="00CD200E"/>
    <w:rsid w:val="00CD22B7"/>
    <w:rsid w:val="00CD29EE"/>
    <w:rsid w:val="00CD2C66"/>
    <w:rsid w:val="00CD2E0F"/>
    <w:rsid w:val="00CD3DB2"/>
    <w:rsid w:val="00CD427C"/>
    <w:rsid w:val="00CD44B8"/>
    <w:rsid w:val="00CD49AF"/>
    <w:rsid w:val="00CD4D88"/>
    <w:rsid w:val="00CD518A"/>
    <w:rsid w:val="00CD58A6"/>
    <w:rsid w:val="00CD68BD"/>
    <w:rsid w:val="00CD6B9F"/>
    <w:rsid w:val="00CD73F4"/>
    <w:rsid w:val="00CD7C05"/>
    <w:rsid w:val="00CD7E2D"/>
    <w:rsid w:val="00CE0C20"/>
    <w:rsid w:val="00CE1A87"/>
    <w:rsid w:val="00CE2A6C"/>
    <w:rsid w:val="00CE39DD"/>
    <w:rsid w:val="00CE3A5E"/>
    <w:rsid w:val="00CE3C09"/>
    <w:rsid w:val="00CE3FD0"/>
    <w:rsid w:val="00CE4B83"/>
    <w:rsid w:val="00CE510B"/>
    <w:rsid w:val="00CE53C9"/>
    <w:rsid w:val="00CE5602"/>
    <w:rsid w:val="00CE6A8A"/>
    <w:rsid w:val="00CE6B7F"/>
    <w:rsid w:val="00CF0883"/>
    <w:rsid w:val="00CF0FDE"/>
    <w:rsid w:val="00CF1F3C"/>
    <w:rsid w:val="00CF21EB"/>
    <w:rsid w:val="00CF2C9C"/>
    <w:rsid w:val="00CF2DAA"/>
    <w:rsid w:val="00CF2E26"/>
    <w:rsid w:val="00CF3633"/>
    <w:rsid w:val="00CF401D"/>
    <w:rsid w:val="00CF4351"/>
    <w:rsid w:val="00CF5304"/>
    <w:rsid w:val="00CF594D"/>
    <w:rsid w:val="00CF68C7"/>
    <w:rsid w:val="00CF6B3F"/>
    <w:rsid w:val="00D008C2"/>
    <w:rsid w:val="00D01528"/>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1F1F"/>
    <w:rsid w:val="00D13558"/>
    <w:rsid w:val="00D13B7D"/>
    <w:rsid w:val="00D14835"/>
    <w:rsid w:val="00D14A8C"/>
    <w:rsid w:val="00D14AFE"/>
    <w:rsid w:val="00D14CFE"/>
    <w:rsid w:val="00D1595C"/>
    <w:rsid w:val="00D15F59"/>
    <w:rsid w:val="00D1681A"/>
    <w:rsid w:val="00D17229"/>
    <w:rsid w:val="00D172C2"/>
    <w:rsid w:val="00D17485"/>
    <w:rsid w:val="00D174F3"/>
    <w:rsid w:val="00D203E6"/>
    <w:rsid w:val="00D20B32"/>
    <w:rsid w:val="00D2153C"/>
    <w:rsid w:val="00D22148"/>
    <w:rsid w:val="00D226D7"/>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30A0"/>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4D78"/>
    <w:rsid w:val="00D76F1F"/>
    <w:rsid w:val="00D77F07"/>
    <w:rsid w:val="00D77F4B"/>
    <w:rsid w:val="00D807ED"/>
    <w:rsid w:val="00D82A4A"/>
    <w:rsid w:val="00D82C1F"/>
    <w:rsid w:val="00D832BE"/>
    <w:rsid w:val="00D83436"/>
    <w:rsid w:val="00D8371B"/>
    <w:rsid w:val="00D84FBD"/>
    <w:rsid w:val="00D8524A"/>
    <w:rsid w:val="00D85ACE"/>
    <w:rsid w:val="00D85EED"/>
    <w:rsid w:val="00D86D0E"/>
    <w:rsid w:val="00D8721E"/>
    <w:rsid w:val="00D90312"/>
    <w:rsid w:val="00D90330"/>
    <w:rsid w:val="00D9085D"/>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4B46"/>
    <w:rsid w:val="00DB5440"/>
    <w:rsid w:val="00DB7C4E"/>
    <w:rsid w:val="00DC0903"/>
    <w:rsid w:val="00DC0B13"/>
    <w:rsid w:val="00DC0ED2"/>
    <w:rsid w:val="00DC29AC"/>
    <w:rsid w:val="00DC3629"/>
    <w:rsid w:val="00DC36FC"/>
    <w:rsid w:val="00DC442F"/>
    <w:rsid w:val="00DC4524"/>
    <w:rsid w:val="00DC48D0"/>
    <w:rsid w:val="00DC4B51"/>
    <w:rsid w:val="00DC4C20"/>
    <w:rsid w:val="00DC5239"/>
    <w:rsid w:val="00DC5357"/>
    <w:rsid w:val="00DC5604"/>
    <w:rsid w:val="00DC5C21"/>
    <w:rsid w:val="00DC6A93"/>
    <w:rsid w:val="00DC6C73"/>
    <w:rsid w:val="00DC71C0"/>
    <w:rsid w:val="00DC7522"/>
    <w:rsid w:val="00DC76B7"/>
    <w:rsid w:val="00DD146B"/>
    <w:rsid w:val="00DD2337"/>
    <w:rsid w:val="00DD263D"/>
    <w:rsid w:val="00DD2D92"/>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EBC"/>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1B3"/>
    <w:rsid w:val="00E147CB"/>
    <w:rsid w:val="00E14C72"/>
    <w:rsid w:val="00E16023"/>
    <w:rsid w:val="00E1672A"/>
    <w:rsid w:val="00E16BDD"/>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40BD"/>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E7"/>
    <w:rsid w:val="00EB4D7D"/>
    <w:rsid w:val="00EB53E4"/>
    <w:rsid w:val="00EB556E"/>
    <w:rsid w:val="00EB5622"/>
    <w:rsid w:val="00EB592B"/>
    <w:rsid w:val="00EB59C5"/>
    <w:rsid w:val="00EB6946"/>
    <w:rsid w:val="00EB6C53"/>
    <w:rsid w:val="00EB7D7E"/>
    <w:rsid w:val="00EC0ADB"/>
    <w:rsid w:val="00EC11CF"/>
    <w:rsid w:val="00EC1701"/>
    <w:rsid w:val="00EC1834"/>
    <w:rsid w:val="00EC24F5"/>
    <w:rsid w:val="00EC2DAF"/>
    <w:rsid w:val="00EC2F6A"/>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3B5"/>
    <w:rsid w:val="00ED64C1"/>
    <w:rsid w:val="00ED6F3B"/>
    <w:rsid w:val="00ED71EE"/>
    <w:rsid w:val="00ED77E5"/>
    <w:rsid w:val="00ED7B80"/>
    <w:rsid w:val="00EE08E9"/>
    <w:rsid w:val="00EE09F0"/>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3D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EF7BC1"/>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02C6"/>
    <w:rsid w:val="00F41388"/>
    <w:rsid w:val="00F41E0B"/>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901C5"/>
    <w:rsid w:val="00F90408"/>
    <w:rsid w:val="00F906FF"/>
    <w:rsid w:val="00F91914"/>
    <w:rsid w:val="00F92600"/>
    <w:rsid w:val="00F954C5"/>
    <w:rsid w:val="00F9567F"/>
    <w:rsid w:val="00F958E4"/>
    <w:rsid w:val="00F95F83"/>
    <w:rsid w:val="00F978F2"/>
    <w:rsid w:val="00F979D6"/>
    <w:rsid w:val="00F979DE"/>
    <w:rsid w:val="00F97A4D"/>
    <w:rsid w:val="00F97C6D"/>
    <w:rsid w:val="00FA0DD8"/>
    <w:rsid w:val="00FA171C"/>
    <w:rsid w:val="00FA19A8"/>
    <w:rsid w:val="00FA243A"/>
    <w:rsid w:val="00FA27D3"/>
    <w:rsid w:val="00FA3608"/>
    <w:rsid w:val="00FA37AD"/>
    <w:rsid w:val="00FA60E1"/>
    <w:rsid w:val="00FA6163"/>
    <w:rsid w:val="00FA62D3"/>
    <w:rsid w:val="00FA6DBD"/>
    <w:rsid w:val="00FA7718"/>
    <w:rsid w:val="00FA7D34"/>
    <w:rsid w:val="00FA7F5C"/>
    <w:rsid w:val="00FB033A"/>
    <w:rsid w:val="00FB0698"/>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22C5"/>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5DD4"/>
    <w:rsid w:val="00FE6766"/>
    <w:rsid w:val="00FE696E"/>
    <w:rsid w:val="00FF0105"/>
    <w:rsid w:val="00FF06DF"/>
    <w:rsid w:val="00FF1A38"/>
    <w:rsid w:val="00FF2A20"/>
    <w:rsid w:val="00FF3B13"/>
    <w:rsid w:val="00FF4FDC"/>
    <w:rsid w:val="00FF55E5"/>
    <w:rsid w:val="00FF5C6F"/>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2CA11-4A20-4369-9A61-699D258B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Pages>
  <Words>786</Words>
  <Characters>4325</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14</cp:revision>
  <cp:lastPrinted>2018-04-06T21:17:00Z</cp:lastPrinted>
  <dcterms:created xsi:type="dcterms:W3CDTF">2018-04-09T17:38:00Z</dcterms:created>
  <dcterms:modified xsi:type="dcterms:W3CDTF">2018-04-09T23:44:00Z</dcterms:modified>
</cp:coreProperties>
</file>