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F89D1" wp14:editId="3F66D1A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A149A">
        <w:rPr>
          <w:rFonts w:ascii="Arial" w:hAnsi="Arial" w:cs="Arial"/>
          <w:b/>
          <w:sz w:val="24"/>
          <w:szCs w:val="24"/>
        </w:rPr>
        <w:t>2</w:t>
      </w:r>
      <w:r w:rsidR="007C7F9A">
        <w:rPr>
          <w:rFonts w:ascii="Arial" w:hAnsi="Arial" w:cs="Arial"/>
          <w:b/>
          <w:sz w:val="24"/>
          <w:szCs w:val="24"/>
        </w:rPr>
        <w:t>4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F36946" w:rsidRPr="0084453D" w:rsidRDefault="00F36946" w:rsidP="00F36946">
      <w:pPr>
        <w:jc w:val="center"/>
        <w:rPr>
          <w:rFonts w:ascii="Arial" w:hAnsi="Arial" w:cs="Arial"/>
          <w:b/>
          <w:sz w:val="12"/>
          <w:szCs w:val="12"/>
        </w:rPr>
      </w:pPr>
    </w:p>
    <w:p w:rsidR="007C7F9A" w:rsidRPr="003C6708" w:rsidRDefault="007C7F9A" w:rsidP="007C7F9A">
      <w:pPr>
        <w:jc w:val="both"/>
        <w:rPr>
          <w:rFonts w:ascii="Arial" w:hAnsi="Arial" w:cs="Arial"/>
          <w:b/>
          <w:sz w:val="16"/>
          <w:szCs w:val="16"/>
        </w:rPr>
      </w:pPr>
    </w:p>
    <w:p w:rsidR="007C7F9A" w:rsidRDefault="007C7F9A" w:rsidP="003C6708">
      <w:pPr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 w:rsidRPr="007C7F9A">
        <w:rPr>
          <w:rFonts w:ascii="Arial" w:hAnsi="Arial" w:cs="Arial"/>
          <w:b/>
          <w:sz w:val="36"/>
          <w:szCs w:val="24"/>
        </w:rPr>
        <w:t>Arranca UABC Brigadas Universitarias de Consulta por un Acuerdo Nacional Educativo</w:t>
      </w:r>
    </w:p>
    <w:bookmarkEnd w:id="0"/>
    <w:p w:rsidR="007C7F9A" w:rsidRPr="007C7F9A" w:rsidRDefault="007C7F9A" w:rsidP="007C7F9A">
      <w:pPr>
        <w:jc w:val="both"/>
        <w:rPr>
          <w:rFonts w:ascii="Arial" w:hAnsi="Arial" w:cs="Arial"/>
          <w:b/>
          <w:sz w:val="32"/>
          <w:szCs w:val="24"/>
        </w:rPr>
      </w:pPr>
    </w:p>
    <w:p w:rsidR="007C7F9A" w:rsidRPr="003C6708" w:rsidRDefault="007C7F9A" w:rsidP="003C6708">
      <w:pPr>
        <w:pStyle w:val="Prrafodelista"/>
        <w:numPr>
          <w:ilvl w:val="3"/>
          <w:numId w:val="25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3C6708">
        <w:rPr>
          <w:rFonts w:ascii="Arial" w:hAnsi="Arial" w:cs="Arial"/>
          <w:sz w:val="24"/>
          <w:szCs w:val="24"/>
        </w:rPr>
        <w:t xml:space="preserve">Los Cimarrones realizarán diálogos sociales casa por casa, en distintos puntos del </w:t>
      </w:r>
      <w:r w:rsidR="003C6708" w:rsidRPr="003C6708">
        <w:rPr>
          <w:rFonts w:ascii="Arial" w:hAnsi="Arial" w:cs="Arial"/>
          <w:sz w:val="24"/>
          <w:szCs w:val="24"/>
        </w:rPr>
        <w:t>E</w:t>
      </w:r>
      <w:r w:rsidRPr="003C6708">
        <w:rPr>
          <w:rFonts w:ascii="Arial" w:hAnsi="Arial" w:cs="Arial"/>
          <w:sz w:val="24"/>
          <w:szCs w:val="24"/>
        </w:rPr>
        <w:t>stado.</w:t>
      </w:r>
    </w:p>
    <w:p w:rsidR="007C7F9A" w:rsidRPr="003C6708" w:rsidRDefault="009B5016" w:rsidP="003C6708">
      <w:pPr>
        <w:pStyle w:val="Prrafodelista"/>
        <w:numPr>
          <w:ilvl w:val="0"/>
          <w:numId w:val="25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  <w:r w:rsidRPr="003C6708">
        <w:rPr>
          <w:rFonts w:ascii="Arial" w:hAnsi="Arial" w:cs="Arial"/>
          <w:sz w:val="24"/>
          <w:szCs w:val="24"/>
        </w:rPr>
        <w:t xml:space="preserve">Se trabaja en conjunto con </w:t>
      </w:r>
      <w:r w:rsidR="007C7F9A" w:rsidRPr="003C6708">
        <w:rPr>
          <w:rFonts w:ascii="Arial" w:hAnsi="Arial" w:cs="Arial"/>
          <w:sz w:val="24"/>
          <w:szCs w:val="24"/>
        </w:rPr>
        <w:t>el equipo de transición del presidente electo, licenciado</w:t>
      </w:r>
      <w:r w:rsidR="003C6708" w:rsidRPr="003C6708">
        <w:rPr>
          <w:rFonts w:ascii="Arial" w:hAnsi="Arial" w:cs="Arial"/>
          <w:sz w:val="24"/>
          <w:szCs w:val="24"/>
        </w:rPr>
        <w:t xml:space="preserve"> A</w:t>
      </w:r>
      <w:r w:rsidR="007C7F9A" w:rsidRPr="003C6708">
        <w:rPr>
          <w:rFonts w:ascii="Arial" w:hAnsi="Arial" w:cs="Arial"/>
          <w:sz w:val="24"/>
          <w:szCs w:val="24"/>
        </w:rPr>
        <w:t>ndrés Manuel López Obrador y la A</w:t>
      </w:r>
      <w:r w:rsidRPr="003C6708">
        <w:rPr>
          <w:rFonts w:ascii="Arial" w:hAnsi="Arial" w:cs="Arial"/>
          <w:sz w:val="24"/>
          <w:szCs w:val="24"/>
        </w:rPr>
        <w:t>nuies</w:t>
      </w:r>
      <w:r w:rsidR="007C7F9A" w:rsidRPr="003C6708">
        <w:rPr>
          <w:rFonts w:ascii="Arial" w:hAnsi="Arial" w:cs="Arial"/>
          <w:sz w:val="24"/>
          <w:szCs w:val="24"/>
        </w:rPr>
        <w:t>.</w:t>
      </w:r>
    </w:p>
    <w:p w:rsidR="00F36946" w:rsidRPr="00726F20" w:rsidRDefault="00F36946" w:rsidP="007C7F9A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:rsidR="009B5016" w:rsidRPr="009B5016" w:rsidRDefault="001C2B3A" w:rsidP="009B5016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4473A1">
        <w:rPr>
          <w:rFonts w:ascii="Arial" w:hAnsi="Arial" w:cs="Arial"/>
          <w:b/>
          <w:sz w:val="24"/>
          <w:szCs w:val="24"/>
        </w:rPr>
        <w:t>Tijuana</w:t>
      </w:r>
      <w:r w:rsidR="00F36946" w:rsidRPr="004473A1">
        <w:rPr>
          <w:rFonts w:ascii="Arial" w:hAnsi="Arial" w:cs="Arial"/>
          <w:b/>
          <w:sz w:val="24"/>
          <w:szCs w:val="24"/>
        </w:rPr>
        <w:t xml:space="preserve">, B.C., </w:t>
      </w:r>
      <w:r w:rsidR="001A6796" w:rsidRPr="004473A1">
        <w:rPr>
          <w:rFonts w:ascii="Arial" w:hAnsi="Arial" w:cs="Arial"/>
          <w:b/>
          <w:sz w:val="24"/>
          <w:szCs w:val="24"/>
        </w:rPr>
        <w:t>m</w:t>
      </w:r>
      <w:r w:rsidR="007C7F9A">
        <w:rPr>
          <w:rFonts w:ascii="Arial" w:hAnsi="Arial" w:cs="Arial"/>
          <w:b/>
          <w:sz w:val="24"/>
          <w:szCs w:val="24"/>
        </w:rPr>
        <w:t>iércoles</w:t>
      </w:r>
      <w:r w:rsidR="001A6796" w:rsidRPr="004473A1">
        <w:rPr>
          <w:rFonts w:ascii="Arial" w:hAnsi="Arial" w:cs="Arial"/>
          <w:b/>
          <w:sz w:val="24"/>
          <w:szCs w:val="24"/>
        </w:rPr>
        <w:t xml:space="preserve"> 1</w:t>
      </w:r>
      <w:r w:rsidR="007C7F9A">
        <w:rPr>
          <w:rFonts w:ascii="Arial" w:hAnsi="Arial" w:cs="Arial"/>
          <w:b/>
          <w:sz w:val="24"/>
          <w:szCs w:val="24"/>
        </w:rPr>
        <w:t>2</w:t>
      </w:r>
      <w:r w:rsidR="00F36946" w:rsidRPr="004473A1">
        <w:rPr>
          <w:rFonts w:ascii="Arial" w:hAnsi="Arial" w:cs="Arial"/>
          <w:b/>
          <w:sz w:val="24"/>
          <w:szCs w:val="24"/>
        </w:rPr>
        <w:t xml:space="preserve"> de septiembre de 2018</w:t>
      </w:r>
      <w:r w:rsidR="00F36946" w:rsidRPr="004473A1">
        <w:rPr>
          <w:rFonts w:ascii="Arial" w:hAnsi="Arial" w:cs="Arial"/>
          <w:sz w:val="24"/>
          <w:szCs w:val="24"/>
        </w:rPr>
        <w:t xml:space="preserve">.- </w:t>
      </w:r>
      <w:r w:rsidR="007C7F9A" w:rsidRPr="00AF4381">
        <w:rPr>
          <w:rFonts w:ascii="Arial" w:hAnsi="Arial" w:cs="Arial"/>
          <w:sz w:val="24"/>
          <w:szCs w:val="24"/>
        </w:rPr>
        <w:t xml:space="preserve">Profesores y estudiantes de los tres Campus de la Universidad Autónoma de Baja California </w:t>
      </w:r>
      <w:r w:rsidR="007C7F9A">
        <w:rPr>
          <w:rFonts w:ascii="Arial" w:hAnsi="Arial" w:cs="Arial"/>
          <w:sz w:val="24"/>
          <w:szCs w:val="24"/>
        </w:rPr>
        <w:t xml:space="preserve">(UABC) </w:t>
      </w:r>
      <w:r w:rsidR="007C7F9A" w:rsidRPr="00AF4381">
        <w:rPr>
          <w:rFonts w:ascii="Arial" w:hAnsi="Arial" w:cs="Arial"/>
          <w:sz w:val="24"/>
          <w:szCs w:val="24"/>
        </w:rPr>
        <w:t>aplicarán un instrumento denominado Diálogo Social, que buscará recoger la perspectiva de la población bajacaliforniana en materia de educación</w:t>
      </w:r>
      <w:r w:rsidR="009B5016">
        <w:rPr>
          <w:rFonts w:ascii="Arial" w:hAnsi="Arial" w:cs="Arial"/>
          <w:sz w:val="24"/>
          <w:szCs w:val="24"/>
        </w:rPr>
        <w:t xml:space="preserve">, acción </w:t>
      </w:r>
      <w:r w:rsidR="0039502A">
        <w:rPr>
          <w:rFonts w:ascii="Arial" w:hAnsi="Arial" w:cs="Arial"/>
          <w:sz w:val="24"/>
          <w:szCs w:val="24"/>
        </w:rPr>
        <w:t xml:space="preserve">que es </w:t>
      </w:r>
      <w:r w:rsidR="009B5016">
        <w:rPr>
          <w:rFonts w:ascii="Arial" w:hAnsi="Arial" w:cs="Arial"/>
          <w:sz w:val="24"/>
          <w:szCs w:val="24"/>
        </w:rPr>
        <w:t xml:space="preserve">coordinada </w:t>
      </w:r>
      <w:r w:rsidR="009B5016" w:rsidRPr="009B5016">
        <w:rPr>
          <w:rFonts w:ascii="Arial" w:hAnsi="Arial" w:cs="Arial"/>
          <w:sz w:val="24"/>
          <w:szCs w:val="24"/>
        </w:rPr>
        <w:t>por el equipo de transición del presidente electo, licenciado Andrés Manuel López Obrador y la Asociación Nacional de Universidades e Instituciones de Educación Superior (Anuies).</w:t>
      </w:r>
    </w:p>
    <w:p w:rsidR="009B5016" w:rsidRDefault="009B5016" w:rsidP="007C7F9A">
      <w:pPr>
        <w:jc w:val="both"/>
        <w:rPr>
          <w:rFonts w:ascii="Arial" w:hAnsi="Arial" w:cs="Arial"/>
          <w:sz w:val="24"/>
          <w:szCs w:val="24"/>
        </w:rPr>
      </w:pPr>
    </w:p>
    <w:p w:rsidR="009B5016" w:rsidRDefault="009B5016" w:rsidP="009B5016">
      <w:pPr>
        <w:jc w:val="both"/>
        <w:rPr>
          <w:rFonts w:ascii="Arial" w:hAnsi="Arial" w:cs="Arial"/>
          <w:sz w:val="24"/>
          <w:szCs w:val="24"/>
        </w:rPr>
      </w:pPr>
      <w:r w:rsidRPr="00AF4381">
        <w:rPr>
          <w:rFonts w:ascii="Arial" w:hAnsi="Arial" w:cs="Arial"/>
          <w:sz w:val="24"/>
          <w:szCs w:val="24"/>
        </w:rPr>
        <w:t xml:space="preserve">El Rector de la UABC, doctor Juan Manuel Ocegueda Hernández, se reunió con los coordinadores de </w:t>
      </w:r>
      <w:r w:rsidR="003C6708">
        <w:rPr>
          <w:rFonts w:ascii="Arial" w:hAnsi="Arial" w:cs="Arial"/>
          <w:sz w:val="24"/>
          <w:szCs w:val="24"/>
        </w:rPr>
        <w:t xml:space="preserve">la </w:t>
      </w:r>
      <w:r w:rsidRPr="00AF4381">
        <w:rPr>
          <w:rFonts w:ascii="Arial" w:hAnsi="Arial" w:cs="Arial"/>
          <w:sz w:val="24"/>
          <w:szCs w:val="24"/>
        </w:rPr>
        <w:t xml:space="preserve">brigada durante la capacitación efectuada en Campus Tijuana </w:t>
      </w:r>
      <w:r>
        <w:rPr>
          <w:rFonts w:ascii="Arial" w:hAnsi="Arial" w:cs="Arial"/>
          <w:sz w:val="24"/>
          <w:szCs w:val="24"/>
        </w:rPr>
        <w:t>e</w:t>
      </w:r>
      <w:r w:rsidRPr="00AF4381">
        <w:rPr>
          <w:rFonts w:ascii="Arial" w:hAnsi="Arial" w:cs="Arial"/>
          <w:sz w:val="24"/>
          <w:szCs w:val="24"/>
        </w:rPr>
        <w:t xml:space="preserve"> invitó a los académicos participantes a sumarse a este compromiso de </w:t>
      </w:r>
      <w:r>
        <w:rPr>
          <w:rFonts w:ascii="Arial" w:hAnsi="Arial" w:cs="Arial"/>
          <w:sz w:val="24"/>
          <w:szCs w:val="24"/>
        </w:rPr>
        <w:t>la</w:t>
      </w:r>
      <w:r w:rsidRPr="00AF4381">
        <w:rPr>
          <w:rFonts w:ascii="Arial" w:hAnsi="Arial" w:cs="Arial"/>
          <w:sz w:val="24"/>
          <w:szCs w:val="24"/>
        </w:rPr>
        <w:t xml:space="preserve"> Universidad con la mejora de la calidad de la educación, en todos los niveles.</w:t>
      </w:r>
    </w:p>
    <w:p w:rsidR="009B5016" w:rsidRPr="00AF4381" w:rsidRDefault="009B5016" w:rsidP="009B5016">
      <w:pPr>
        <w:jc w:val="both"/>
        <w:rPr>
          <w:rFonts w:ascii="Arial" w:hAnsi="Arial" w:cs="Arial"/>
          <w:sz w:val="24"/>
          <w:szCs w:val="24"/>
        </w:rPr>
      </w:pPr>
    </w:p>
    <w:p w:rsidR="009B5016" w:rsidRDefault="007C7F9A" w:rsidP="007C7F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AF4381">
        <w:rPr>
          <w:rFonts w:ascii="Arial" w:hAnsi="Arial" w:cs="Arial"/>
          <w:sz w:val="24"/>
          <w:szCs w:val="24"/>
        </w:rPr>
        <w:t>ste ejercicio se realiza</w:t>
      </w:r>
      <w:r>
        <w:rPr>
          <w:rFonts w:ascii="Arial" w:hAnsi="Arial" w:cs="Arial"/>
          <w:sz w:val="24"/>
          <w:szCs w:val="24"/>
        </w:rPr>
        <w:t>rá</w:t>
      </w:r>
      <w:r w:rsidRPr="00AF4381">
        <w:rPr>
          <w:rFonts w:ascii="Arial" w:hAnsi="Arial" w:cs="Arial"/>
          <w:sz w:val="24"/>
          <w:szCs w:val="24"/>
        </w:rPr>
        <w:t xml:space="preserve"> de manera simultánea en todo el </w:t>
      </w:r>
      <w:r w:rsidR="003C6708">
        <w:rPr>
          <w:rFonts w:ascii="Arial" w:hAnsi="Arial" w:cs="Arial"/>
          <w:sz w:val="24"/>
          <w:szCs w:val="24"/>
        </w:rPr>
        <w:t>E</w:t>
      </w:r>
      <w:r w:rsidRPr="00AF4381">
        <w:rPr>
          <w:rFonts w:ascii="Arial" w:hAnsi="Arial" w:cs="Arial"/>
          <w:sz w:val="24"/>
          <w:szCs w:val="24"/>
        </w:rPr>
        <w:t>stado del 12 de septiembre al 26 de octubre del año en curso</w:t>
      </w:r>
      <w:r w:rsidR="003C6708">
        <w:rPr>
          <w:rFonts w:ascii="Arial" w:hAnsi="Arial" w:cs="Arial"/>
          <w:sz w:val="24"/>
          <w:szCs w:val="24"/>
        </w:rPr>
        <w:t>,</w:t>
      </w:r>
      <w:r w:rsidRPr="00AF43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 </w:t>
      </w:r>
      <w:r w:rsidRPr="00AF4381">
        <w:rPr>
          <w:rFonts w:ascii="Arial" w:hAnsi="Arial" w:cs="Arial"/>
          <w:sz w:val="24"/>
          <w:szCs w:val="24"/>
        </w:rPr>
        <w:t xml:space="preserve">el objetivo </w:t>
      </w:r>
      <w:r>
        <w:rPr>
          <w:rFonts w:ascii="Arial" w:hAnsi="Arial" w:cs="Arial"/>
          <w:sz w:val="24"/>
          <w:szCs w:val="24"/>
        </w:rPr>
        <w:t>d</w:t>
      </w:r>
      <w:r w:rsidRPr="00AF4381">
        <w:rPr>
          <w:rFonts w:ascii="Arial" w:hAnsi="Arial" w:cs="Arial"/>
          <w:sz w:val="24"/>
          <w:szCs w:val="24"/>
        </w:rPr>
        <w:t>e obtener una muestra representativa de 103 mil ciudadanos.</w:t>
      </w:r>
      <w:r w:rsidR="009B5016">
        <w:rPr>
          <w:rFonts w:ascii="Arial" w:hAnsi="Arial" w:cs="Arial"/>
          <w:sz w:val="24"/>
          <w:szCs w:val="24"/>
        </w:rPr>
        <w:t xml:space="preserve"> </w:t>
      </w:r>
    </w:p>
    <w:p w:rsidR="009B5016" w:rsidRDefault="009B5016" w:rsidP="007C7F9A">
      <w:pPr>
        <w:jc w:val="both"/>
        <w:rPr>
          <w:rFonts w:ascii="Arial" w:hAnsi="Arial" w:cs="Arial"/>
          <w:sz w:val="24"/>
          <w:szCs w:val="24"/>
        </w:rPr>
      </w:pPr>
    </w:p>
    <w:p w:rsidR="007C7F9A" w:rsidRPr="00AF4381" w:rsidRDefault="007C7F9A" w:rsidP="007C7F9A">
      <w:pPr>
        <w:jc w:val="both"/>
        <w:rPr>
          <w:rFonts w:ascii="Arial" w:hAnsi="Arial" w:cs="Arial"/>
          <w:sz w:val="24"/>
          <w:szCs w:val="24"/>
        </w:rPr>
      </w:pPr>
      <w:r w:rsidRPr="00AF4381">
        <w:rPr>
          <w:rFonts w:ascii="Arial" w:hAnsi="Arial" w:cs="Arial"/>
          <w:sz w:val="24"/>
          <w:szCs w:val="24"/>
        </w:rPr>
        <w:t xml:space="preserve">Los estudiantes de UABC </w:t>
      </w:r>
      <w:r>
        <w:rPr>
          <w:rFonts w:ascii="Arial" w:hAnsi="Arial" w:cs="Arial"/>
          <w:sz w:val="24"/>
          <w:szCs w:val="24"/>
        </w:rPr>
        <w:t xml:space="preserve">realizarán </w:t>
      </w:r>
      <w:r w:rsidR="009B5016">
        <w:rPr>
          <w:rFonts w:ascii="Arial" w:hAnsi="Arial" w:cs="Arial"/>
          <w:sz w:val="24"/>
          <w:szCs w:val="24"/>
        </w:rPr>
        <w:t xml:space="preserve">los diálogos sociales casa por casa, </w:t>
      </w:r>
      <w:r w:rsidRPr="00AF4381">
        <w:rPr>
          <w:rFonts w:ascii="Arial" w:hAnsi="Arial" w:cs="Arial"/>
          <w:sz w:val="24"/>
          <w:szCs w:val="24"/>
        </w:rPr>
        <w:t xml:space="preserve">como un firme compromiso con la responsabilidad social a la que </w:t>
      </w:r>
      <w:r>
        <w:rPr>
          <w:rFonts w:ascii="Arial" w:hAnsi="Arial" w:cs="Arial"/>
          <w:sz w:val="24"/>
          <w:szCs w:val="24"/>
        </w:rPr>
        <w:t xml:space="preserve">la </w:t>
      </w:r>
      <w:r w:rsidRPr="00AF4381">
        <w:rPr>
          <w:rFonts w:ascii="Arial" w:hAnsi="Arial" w:cs="Arial"/>
          <w:sz w:val="24"/>
          <w:szCs w:val="24"/>
        </w:rPr>
        <w:t>Institución ha respondido de manera permanente; se han definido protocolos de seguridad para que los brigadistas reclutados cuenten con las herramientas y cuidados correspondientes.</w:t>
      </w:r>
    </w:p>
    <w:p w:rsidR="00737D59" w:rsidRPr="006C3369" w:rsidRDefault="00737D59" w:rsidP="007C7F9A">
      <w:pPr>
        <w:jc w:val="both"/>
        <w:rPr>
          <w:rFonts w:cs="Arial"/>
          <w:color w:val="FF0000"/>
        </w:rPr>
      </w:pPr>
    </w:p>
    <w:p w:rsidR="00737D59" w:rsidRPr="00C06EDA" w:rsidRDefault="00737D59" w:rsidP="001A67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6C3369" w:rsidRPr="00EC1468" w:rsidRDefault="006C3369" w:rsidP="001A6796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0000"/>
          <w:lang w:val="es-MX"/>
        </w:rPr>
      </w:pPr>
    </w:p>
    <w:sectPr w:rsidR="006C3369" w:rsidRPr="00EC1468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264" w:rsidRDefault="00F04264">
      <w:r>
        <w:separator/>
      </w:r>
    </w:p>
  </w:endnote>
  <w:endnote w:type="continuationSeparator" w:id="0">
    <w:p w:rsidR="00F04264" w:rsidRDefault="00F0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264" w:rsidRDefault="00F04264">
      <w:r>
        <w:rPr>
          <w:color w:val="000000"/>
        </w:rPr>
        <w:separator/>
      </w:r>
    </w:p>
  </w:footnote>
  <w:footnote w:type="continuationSeparator" w:id="0">
    <w:p w:rsidR="00F04264" w:rsidRDefault="00F0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4"/>
  </w:num>
  <w:num w:numId="4">
    <w:abstractNumId w:val="10"/>
  </w:num>
  <w:num w:numId="5">
    <w:abstractNumId w:val="8"/>
  </w:num>
  <w:num w:numId="6">
    <w:abstractNumId w:val="2"/>
  </w:num>
  <w:num w:numId="7">
    <w:abstractNumId w:val="22"/>
  </w:num>
  <w:num w:numId="8">
    <w:abstractNumId w:val="0"/>
  </w:num>
  <w:num w:numId="9">
    <w:abstractNumId w:val="23"/>
  </w:num>
  <w:num w:numId="10">
    <w:abstractNumId w:val="16"/>
  </w:num>
  <w:num w:numId="11">
    <w:abstractNumId w:val="17"/>
  </w:num>
  <w:num w:numId="12">
    <w:abstractNumId w:val="1"/>
  </w:num>
  <w:num w:numId="13">
    <w:abstractNumId w:val="7"/>
  </w:num>
  <w:num w:numId="14">
    <w:abstractNumId w:val="19"/>
  </w:num>
  <w:num w:numId="15">
    <w:abstractNumId w:val="14"/>
  </w:num>
  <w:num w:numId="16">
    <w:abstractNumId w:val="11"/>
  </w:num>
  <w:num w:numId="17">
    <w:abstractNumId w:val="9"/>
  </w:num>
  <w:num w:numId="18">
    <w:abstractNumId w:val="4"/>
  </w:num>
  <w:num w:numId="19">
    <w:abstractNumId w:val="6"/>
  </w:num>
  <w:num w:numId="20">
    <w:abstractNumId w:val="20"/>
  </w:num>
  <w:num w:numId="21">
    <w:abstractNumId w:val="12"/>
  </w:num>
  <w:num w:numId="22">
    <w:abstractNumId w:val="15"/>
  </w:num>
  <w:num w:numId="23">
    <w:abstractNumId w:val="3"/>
  </w:num>
  <w:num w:numId="24">
    <w:abstractNumId w:val="13"/>
  </w:num>
  <w:num w:numId="2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796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5EF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2E21"/>
    <w:rsid w:val="005B3832"/>
    <w:rsid w:val="005B399E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F58"/>
    <w:rsid w:val="00637FDC"/>
    <w:rsid w:val="00640308"/>
    <w:rsid w:val="00640780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369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13C5"/>
    <w:rsid w:val="006E19B9"/>
    <w:rsid w:val="006E30A6"/>
    <w:rsid w:val="006E3649"/>
    <w:rsid w:val="006E36E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983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51D0"/>
    <w:rsid w:val="00AC5F0C"/>
    <w:rsid w:val="00AC7640"/>
    <w:rsid w:val="00AC78CA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2D4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54E"/>
    <w:rsid w:val="00E00919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17089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D1"/>
    <w:rsid w:val="00EA20F0"/>
    <w:rsid w:val="00EA25AA"/>
    <w:rsid w:val="00EA31C2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3A364B-C3CD-4452-A7E7-3FA62656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BE08B-EE0C-42AF-998C-A8D31F66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Usuario</cp:lastModifiedBy>
  <cp:revision>3</cp:revision>
  <cp:lastPrinted>2018-09-11T21:06:00Z</cp:lastPrinted>
  <dcterms:created xsi:type="dcterms:W3CDTF">2018-09-12T21:46:00Z</dcterms:created>
  <dcterms:modified xsi:type="dcterms:W3CDTF">2018-09-12T21:49:00Z</dcterms:modified>
</cp:coreProperties>
</file>