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A8CD337" wp14:editId="278F9264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6D7434">
        <w:rPr>
          <w:rFonts w:ascii="Arial" w:hAnsi="Arial" w:cs="Arial"/>
          <w:b/>
          <w:sz w:val="24"/>
          <w:szCs w:val="24"/>
        </w:rPr>
        <w:t>3</w:t>
      </w:r>
      <w:r w:rsidR="00FE614E">
        <w:rPr>
          <w:rFonts w:ascii="Arial" w:hAnsi="Arial" w:cs="Arial"/>
          <w:b/>
          <w:sz w:val="24"/>
          <w:szCs w:val="24"/>
        </w:rPr>
        <w:t>6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6770AC" w:rsidRPr="006770AC" w:rsidRDefault="006770AC" w:rsidP="00817205">
      <w:pPr>
        <w:autoSpaceDE w:val="0"/>
        <w:adjustRightInd w:val="0"/>
        <w:ind w:left="-142" w:right="-138"/>
        <w:jc w:val="center"/>
        <w:rPr>
          <w:rFonts w:ascii="Arial" w:eastAsiaTheme="minorHAnsi" w:hAnsi="Arial" w:cs="Arial"/>
          <w:b/>
          <w:sz w:val="8"/>
          <w:szCs w:val="8"/>
          <w:lang w:eastAsia="en-US"/>
        </w:rPr>
      </w:pPr>
      <w:bookmarkStart w:id="0" w:name="_GoBack"/>
    </w:p>
    <w:bookmarkEnd w:id="0"/>
    <w:p w:rsidR="00817205" w:rsidRPr="00817205" w:rsidRDefault="00817205" w:rsidP="00817205">
      <w:pPr>
        <w:autoSpaceDE w:val="0"/>
        <w:adjustRightInd w:val="0"/>
        <w:ind w:left="-142" w:right="-138"/>
        <w:jc w:val="center"/>
        <w:rPr>
          <w:rFonts w:ascii="Arial" w:eastAsiaTheme="minorHAnsi" w:hAnsi="Arial" w:cs="Arial"/>
          <w:b/>
          <w:sz w:val="34"/>
          <w:szCs w:val="34"/>
          <w:lang w:eastAsia="en-US"/>
        </w:rPr>
      </w:pPr>
      <w:r w:rsidRPr="00817205">
        <w:rPr>
          <w:rFonts w:ascii="Arial" w:eastAsiaTheme="minorHAnsi" w:hAnsi="Arial" w:cs="Arial"/>
          <w:b/>
          <w:sz w:val="34"/>
          <w:szCs w:val="34"/>
          <w:lang w:eastAsia="en-US"/>
        </w:rPr>
        <w:t>Convoca</w:t>
      </w:r>
      <w:r>
        <w:rPr>
          <w:rFonts w:ascii="Arial" w:eastAsiaTheme="minorHAnsi" w:hAnsi="Arial" w:cs="Arial"/>
          <w:b/>
          <w:sz w:val="34"/>
          <w:szCs w:val="34"/>
          <w:lang w:eastAsia="en-US"/>
        </w:rPr>
        <w:t>n</w:t>
      </w:r>
      <w:r w:rsidRPr="00817205">
        <w:rPr>
          <w:rFonts w:ascii="Arial" w:eastAsiaTheme="minorHAnsi" w:hAnsi="Arial" w:cs="Arial"/>
          <w:b/>
          <w:sz w:val="34"/>
          <w:szCs w:val="34"/>
          <w:lang w:eastAsia="en-US"/>
        </w:rPr>
        <w:t xml:space="preserve"> participación ciudadana para un </w:t>
      </w:r>
    </w:p>
    <w:p w:rsidR="00FA4B8C" w:rsidRPr="006669A4" w:rsidRDefault="00817205" w:rsidP="00817205">
      <w:pPr>
        <w:autoSpaceDE w:val="0"/>
        <w:adjustRightInd w:val="0"/>
        <w:ind w:left="-142" w:right="-138"/>
        <w:jc w:val="center"/>
        <w:rPr>
          <w:rFonts w:ascii="Arial" w:eastAsiaTheme="minorHAnsi" w:hAnsi="Arial" w:cs="Arial"/>
          <w:b/>
          <w:color w:val="FF0000"/>
          <w:sz w:val="34"/>
          <w:szCs w:val="34"/>
          <w:lang w:eastAsia="en-US"/>
        </w:rPr>
      </w:pPr>
      <w:r w:rsidRPr="00817205">
        <w:rPr>
          <w:rFonts w:ascii="Arial" w:eastAsiaTheme="minorHAnsi" w:hAnsi="Arial" w:cs="Arial"/>
          <w:b/>
          <w:sz w:val="34"/>
          <w:szCs w:val="34"/>
          <w:lang w:eastAsia="en-US"/>
        </w:rPr>
        <w:t>Acuerdo Nacional sobre la Educación</w:t>
      </w:r>
      <w:r w:rsidR="00FA4B8C" w:rsidRPr="00817205">
        <w:rPr>
          <w:rFonts w:ascii="Arial" w:eastAsiaTheme="minorHAnsi" w:hAnsi="Arial" w:cs="Arial"/>
          <w:b/>
          <w:sz w:val="34"/>
          <w:szCs w:val="34"/>
          <w:lang w:eastAsia="en-US"/>
        </w:rPr>
        <w:t xml:space="preserve"> </w:t>
      </w:r>
    </w:p>
    <w:p w:rsidR="00FA4B8C" w:rsidRPr="00A83695" w:rsidRDefault="00FA4B8C" w:rsidP="00FA4B8C">
      <w:pPr>
        <w:autoSpaceDE w:val="0"/>
        <w:adjustRightInd w:val="0"/>
        <w:ind w:left="-142" w:right="-138"/>
        <w:jc w:val="center"/>
        <w:rPr>
          <w:rFonts w:ascii="Arial" w:eastAsiaTheme="minorHAnsi" w:hAnsi="Arial" w:cs="Arial"/>
          <w:b/>
          <w:sz w:val="10"/>
          <w:szCs w:val="12"/>
          <w:lang w:eastAsia="en-US"/>
        </w:rPr>
      </w:pPr>
    </w:p>
    <w:p w:rsidR="00FA4B8C" w:rsidRPr="00A83695" w:rsidRDefault="00817205" w:rsidP="00FA4B8C">
      <w:pPr>
        <w:pStyle w:val="Prrafodelista"/>
        <w:numPr>
          <w:ilvl w:val="0"/>
          <w:numId w:val="33"/>
        </w:numPr>
        <w:suppressAutoHyphens w:val="0"/>
        <w:autoSpaceDE w:val="0"/>
        <w:adjustRightInd w:val="0"/>
        <w:ind w:left="284" w:hanging="284"/>
        <w:contextualSpacing/>
        <w:jc w:val="both"/>
        <w:textAlignment w:val="auto"/>
        <w:rPr>
          <w:rFonts w:ascii="Arial" w:eastAsiaTheme="minorHAnsi" w:hAnsi="Arial" w:cs="Arial"/>
          <w:color w:val="000000"/>
          <w:szCs w:val="24"/>
          <w:lang w:eastAsia="en-US"/>
        </w:rPr>
      </w:pPr>
      <w:r w:rsidRPr="00A83695">
        <w:rPr>
          <w:rFonts w:ascii="Arial" w:hAnsi="Arial" w:cs="Arial"/>
          <w:szCs w:val="24"/>
        </w:rPr>
        <w:t>Organiza UABC</w:t>
      </w:r>
      <w:r w:rsidR="008C607E" w:rsidRPr="00A83695">
        <w:rPr>
          <w:rFonts w:ascii="Arial" w:hAnsi="Arial" w:cs="Arial"/>
          <w:szCs w:val="24"/>
        </w:rPr>
        <w:t xml:space="preserve"> un foro</w:t>
      </w:r>
      <w:r w:rsidRPr="00A83695">
        <w:rPr>
          <w:rFonts w:ascii="Arial" w:hAnsi="Arial" w:cs="Arial"/>
          <w:szCs w:val="24"/>
        </w:rPr>
        <w:t xml:space="preserve"> conjuntamente con la </w:t>
      </w:r>
      <w:proofErr w:type="spellStart"/>
      <w:r w:rsidRPr="00A83695">
        <w:rPr>
          <w:rFonts w:ascii="Arial" w:hAnsi="Arial" w:cs="Arial"/>
          <w:szCs w:val="24"/>
        </w:rPr>
        <w:t>Anuies</w:t>
      </w:r>
      <w:proofErr w:type="spellEnd"/>
      <w:r w:rsidRPr="00A83695">
        <w:rPr>
          <w:rFonts w:ascii="Arial" w:hAnsi="Arial" w:cs="Arial"/>
          <w:szCs w:val="24"/>
        </w:rPr>
        <w:t xml:space="preserve">, SEBS y </w:t>
      </w:r>
      <w:r w:rsidRPr="00A83695">
        <w:rPr>
          <w:rFonts w:ascii="Arial" w:eastAsiaTheme="minorHAnsi" w:hAnsi="Arial" w:cs="Arial"/>
          <w:color w:val="000000"/>
          <w:szCs w:val="24"/>
          <w:lang w:eastAsia="en-US"/>
        </w:rPr>
        <w:t>el equipo de Transición del Presidente electo, licenciado Andrés Manuel López Obrador</w:t>
      </w:r>
      <w:r w:rsidR="00FA4B8C" w:rsidRPr="00A83695">
        <w:rPr>
          <w:rFonts w:ascii="Arial" w:eastAsiaTheme="minorHAnsi" w:hAnsi="Arial" w:cs="Arial"/>
          <w:color w:val="000000"/>
          <w:szCs w:val="24"/>
          <w:lang w:eastAsia="en-US"/>
        </w:rPr>
        <w:t>.</w:t>
      </w:r>
    </w:p>
    <w:p w:rsidR="00FA4B8C" w:rsidRPr="00BB4BAF" w:rsidRDefault="00FA4B8C" w:rsidP="00FA4B8C">
      <w:pPr>
        <w:pStyle w:val="Prrafodelista"/>
        <w:autoSpaceDE w:val="0"/>
        <w:adjustRightInd w:val="0"/>
        <w:ind w:left="284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FA4B8C" w:rsidRPr="00A83695" w:rsidRDefault="00FE614E" w:rsidP="006669A4">
      <w:pPr>
        <w:autoSpaceDE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A83695">
        <w:rPr>
          <w:rFonts w:ascii="Arial" w:eastAsiaTheme="minorHAnsi" w:hAnsi="Arial" w:cs="Arial"/>
          <w:b/>
          <w:color w:val="000000"/>
          <w:lang w:eastAsia="en-US"/>
        </w:rPr>
        <w:t>Tijuana</w:t>
      </w:r>
      <w:r w:rsidR="00FA4B8C" w:rsidRPr="00A83695">
        <w:rPr>
          <w:rFonts w:ascii="Arial" w:eastAsiaTheme="minorHAnsi" w:hAnsi="Arial" w:cs="Arial"/>
          <w:b/>
          <w:color w:val="000000"/>
          <w:lang w:eastAsia="en-US"/>
        </w:rPr>
        <w:t xml:space="preserve">, B.C., </w:t>
      </w:r>
      <w:r w:rsidR="00F74C79" w:rsidRPr="00A83695">
        <w:rPr>
          <w:rFonts w:ascii="Arial" w:eastAsiaTheme="minorHAnsi" w:hAnsi="Arial" w:cs="Arial"/>
          <w:b/>
          <w:color w:val="000000"/>
          <w:lang w:eastAsia="en-US"/>
        </w:rPr>
        <w:t>viernes 05</w:t>
      </w:r>
      <w:r w:rsidR="00FA4B8C" w:rsidRPr="00A83695">
        <w:rPr>
          <w:rFonts w:ascii="Arial" w:eastAsiaTheme="minorHAnsi" w:hAnsi="Arial" w:cs="Arial"/>
          <w:b/>
          <w:color w:val="000000"/>
          <w:lang w:eastAsia="en-US"/>
        </w:rPr>
        <w:t xml:space="preserve"> de octubre de 2018.-</w:t>
      </w:r>
      <w:r w:rsidR="00FA4B8C" w:rsidRPr="00A83695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="00215552" w:rsidRPr="00A83695">
        <w:rPr>
          <w:rFonts w:ascii="Arial" w:eastAsiaTheme="minorHAnsi" w:hAnsi="Arial" w:cs="Arial"/>
          <w:color w:val="000000"/>
          <w:lang w:eastAsia="en-US"/>
        </w:rPr>
        <w:t>La Universidad Autónoma de Baja California (UABC), la Asociación Nacional de Universidades e Instituciones de Educación Superior (</w:t>
      </w:r>
      <w:proofErr w:type="spellStart"/>
      <w:r w:rsidR="00215552" w:rsidRPr="00A83695">
        <w:rPr>
          <w:rFonts w:ascii="Arial" w:eastAsiaTheme="minorHAnsi" w:hAnsi="Arial" w:cs="Arial"/>
          <w:color w:val="000000"/>
          <w:lang w:eastAsia="en-US"/>
        </w:rPr>
        <w:t>Anuies</w:t>
      </w:r>
      <w:proofErr w:type="spellEnd"/>
      <w:r w:rsidR="00215552" w:rsidRPr="00A83695">
        <w:rPr>
          <w:rFonts w:ascii="Arial" w:eastAsiaTheme="minorHAnsi" w:hAnsi="Arial" w:cs="Arial"/>
          <w:color w:val="000000"/>
          <w:lang w:eastAsia="en-US"/>
        </w:rPr>
        <w:t xml:space="preserve">), la Secretaría de Educación y Bienestar Social </w:t>
      </w:r>
      <w:r w:rsidR="00817205" w:rsidRPr="00A83695">
        <w:rPr>
          <w:rFonts w:ascii="Arial" w:eastAsiaTheme="minorHAnsi" w:hAnsi="Arial" w:cs="Arial"/>
          <w:color w:val="000000"/>
          <w:lang w:eastAsia="en-US"/>
        </w:rPr>
        <w:t xml:space="preserve">(SEBS) </w:t>
      </w:r>
      <w:r w:rsidR="00215552" w:rsidRPr="00A83695">
        <w:rPr>
          <w:rFonts w:ascii="Arial" w:eastAsiaTheme="minorHAnsi" w:hAnsi="Arial" w:cs="Arial"/>
          <w:color w:val="000000"/>
          <w:lang w:eastAsia="en-US"/>
        </w:rPr>
        <w:t>de Baja California y el equipo de Transición del Presidente electo, licenciado Andrés Manuel López Obrador, convocan a una consulta ciudadana, con el propósito de escuchar la voz y experiencia de los actores vinculados con la educación, en especial la del magisterio.</w:t>
      </w:r>
    </w:p>
    <w:p w:rsidR="00FC6D3B" w:rsidRPr="00A83695" w:rsidRDefault="00FC6D3B" w:rsidP="006669A4">
      <w:pPr>
        <w:autoSpaceDE w:val="0"/>
        <w:adjustRightInd w:val="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FC6D3B" w:rsidRPr="00A83695" w:rsidRDefault="00FC6D3B" w:rsidP="006669A4">
      <w:pPr>
        <w:autoSpaceDE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A83695">
        <w:rPr>
          <w:rFonts w:ascii="Arial" w:eastAsiaTheme="minorHAnsi" w:hAnsi="Arial" w:cs="Arial"/>
          <w:color w:val="000000"/>
          <w:lang w:eastAsia="en-US"/>
        </w:rPr>
        <w:t xml:space="preserve">Para ello se llevará a cabo el </w:t>
      </w:r>
      <w:r w:rsidR="00817205" w:rsidRPr="00A83695">
        <w:rPr>
          <w:rFonts w:ascii="Arial" w:eastAsiaTheme="minorHAnsi" w:hAnsi="Arial" w:cs="Arial"/>
          <w:color w:val="000000"/>
          <w:lang w:eastAsia="en-US"/>
        </w:rPr>
        <w:t>“</w:t>
      </w:r>
      <w:r w:rsidRPr="00A83695">
        <w:rPr>
          <w:rFonts w:ascii="Arial" w:eastAsiaTheme="minorHAnsi" w:hAnsi="Arial" w:cs="Arial"/>
          <w:color w:val="000000"/>
          <w:lang w:eastAsia="en-US"/>
        </w:rPr>
        <w:t>Foro de</w:t>
      </w:r>
      <w:r w:rsidR="00817205" w:rsidRPr="00A83695">
        <w:rPr>
          <w:rFonts w:ascii="Arial" w:eastAsiaTheme="minorHAnsi" w:hAnsi="Arial" w:cs="Arial"/>
          <w:color w:val="000000"/>
          <w:lang w:eastAsia="en-US"/>
        </w:rPr>
        <w:t xml:space="preserve"> Consulta Estatal Participativa, por un Acuerdo Nacional sobre la Educación” </w:t>
      </w:r>
      <w:r w:rsidRPr="00A83695">
        <w:rPr>
          <w:rFonts w:ascii="Arial" w:eastAsiaTheme="minorHAnsi" w:hAnsi="Arial" w:cs="Arial"/>
          <w:color w:val="000000"/>
          <w:lang w:eastAsia="en-US"/>
        </w:rPr>
        <w:t xml:space="preserve">el próximo 23 de octubre a partir de las 10:00 horas en las instalaciones del Gimnasio de la UABC, ubicado en la Unidad Universitaria </w:t>
      </w:r>
      <w:proofErr w:type="spellStart"/>
      <w:r w:rsidRPr="00A83695">
        <w:rPr>
          <w:rFonts w:ascii="Arial" w:eastAsiaTheme="minorHAnsi" w:hAnsi="Arial" w:cs="Arial"/>
          <w:color w:val="000000"/>
          <w:lang w:eastAsia="en-US"/>
        </w:rPr>
        <w:t>Otay</w:t>
      </w:r>
      <w:proofErr w:type="spellEnd"/>
      <w:r w:rsidRPr="00A83695">
        <w:rPr>
          <w:rFonts w:ascii="Arial" w:eastAsiaTheme="minorHAnsi" w:hAnsi="Arial" w:cs="Arial"/>
          <w:color w:val="000000"/>
          <w:lang w:eastAsia="en-US"/>
        </w:rPr>
        <w:t xml:space="preserve"> del Campus Tijuana.</w:t>
      </w:r>
    </w:p>
    <w:p w:rsidR="00215552" w:rsidRPr="00A83695" w:rsidRDefault="00215552" w:rsidP="006669A4">
      <w:pPr>
        <w:autoSpaceDE w:val="0"/>
        <w:adjustRightInd w:val="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215552" w:rsidRDefault="00215552" w:rsidP="006669A4">
      <w:pPr>
        <w:autoSpaceDE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A83695">
        <w:rPr>
          <w:rFonts w:ascii="Arial" w:eastAsiaTheme="minorHAnsi" w:hAnsi="Arial" w:cs="Arial"/>
          <w:color w:val="000000"/>
          <w:lang w:eastAsia="en-US"/>
        </w:rPr>
        <w:t xml:space="preserve">Así lo informaron en rueda de prensa el Rector de la UABC, doctor </w:t>
      </w:r>
      <w:r w:rsidR="00F83259" w:rsidRPr="00A83695">
        <w:rPr>
          <w:rFonts w:ascii="Arial" w:eastAsiaTheme="minorHAnsi" w:hAnsi="Arial" w:cs="Arial"/>
          <w:color w:val="000000"/>
          <w:lang w:eastAsia="en-US"/>
        </w:rPr>
        <w:t xml:space="preserve">Juan Manuel Ocegueda Hernández; </w:t>
      </w:r>
      <w:r w:rsidR="00BA59F2" w:rsidRPr="00A83695">
        <w:rPr>
          <w:rFonts w:ascii="Arial" w:eastAsiaTheme="minorHAnsi" w:hAnsi="Arial" w:cs="Arial"/>
          <w:color w:val="000000"/>
          <w:lang w:eastAsia="en-US"/>
        </w:rPr>
        <w:t xml:space="preserve">Senador, </w:t>
      </w:r>
      <w:r w:rsidR="00F83259" w:rsidRPr="00A83695">
        <w:rPr>
          <w:rFonts w:ascii="Arial" w:eastAsiaTheme="minorHAnsi" w:hAnsi="Arial" w:cs="Arial"/>
          <w:color w:val="000000"/>
          <w:lang w:eastAsia="en-US"/>
        </w:rPr>
        <w:t xml:space="preserve">maestro </w:t>
      </w:r>
      <w:r w:rsidR="00BA59F2" w:rsidRPr="00A83695">
        <w:rPr>
          <w:rFonts w:ascii="Arial" w:eastAsiaTheme="minorHAnsi" w:hAnsi="Arial" w:cs="Arial"/>
          <w:color w:val="000000"/>
          <w:lang w:eastAsia="en-US"/>
        </w:rPr>
        <w:t>Jaime Bonilla</w:t>
      </w:r>
      <w:r w:rsidR="0051691B" w:rsidRPr="00A83695"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 w:rsidR="0051691B" w:rsidRPr="00A83695">
        <w:rPr>
          <w:rFonts w:ascii="Arial" w:eastAsiaTheme="minorHAnsi" w:hAnsi="Arial" w:cs="Arial"/>
          <w:color w:val="000000"/>
          <w:lang w:eastAsia="en-US"/>
        </w:rPr>
        <w:t>Valdéz</w:t>
      </w:r>
      <w:proofErr w:type="spellEnd"/>
      <w:r w:rsidR="00BA59F2" w:rsidRPr="00A83695">
        <w:rPr>
          <w:rFonts w:ascii="Arial" w:eastAsiaTheme="minorHAnsi" w:hAnsi="Arial" w:cs="Arial"/>
          <w:color w:val="000000"/>
          <w:lang w:eastAsia="en-US"/>
        </w:rPr>
        <w:t xml:space="preserve">; </w:t>
      </w:r>
      <w:r w:rsidR="0051691B" w:rsidRPr="00A83695">
        <w:rPr>
          <w:rFonts w:ascii="Arial" w:eastAsiaTheme="minorHAnsi" w:hAnsi="Arial" w:cs="Arial"/>
          <w:color w:val="000000"/>
          <w:lang w:eastAsia="en-US"/>
        </w:rPr>
        <w:t>Secretario de Educación y Bienestar Social, maestro Miguel Ángel Mendoza</w:t>
      </w:r>
      <w:r w:rsidR="00F83259" w:rsidRPr="00A83695">
        <w:rPr>
          <w:rFonts w:ascii="Arial" w:eastAsiaTheme="minorHAnsi" w:hAnsi="Arial" w:cs="Arial"/>
          <w:color w:val="000000"/>
          <w:lang w:eastAsia="en-US"/>
        </w:rPr>
        <w:t xml:space="preserve"> González, así como el Diputado, licenciado </w:t>
      </w:r>
      <w:proofErr w:type="spellStart"/>
      <w:r w:rsidR="00F83259" w:rsidRPr="00A83695">
        <w:rPr>
          <w:rFonts w:ascii="Arial" w:eastAsiaTheme="minorHAnsi" w:hAnsi="Arial" w:cs="Arial"/>
          <w:color w:val="000000"/>
          <w:lang w:eastAsia="en-US"/>
        </w:rPr>
        <w:t>Catalino</w:t>
      </w:r>
      <w:proofErr w:type="spellEnd"/>
      <w:r w:rsidR="00F83259" w:rsidRPr="00A83695">
        <w:rPr>
          <w:rFonts w:ascii="Arial" w:eastAsiaTheme="minorHAnsi" w:hAnsi="Arial" w:cs="Arial"/>
          <w:color w:val="000000"/>
          <w:lang w:eastAsia="en-US"/>
        </w:rPr>
        <w:t xml:space="preserve"> Zavala Márquez.</w:t>
      </w:r>
    </w:p>
    <w:p w:rsidR="00CB382D" w:rsidRPr="00CB382D" w:rsidRDefault="00CB382D" w:rsidP="00CB382D">
      <w:pPr>
        <w:autoSpaceDE w:val="0"/>
        <w:adjustRightInd w:val="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CB382D" w:rsidRPr="00A83695" w:rsidRDefault="00CB382D" w:rsidP="00CB382D">
      <w:pPr>
        <w:autoSpaceDE w:val="0"/>
        <w:adjustRightInd w:val="0"/>
        <w:jc w:val="both"/>
        <w:rPr>
          <w:rFonts w:ascii="Arial" w:hAnsi="Arial" w:cs="Arial"/>
        </w:rPr>
      </w:pPr>
      <w:r w:rsidRPr="00A83695">
        <w:rPr>
          <w:rFonts w:ascii="Arial" w:eastAsiaTheme="minorHAnsi" w:hAnsi="Arial" w:cs="Arial"/>
          <w:color w:val="000000"/>
          <w:lang w:eastAsia="en-US"/>
        </w:rPr>
        <w:t>En su intervención, el doctor Ocegueda Hernández mencionó que se dispondrán de diversos espacios en la unidad universitaria para</w:t>
      </w:r>
      <w:r w:rsidRPr="00A83695">
        <w:rPr>
          <w:rFonts w:ascii="Arial" w:hAnsi="Arial" w:cs="Arial"/>
        </w:rPr>
        <w:t xml:space="preserve"> albergar a todos los ciudadanos interesados en estar presente durante el desarrollo del Foro.</w:t>
      </w:r>
    </w:p>
    <w:p w:rsidR="00F83259" w:rsidRPr="00A83695" w:rsidRDefault="00F83259" w:rsidP="006669A4">
      <w:pPr>
        <w:autoSpaceDE w:val="0"/>
        <w:adjustRightInd w:val="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FC6D3B" w:rsidRPr="00A83695" w:rsidRDefault="00FC6D3B" w:rsidP="006669A4">
      <w:pPr>
        <w:autoSpaceDE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A83695">
        <w:rPr>
          <w:rFonts w:ascii="Arial" w:eastAsiaTheme="minorHAnsi" w:hAnsi="Arial" w:cs="Arial"/>
          <w:color w:val="000000"/>
          <w:lang w:eastAsia="en-US"/>
        </w:rPr>
        <w:t>Ante el compromiso de construir una transformación educativa, es necesaria la participación de la sociedad para escuchar ideas y propuestas para mejorar la educación, fortaleciendo su carácter laico, gratuito y plural.</w:t>
      </w:r>
      <w:r w:rsidR="00910B22" w:rsidRPr="00A83695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A83695">
        <w:rPr>
          <w:rFonts w:ascii="Arial" w:eastAsiaTheme="minorHAnsi" w:hAnsi="Arial" w:cs="Arial"/>
          <w:color w:val="000000"/>
          <w:lang w:eastAsia="en-US"/>
        </w:rPr>
        <w:t>Se busca avanzar en la construcción de consensos que permitan una educación que supere los rezagos de la pobreza, marginación y exclusión, para afrontar con equidad y calidad los retos futuros.</w:t>
      </w:r>
    </w:p>
    <w:p w:rsidR="00FC6D3B" w:rsidRPr="00A83695" w:rsidRDefault="00FC6D3B" w:rsidP="006669A4">
      <w:pPr>
        <w:autoSpaceDE w:val="0"/>
        <w:adjustRightInd w:val="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FC6D3B" w:rsidRPr="00A83695" w:rsidRDefault="00FC6D3B" w:rsidP="006669A4">
      <w:pPr>
        <w:autoSpaceDE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A83695">
        <w:rPr>
          <w:rFonts w:ascii="Arial" w:eastAsiaTheme="minorHAnsi" w:hAnsi="Arial" w:cs="Arial"/>
          <w:color w:val="000000"/>
          <w:lang w:eastAsia="en-US"/>
        </w:rPr>
        <w:t>Por ello se convoca a maestras, maestros, estudiantes, padres de familia, autoridades educativas, investigadores, organizaciones de la sociedad civil, especialistas, y a todos los interesados en materia educativa de Baja California, a participar en una consulta abierta, amplia, libre e informada con el propósito de construir un “Acuerdo Nacional para una Educación con Equidad y Calidad para el Bienestar de todos los Mexicanos”.</w:t>
      </w:r>
    </w:p>
    <w:p w:rsidR="00910B22" w:rsidRPr="00A83695" w:rsidRDefault="00910B22" w:rsidP="006669A4">
      <w:pPr>
        <w:autoSpaceDE w:val="0"/>
        <w:adjustRightInd w:val="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817205" w:rsidRPr="00A83695" w:rsidRDefault="00C6349F" w:rsidP="00817205">
      <w:pPr>
        <w:jc w:val="both"/>
        <w:rPr>
          <w:rFonts w:ascii="Arial" w:hAnsi="Arial" w:cs="Arial"/>
        </w:rPr>
      </w:pPr>
      <w:r w:rsidRPr="00A83695">
        <w:rPr>
          <w:rFonts w:ascii="Arial" w:hAnsi="Arial" w:cs="Arial"/>
        </w:rPr>
        <w:t xml:space="preserve">Asimismo, </w:t>
      </w:r>
      <w:r w:rsidR="00CB382D">
        <w:rPr>
          <w:rFonts w:ascii="Arial" w:hAnsi="Arial" w:cs="Arial"/>
        </w:rPr>
        <w:t xml:space="preserve">el Rector de la UABC </w:t>
      </w:r>
      <w:r w:rsidR="00817205" w:rsidRPr="00A83695">
        <w:rPr>
          <w:rFonts w:ascii="Arial" w:hAnsi="Arial" w:cs="Arial"/>
        </w:rPr>
        <w:t xml:space="preserve">destacó que desde hace dos semanas inició el proyecto “Diálogos Sociales” en el que universitarios Cimarrones aplican encuestas a los ciudadanos sobre cuestiones educativas. Se han realizado cerca de 80 brigadas en las que participan cerca de 1 100 Cimarrones, de los cuales, 800 son estudiantes que aplican las encuestas, 80 son profesores supervisores, y el resto son estudiantes que apoyan en la captura de la información recabada. </w:t>
      </w:r>
    </w:p>
    <w:p w:rsidR="00817205" w:rsidRPr="00A83695" w:rsidRDefault="00817205" w:rsidP="00817205">
      <w:pPr>
        <w:jc w:val="both"/>
        <w:rPr>
          <w:rFonts w:ascii="Arial" w:hAnsi="Arial" w:cs="Arial"/>
          <w:sz w:val="16"/>
          <w:szCs w:val="16"/>
        </w:rPr>
      </w:pPr>
    </w:p>
    <w:p w:rsidR="00817205" w:rsidRPr="00A83695" w:rsidRDefault="00817205" w:rsidP="00817205">
      <w:pPr>
        <w:jc w:val="both"/>
        <w:rPr>
          <w:rFonts w:ascii="Arial" w:hAnsi="Arial" w:cs="Arial"/>
        </w:rPr>
      </w:pPr>
      <w:r w:rsidRPr="00A83695">
        <w:rPr>
          <w:rFonts w:ascii="Arial" w:hAnsi="Arial" w:cs="Arial"/>
        </w:rPr>
        <w:t>“Con estas acciones, la UABC refrenda su compromiso de participar de manera institucional con los gobiernos federal, estatal y municipal, así como con cualquier otra institución que tenga como propósito generar proyectos sociales y educativos en beneficio de la comunidad”.</w:t>
      </w:r>
    </w:p>
    <w:p w:rsidR="00817205" w:rsidRPr="00A83695" w:rsidRDefault="00817205" w:rsidP="00817205">
      <w:pPr>
        <w:jc w:val="both"/>
        <w:rPr>
          <w:rFonts w:ascii="Arial" w:hAnsi="Arial" w:cs="Arial"/>
          <w:sz w:val="16"/>
          <w:szCs w:val="16"/>
        </w:rPr>
      </w:pPr>
    </w:p>
    <w:p w:rsidR="0051691B" w:rsidRDefault="00FC6D3B" w:rsidP="006669A4">
      <w:pPr>
        <w:autoSpaceDE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A83695">
        <w:rPr>
          <w:rFonts w:ascii="Arial" w:eastAsiaTheme="minorHAnsi" w:hAnsi="Arial" w:cs="Arial"/>
          <w:color w:val="000000"/>
          <w:lang w:eastAsia="en-US"/>
        </w:rPr>
        <w:t xml:space="preserve">El </w:t>
      </w:r>
      <w:r w:rsidR="005E0439" w:rsidRPr="00A83695">
        <w:rPr>
          <w:rFonts w:ascii="Arial" w:eastAsiaTheme="minorHAnsi" w:hAnsi="Arial" w:cs="Arial"/>
          <w:color w:val="000000"/>
          <w:lang w:eastAsia="en-US"/>
        </w:rPr>
        <w:t xml:space="preserve">registro para el </w:t>
      </w:r>
      <w:r w:rsidRPr="00A83695">
        <w:rPr>
          <w:rFonts w:ascii="Arial" w:eastAsiaTheme="minorHAnsi" w:hAnsi="Arial" w:cs="Arial"/>
          <w:color w:val="000000"/>
          <w:lang w:eastAsia="en-US"/>
        </w:rPr>
        <w:t xml:space="preserve">Foro de Consulta </w:t>
      </w:r>
      <w:r w:rsidR="005E0439" w:rsidRPr="00A83695">
        <w:rPr>
          <w:rFonts w:ascii="Arial" w:eastAsiaTheme="minorHAnsi" w:hAnsi="Arial" w:cs="Arial"/>
          <w:color w:val="000000"/>
          <w:lang w:eastAsia="en-US"/>
        </w:rPr>
        <w:t xml:space="preserve">dará inicio el mismo día del evento a partir de las 8:00 horas en el Centro de Cómputo de la UABC. Para mayor información, se invita a los interesados visitar el sitio: </w:t>
      </w:r>
      <w:hyperlink r:id="rId10" w:history="1">
        <w:r w:rsidR="005E0439" w:rsidRPr="00A83695">
          <w:rPr>
            <w:rStyle w:val="Hipervnculo"/>
            <w:rFonts w:ascii="Arial" w:eastAsiaTheme="minorHAnsi" w:hAnsi="Arial" w:cs="Arial"/>
            <w:lang w:eastAsia="en-US"/>
          </w:rPr>
          <w:t>https://porunacuerdoeducativo.com</w:t>
        </w:r>
      </w:hyperlink>
      <w:r w:rsidR="005E0439" w:rsidRPr="00A83695">
        <w:rPr>
          <w:rFonts w:ascii="Arial" w:eastAsiaTheme="minorHAnsi" w:hAnsi="Arial" w:cs="Arial"/>
          <w:color w:val="000000"/>
          <w:lang w:eastAsia="en-US"/>
        </w:rPr>
        <w:t>.</w:t>
      </w:r>
    </w:p>
    <w:p w:rsidR="00C6349F" w:rsidRDefault="00C6349F" w:rsidP="006669A4">
      <w:pPr>
        <w:autoSpaceDE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:rsidR="00C6349F" w:rsidRPr="0024252B" w:rsidRDefault="00F77F5C" w:rsidP="006669A4">
      <w:pPr>
        <w:autoSpaceDE w:val="0"/>
        <w:adjustRightInd w:val="0"/>
        <w:jc w:val="both"/>
        <w:rPr>
          <w:rFonts w:ascii="Arial" w:eastAsiaTheme="minorHAnsi" w:hAnsi="Arial" w:cs="Arial"/>
          <w:sz w:val="20"/>
          <w:szCs w:val="24"/>
          <w:lang w:eastAsia="en-US"/>
        </w:rPr>
      </w:pPr>
      <w:r w:rsidRPr="00F77F5C">
        <w:rPr>
          <w:rFonts w:ascii="Arial" w:eastAsiaTheme="minorHAnsi" w:hAnsi="Arial" w:cs="Arial"/>
          <w:color w:val="FFFFFF" w:themeColor="background1"/>
          <w:sz w:val="20"/>
          <w:szCs w:val="24"/>
          <w:lang w:eastAsia="en-US"/>
        </w:rPr>
        <w:t xml:space="preserve">Redacción: Gaceta </w:t>
      </w:r>
    </w:p>
    <w:p w:rsidR="00C6349F" w:rsidRPr="0024252B" w:rsidRDefault="00F77F5C" w:rsidP="006669A4">
      <w:pPr>
        <w:autoSpaceDE w:val="0"/>
        <w:adjustRightInd w:val="0"/>
        <w:jc w:val="both"/>
        <w:rPr>
          <w:rFonts w:ascii="Arial" w:eastAsiaTheme="minorHAnsi" w:hAnsi="Arial" w:cs="Arial"/>
          <w:color w:val="FFFFFF" w:themeColor="background1"/>
          <w:sz w:val="24"/>
          <w:szCs w:val="24"/>
          <w:lang w:eastAsia="en-US"/>
        </w:rPr>
      </w:pPr>
      <w:r w:rsidRPr="0024252B">
        <w:rPr>
          <w:rFonts w:ascii="Arial" w:eastAsiaTheme="minorHAnsi" w:hAnsi="Arial" w:cs="Arial"/>
          <w:color w:val="FFFFFF" w:themeColor="background1"/>
          <w:sz w:val="20"/>
          <w:szCs w:val="24"/>
          <w:lang w:eastAsia="en-US"/>
        </w:rPr>
        <w:t xml:space="preserve">Fotografías: </w:t>
      </w:r>
      <w:proofErr w:type="spellStart"/>
      <w:r w:rsidRPr="0024252B">
        <w:rPr>
          <w:rFonts w:ascii="Arial" w:eastAsiaTheme="minorHAnsi" w:hAnsi="Arial" w:cs="Arial"/>
          <w:color w:val="FFFFFF" w:themeColor="background1"/>
          <w:sz w:val="20"/>
          <w:szCs w:val="24"/>
          <w:lang w:eastAsia="en-US"/>
        </w:rPr>
        <w:t>Nikole</w:t>
      </w:r>
      <w:proofErr w:type="spellEnd"/>
      <w:r w:rsidRPr="0024252B">
        <w:rPr>
          <w:rFonts w:ascii="Arial" w:eastAsiaTheme="minorHAnsi" w:hAnsi="Arial" w:cs="Arial"/>
          <w:color w:val="FFFFFF" w:themeColor="background1"/>
          <w:sz w:val="20"/>
          <w:szCs w:val="24"/>
          <w:lang w:eastAsia="en-US"/>
        </w:rPr>
        <w:t xml:space="preserve"> García Mares</w:t>
      </w:r>
      <w:r w:rsidR="0024252B" w:rsidRPr="0024252B">
        <w:rPr>
          <w:rFonts w:ascii="Arial" w:eastAsiaTheme="minorHAnsi" w:hAnsi="Arial" w:cs="Arial"/>
          <w:color w:val="FFFFFF" w:themeColor="background1"/>
          <w:sz w:val="20"/>
          <w:szCs w:val="24"/>
          <w:lang w:eastAsia="en-US"/>
        </w:rPr>
        <w:t xml:space="preserve"> y Bronco Foster</w:t>
      </w:r>
    </w:p>
    <w:sectPr w:rsidR="00C6349F" w:rsidRPr="0024252B" w:rsidSect="00EE001C">
      <w:pgSz w:w="12240" w:h="15840"/>
      <w:pgMar w:top="0" w:right="900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D99" w:rsidRDefault="00CD5D99">
      <w:r>
        <w:separator/>
      </w:r>
    </w:p>
  </w:endnote>
  <w:endnote w:type="continuationSeparator" w:id="0">
    <w:p w:rsidR="00CD5D99" w:rsidRDefault="00CD5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D99" w:rsidRDefault="00CD5D99">
      <w:r>
        <w:rPr>
          <w:color w:val="000000"/>
        </w:rPr>
        <w:separator/>
      </w:r>
    </w:p>
  </w:footnote>
  <w:footnote w:type="continuationSeparator" w:id="0">
    <w:p w:rsidR="00CD5D99" w:rsidRDefault="00CD5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C486B"/>
    <w:multiLevelType w:val="hybridMultilevel"/>
    <w:tmpl w:val="FC7601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2532A0"/>
    <w:multiLevelType w:val="hybridMultilevel"/>
    <w:tmpl w:val="C6320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E80F21"/>
    <w:multiLevelType w:val="hybridMultilevel"/>
    <w:tmpl w:val="438E23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3114631"/>
    <w:multiLevelType w:val="hybridMultilevel"/>
    <w:tmpl w:val="F190A8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7A778E"/>
    <w:multiLevelType w:val="hybridMultilevel"/>
    <w:tmpl w:val="B37C0E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429060E2"/>
    <w:multiLevelType w:val="hybridMultilevel"/>
    <w:tmpl w:val="207446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504095"/>
    <w:multiLevelType w:val="multilevel"/>
    <w:tmpl w:val="A258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1165FC"/>
    <w:multiLevelType w:val="hybridMultilevel"/>
    <w:tmpl w:val="9FC4A792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701421"/>
    <w:multiLevelType w:val="hybridMultilevel"/>
    <w:tmpl w:val="D56881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733D51"/>
    <w:multiLevelType w:val="hybridMultilevel"/>
    <w:tmpl w:val="FD3EDB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844FC0"/>
    <w:multiLevelType w:val="hybridMultilevel"/>
    <w:tmpl w:val="6804E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A05E62"/>
    <w:multiLevelType w:val="hybridMultilevel"/>
    <w:tmpl w:val="5F48E04E"/>
    <w:lvl w:ilvl="0" w:tplc="AD40E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6A0C1D16"/>
    <w:multiLevelType w:val="hybridMultilevel"/>
    <w:tmpl w:val="9782C4B0"/>
    <w:lvl w:ilvl="0" w:tplc="0C4C3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C81151"/>
    <w:multiLevelType w:val="hybridMultilevel"/>
    <w:tmpl w:val="1EF87642"/>
    <w:lvl w:ilvl="0" w:tplc="41FCD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503CF4"/>
    <w:multiLevelType w:val="hybridMultilevel"/>
    <w:tmpl w:val="D37CE9AE"/>
    <w:lvl w:ilvl="0" w:tplc="64E2C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5E11C6"/>
    <w:multiLevelType w:val="hybridMultilevel"/>
    <w:tmpl w:val="3A82E2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B62DD9"/>
    <w:multiLevelType w:val="hybridMultilevel"/>
    <w:tmpl w:val="280CC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32"/>
  </w:num>
  <w:num w:numId="4">
    <w:abstractNumId w:val="13"/>
  </w:num>
  <w:num w:numId="5">
    <w:abstractNumId w:val="11"/>
  </w:num>
  <w:num w:numId="6">
    <w:abstractNumId w:val="3"/>
  </w:num>
  <w:num w:numId="7">
    <w:abstractNumId w:val="30"/>
  </w:num>
  <w:num w:numId="8">
    <w:abstractNumId w:val="0"/>
  </w:num>
  <w:num w:numId="9">
    <w:abstractNumId w:val="31"/>
  </w:num>
  <w:num w:numId="10">
    <w:abstractNumId w:val="20"/>
  </w:num>
  <w:num w:numId="11">
    <w:abstractNumId w:val="22"/>
  </w:num>
  <w:num w:numId="12">
    <w:abstractNumId w:val="1"/>
  </w:num>
  <w:num w:numId="13">
    <w:abstractNumId w:val="10"/>
  </w:num>
  <w:num w:numId="14">
    <w:abstractNumId w:val="25"/>
  </w:num>
  <w:num w:numId="15">
    <w:abstractNumId w:val="18"/>
  </w:num>
  <w:num w:numId="16">
    <w:abstractNumId w:val="14"/>
  </w:num>
  <w:num w:numId="17">
    <w:abstractNumId w:val="12"/>
  </w:num>
  <w:num w:numId="18">
    <w:abstractNumId w:val="7"/>
  </w:num>
  <w:num w:numId="19">
    <w:abstractNumId w:val="9"/>
  </w:num>
  <w:num w:numId="20">
    <w:abstractNumId w:val="26"/>
  </w:num>
  <w:num w:numId="21">
    <w:abstractNumId w:val="15"/>
  </w:num>
  <w:num w:numId="22">
    <w:abstractNumId w:val="19"/>
  </w:num>
  <w:num w:numId="23">
    <w:abstractNumId w:val="4"/>
  </w:num>
  <w:num w:numId="24">
    <w:abstractNumId w:val="16"/>
  </w:num>
  <w:num w:numId="25">
    <w:abstractNumId w:val="27"/>
  </w:num>
  <w:num w:numId="26">
    <w:abstractNumId w:val="5"/>
  </w:num>
  <w:num w:numId="27">
    <w:abstractNumId w:val="24"/>
  </w:num>
  <w:num w:numId="28">
    <w:abstractNumId w:val="29"/>
  </w:num>
  <w:num w:numId="29">
    <w:abstractNumId w:val="21"/>
  </w:num>
  <w:num w:numId="30">
    <w:abstractNumId w:val="6"/>
  </w:num>
  <w:num w:numId="31">
    <w:abstractNumId w:val="2"/>
  </w:num>
  <w:num w:numId="32">
    <w:abstractNumId w:val="28"/>
  </w:num>
  <w:num w:numId="33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3B3"/>
    <w:rsid w:val="00003EBE"/>
    <w:rsid w:val="00004613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006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2BAD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708"/>
    <w:rsid w:val="00067935"/>
    <w:rsid w:val="00070413"/>
    <w:rsid w:val="0007055D"/>
    <w:rsid w:val="00070886"/>
    <w:rsid w:val="00070F8F"/>
    <w:rsid w:val="00072F6C"/>
    <w:rsid w:val="0007341F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49A"/>
    <w:rsid w:val="00096D0D"/>
    <w:rsid w:val="00096E84"/>
    <w:rsid w:val="000973A8"/>
    <w:rsid w:val="0009795D"/>
    <w:rsid w:val="000A0DC6"/>
    <w:rsid w:val="000A15A5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1A2"/>
    <w:rsid w:val="000B69B7"/>
    <w:rsid w:val="000B6B2B"/>
    <w:rsid w:val="000B71E2"/>
    <w:rsid w:val="000B7AB7"/>
    <w:rsid w:val="000B7AB9"/>
    <w:rsid w:val="000C20D1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3B0F"/>
    <w:rsid w:val="000D4B9A"/>
    <w:rsid w:val="000D4E42"/>
    <w:rsid w:val="000D5763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373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3BD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669"/>
    <w:rsid w:val="00126A99"/>
    <w:rsid w:val="00126EBE"/>
    <w:rsid w:val="00127A7C"/>
    <w:rsid w:val="001304D9"/>
    <w:rsid w:val="00130731"/>
    <w:rsid w:val="001308D8"/>
    <w:rsid w:val="00132219"/>
    <w:rsid w:val="0013302C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CA6"/>
    <w:rsid w:val="00167FDC"/>
    <w:rsid w:val="001703F8"/>
    <w:rsid w:val="001713AF"/>
    <w:rsid w:val="001715C2"/>
    <w:rsid w:val="001721C9"/>
    <w:rsid w:val="00172A6E"/>
    <w:rsid w:val="00172B82"/>
    <w:rsid w:val="00174204"/>
    <w:rsid w:val="0017498B"/>
    <w:rsid w:val="00175159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517B"/>
    <w:rsid w:val="00185610"/>
    <w:rsid w:val="0018576D"/>
    <w:rsid w:val="001859B6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367B"/>
    <w:rsid w:val="00193889"/>
    <w:rsid w:val="00193958"/>
    <w:rsid w:val="00194098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796"/>
    <w:rsid w:val="001A681E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E0A"/>
    <w:rsid w:val="001C5EBE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D672F"/>
    <w:rsid w:val="001E1588"/>
    <w:rsid w:val="001E15A4"/>
    <w:rsid w:val="001E2576"/>
    <w:rsid w:val="001E2EA9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78D"/>
    <w:rsid w:val="001F1FEF"/>
    <w:rsid w:val="001F2E9C"/>
    <w:rsid w:val="001F3248"/>
    <w:rsid w:val="001F4290"/>
    <w:rsid w:val="001F43B7"/>
    <w:rsid w:val="001F47DA"/>
    <w:rsid w:val="001F5829"/>
    <w:rsid w:val="001F6203"/>
    <w:rsid w:val="001F630B"/>
    <w:rsid w:val="001F6313"/>
    <w:rsid w:val="001F66B4"/>
    <w:rsid w:val="001F78DE"/>
    <w:rsid w:val="00200B54"/>
    <w:rsid w:val="00201052"/>
    <w:rsid w:val="0020166F"/>
    <w:rsid w:val="0020205B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983"/>
    <w:rsid w:val="00210B56"/>
    <w:rsid w:val="00210D23"/>
    <w:rsid w:val="00212049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552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B70"/>
    <w:rsid w:val="00232BF8"/>
    <w:rsid w:val="00232CD3"/>
    <w:rsid w:val="00232DB4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6A6"/>
    <w:rsid w:val="00236812"/>
    <w:rsid w:val="00236BAF"/>
    <w:rsid w:val="002371EA"/>
    <w:rsid w:val="0023724A"/>
    <w:rsid w:val="002376D0"/>
    <w:rsid w:val="00237E91"/>
    <w:rsid w:val="00240FBA"/>
    <w:rsid w:val="00240FD7"/>
    <w:rsid w:val="00241198"/>
    <w:rsid w:val="002411C6"/>
    <w:rsid w:val="002413A5"/>
    <w:rsid w:val="0024252B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1CE3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2A35"/>
    <w:rsid w:val="002A385F"/>
    <w:rsid w:val="002A415A"/>
    <w:rsid w:val="002A466B"/>
    <w:rsid w:val="002A4E6A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351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27CE"/>
    <w:rsid w:val="002D3058"/>
    <w:rsid w:val="002D3640"/>
    <w:rsid w:val="002D38DE"/>
    <w:rsid w:val="002D3B17"/>
    <w:rsid w:val="002D40D3"/>
    <w:rsid w:val="002D41D9"/>
    <w:rsid w:val="002D5197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2156"/>
    <w:rsid w:val="002E2276"/>
    <w:rsid w:val="002E2600"/>
    <w:rsid w:val="002E2F72"/>
    <w:rsid w:val="002E3953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6D9"/>
    <w:rsid w:val="002F19E4"/>
    <w:rsid w:val="002F1EAE"/>
    <w:rsid w:val="002F2392"/>
    <w:rsid w:val="002F372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EFF"/>
    <w:rsid w:val="002F6851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284"/>
    <w:rsid w:val="00305547"/>
    <w:rsid w:val="003059ED"/>
    <w:rsid w:val="00305FD7"/>
    <w:rsid w:val="003060E6"/>
    <w:rsid w:val="00306440"/>
    <w:rsid w:val="00306F86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F18"/>
    <w:rsid w:val="0033700D"/>
    <w:rsid w:val="00337412"/>
    <w:rsid w:val="00340072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4565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4451"/>
    <w:rsid w:val="00364CD1"/>
    <w:rsid w:val="00364CF9"/>
    <w:rsid w:val="00364DCD"/>
    <w:rsid w:val="0036533B"/>
    <w:rsid w:val="00365DC8"/>
    <w:rsid w:val="003663A8"/>
    <w:rsid w:val="00366BDF"/>
    <w:rsid w:val="00366EAA"/>
    <w:rsid w:val="00370B32"/>
    <w:rsid w:val="00371FAC"/>
    <w:rsid w:val="00372035"/>
    <w:rsid w:val="0037228F"/>
    <w:rsid w:val="0037239F"/>
    <w:rsid w:val="00372F32"/>
    <w:rsid w:val="003730DD"/>
    <w:rsid w:val="00373B7E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D5"/>
    <w:rsid w:val="00387AD8"/>
    <w:rsid w:val="00387BA4"/>
    <w:rsid w:val="0039098E"/>
    <w:rsid w:val="00390CF1"/>
    <w:rsid w:val="00390EDD"/>
    <w:rsid w:val="00391C6F"/>
    <w:rsid w:val="00391E28"/>
    <w:rsid w:val="00392448"/>
    <w:rsid w:val="00392650"/>
    <w:rsid w:val="003927C1"/>
    <w:rsid w:val="0039336A"/>
    <w:rsid w:val="00393A22"/>
    <w:rsid w:val="00393A38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A17"/>
    <w:rsid w:val="003A2F89"/>
    <w:rsid w:val="003A320B"/>
    <w:rsid w:val="003A41E8"/>
    <w:rsid w:val="003A4B0F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4D4"/>
    <w:rsid w:val="003D6787"/>
    <w:rsid w:val="003D6844"/>
    <w:rsid w:val="003D69B4"/>
    <w:rsid w:val="003D6DE2"/>
    <w:rsid w:val="003D6EA8"/>
    <w:rsid w:val="003D7E2E"/>
    <w:rsid w:val="003E0372"/>
    <w:rsid w:val="003E0A4B"/>
    <w:rsid w:val="003E1023"/>
    <w:rsid w:val="003E166E"/>
    <w:rsid w:val="003E26EC"/>
    <w:rsid w:val="003E2D9F"/>
    <w:rsid w:val="003E2FEE"/>
    <w:rsid w:val="003E34BA"/>
    <w:rsid w:val="003E383C"/>
    <w:rsid w:val="003E43B6"/>
    <w:rsid w:val="003E452E"/>
    <w:rsid w:val="003E49AA"/>
    <w:rsid w:val="003E6C09"/>
    <w:rsid w:val="003E6CB7"/>
    <w:rsid w:val="003E767F"/>
    <w:rsid w:val="003F056B"/>
    <w:rsid w:val="003F07ED"/>
    <w:rsid w:val="003F14E1"/>
    <w:rsid w:val="003F3118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3EBA"/>
    <w:rsid w:val="0040449E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E9A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3DDF"/>
    <w:rsid w:val="0043430F"/>
    <w:rsid w:val="004347AF"/>
    <w:rsid w:val="00434BB0"/>
    <w:rsid w:val="0043504C"/>
    <w:rsid w:val="0043513F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360"/>
    <w:rsid w:val="004554A9"/>
    <w:rsid w:val="00455752"/>
    <w:rsid w:val="00455F10"/>
    <w:rsid w:val="00456B24"/>
    <w:rsid w:val="004572C0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57A"/>
    <w:rsid w:val="004635EF"/>
    <w:rsid w:val="00463681"/>
    <w:rsid w:val="00463B7E"/>
    <w:rsid w:val="00463E51"/>
    <w:rsid w:val="00464A8D"/>
    <w:rsid w:val="00464F79"/>
    <w:rsid w:val="00465D87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F28"/>
    <w:rsid w:val="00474710"/>
    <w:rsid w:val="00474B18"/>
    <w:rsid w:val="00474DE4"/>
    <w:rsid w:val="00474FBE"/>
    <w:rsid w:val="004752E8"/>
    <w:rsid w:val="00475B90"/>
    <w:rsid w:val="00475D7B"/>
    <w:rsid w:val="00475DE1"/>
    <w:rsid w:val="0047680A"/>
    <w:rsid w:val="00477081"/>
    <w:rsid w:val="00477579"/>
    <w:rsid w:val="00477B47"/>
    <w:rsid w:val="00477D8C"/>
    <w:rsid w:val="00477E32"/>
    <w:rsid w:val="004805F4"/>
    <w:rsid w:val="00480BF6"/>
    <w:rsid w:val="00481DE4"/>
    <w:rsid w:val="004837C0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3BB8"/>
    <w:rsid w:val="00493DD4"/>
    <w:rsid w:val="00493E62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471"/>
    <w:rsid w:val="004D6601"/>
    <w:rsid w:val="004D7BF4"/>
    <w:rsid w:val="004D7F75"/>
    <w:rsid w:val="004E0D9A"/>
    <w:rsid w:val="004E0F3C"/>
    <w:rsid w:val="004E126B"/>
    <w:rsid w:val="004E1A08"/>
    <w:rsid w:val="004E2100"/>
    <w:rsid w:val="004E27C5"/>
    <w:rsid w:val="004E2823"/>
    <w:rsid w:val="004E2F83"/>
    <w:rsid w:val="004E3DC2"/>
    <w:rsid w:val="004E3F44"/>
    <w:rsid w:val="004E416C"/>
    <w:rsid w:val="004E4D48"/>
    <w:rsid w:val="004E5148"/>
    <w:rsid w:val="004E53F8"/>
    <w:rsid w:val="004E56E2"/>
    <w:rsid w:val="004E5D2F"/>
    <w:rsid w:val="004E5D55"/>
    <w:rsid w:val="004E657B"/>
    <w:rsid w:val="004E6687"/>
    <w:rsid w:val="004E70B8"/>
    <w:rsid w:val="004E7B46"/>
    <w:rsid w:val="004E7DD7"/>
    <w:rsid w:val="004F01F0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BD6"/>
    <w:rsid w:val="004F40E1"/>
    <w:rsid w:val="004F60AB"/>
    <w:rsid w:val="004F6888"/>
    <w:rsid w:val="004F6FE6"/>
    <w:rsid w:val="004F7BCF"/>
    <w:rsid w:val="00500D36"/>
    <w:rsid w:val="0050272B"/>
    <w:rsid w:val="005028FF"/>
    <w:rsid w:val="00503B96"/>
    <w:rsid w:val="00504360"/>
    <w:rsid w:val="005054FB"/>
    <w:rsid w:val="0050612F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43C"/>
    <w:rsid w:val="00515927"/>
    <w:rsid w:val="00515B13"/>
    <w:rsid w:val="00515C50"/>
    <w:rsid w:val="00515F26"/>
    <w:rsid w:val="0051678D"/>
    <w:rsid w:val="0051691B"/>
    <w:rsid w:val="00516DB6"/>
    <w:rsid w:val="00517042"/>
    <w:rsid w:val="0051732C"/>
    <w:rsid w:val="0051737B"/>
    <w:rsid w:val="00517801"/>
    <w:rsid w:val="005204C1"/>
    <w:rsid w:val="005206D2"/>
    <w:rsid w:val="005208BE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780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6B0C"/>
    <w:rsid w:val="005675FE"/>
    <w:rsid w:val="00567A70"/>
    <w:rsid w:val="005703DF"/>
    <w:rsid w:val="0057167C"/>
    <w:rsid w:val="00571B94"/>
    <w:rsid w:val="00574256"/>
    <w:rsid w:val="005742F4"/>
    <w:rsid w:val="00574743"/>
    <w:rsid w:val="0057502A"/>
    <w:rsid w:val="00575632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A78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918DE"/>
    <w:rsid w:val="0059215F"/>
    <w:rsid w:val="005928ED"/>
    <w:rsid w:val="00592ABE"/>
    <w:rsid w:val="00592BFE"/>
    <w:rsid w:val="00593081"/>
    <w:rsid w:val="00593147"/>
    <w:rsid w:val="00593332"/>
    <w:rsid w:val="005942F4"/>
    <w:rsid w:val="00594C3E"/>
    <w:rsid w:val="00594FAD"/>
    <w:rsid w:val="00595370"/>
    <w:rsid w:val="005962E4"/>
    <w:rsid w:val="0059636F"/>
    <w:rsid w:val="00596D44"/>
    <w:rsid w:val="00597248"/>
    <w:rsid w:val="005979E6"/>
    <w:rsid w:val="00597BD1"/>
    <w:rsid w:val="005A0305"/>
    <w:rsid w:val="005A1553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A7CA7"/>
    <w:rsid w:val="005B2E21"/>
    <w:rsid w:val="005B3832"/>
    <w:rsid w:val="005B399E"/>
    <w:rsid w:val="005B3A2B"/>
    <w:rsid w:val="005B4234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2C54"/>
    <w:rsid w:val="005C3272"/>
    <w:rsid w:val="005C36D9"/>
    <w:rsid w:val="005C3FC7"/>
    <w:rsid w:val="005C4077"/>
    <w:rsid w:val="005C4234"/>
    <w:rsid w:val="005C4627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3645"/>
    <w:rsid w:val="005D4841"/>
    <w:rsid w:val="005D5F6E"/>
    <w:rsid w:val="005D62DA"/>
    <w:rsid w:val="005D7502"/>
    <w:rsid w:val="005E01F2"/>
    <w:rsid w:val="005E0439"/>
    <w:rsid w:val="005E0446"/>
    <w:rsid w:val="005E17A9"/>
    <w:rsid w:val="005E1BE2"/>
    <w:rsid w:val="005E1F51"/>
    <w:rsid w:val="005E25C4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6B5F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4C1"/>
    <w:rsid w:val="005F65E1"/>
    <w:rsid w:val="005F6751"/>
    <w:rsid w:val="005F6BFA"/>
    <w:rsid w:val="005F717C"/>
    <w:rsid w:val="005F768E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4884"/>
    <w:rsid w:val="00604E59"/>
    <w:rsid w:val="0060510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3032B"/>
    <w:rsid w:val="00630398"/>
    <w:rsid w:val="00630E61"/>
    <w:rsid w:val="006315A3"/>
    <w:rsid w:val="006315CD"/>
    <w:rsid w:val="00631B5F"/>
    <w:rsid w:val="006323A2"/>
    <w:rsid w:val="006328DC"/>
    <w:rsid w:val="00632A07"/>
    <w:rsid w:val="006353B1"/>
    <w:rsid w:val="0063640A"/>
    <w:rsid w:val="006369D1"/>
    <w:rsid w:val="006373D4"/>
    <w:rsid w:val="00637F58"/>
    <w:rsid w:val="00637FDC"/>
    <w:rsid w:val="00640308"/>
    <w:rsid w:val="00640780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ABD"/>
    <w:rsid w:val="00654DF7"/>
    <w:rsid w:val="00654ED7"/>
    <w:rsid w:val="006553D3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6A7"/>
    <w:rsid w:val="00662F05"/>
    <w:rsid w:val="00663B68"/>
    <w:rsid w:val="00663D6F"/>
    <w:rsid w:val="00664112"/>
    <w:rsid w:val="00664546"/>
    <w:rsid w:val="00664F04"/>
    <w:rsid w:val="00665127"/>
    <w:rsid w:val="006652BB"/>
    <w:rsid w:val="006653A9"/>
    <w:rsid w:val="00665475"/>
    <w:rsid w:val="00665616"/>
    <w:rsid w:val="006669A4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0AC"/>
    <w:rsid w:val="00677454"/>
    <w:rsid w:val="006774B1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3318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C47"/>
    <w:rsid w:val="006A4CFB"/>
    <w:rsid w:val="006A5683"/>
    <w:rsid w:val="006A577F"/>
    <w:rsid w:val="006A75AA"/>
    <w:rsid w:val="006A7633"/>
    <w:rsid w:val="006A766B"/>
    <w:rsid w:val="006A77C4"/>
    <w:rsid w:val="006B00E2"/>
    <w:rsid w:val="006B079B"/>
    <w:rsid w:val="006B1B05"/>
    <w:rsid w:val="006B2204"/>
    <w:rsid w:val="006B2886"/>
    <w:rsid w:val="006B2B1F"/>
    <w:rsid w:val="006B3453"/>
    <w:rsid w:val="006B3469"/>
    <w:rsid w:val="006B3B75"/>
    <w:rsid w:val="006B41FC"/>
    <w:rsid w:val="006B57F0"/>
    <w:rsid w:val="006B5C09"/>
    <w:rsid w:val="006B5DBD"/>
    <w:rsid w:val="006B642A"/>
    <w:rsid w:val="006B72F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7983"/>
    <w:rsid w:val="006D0D05"/>
    <w:rsid w:val="006D3336"/>
    <w:rsid w:val="006D3399"/>
    <w:rsid w:val="006D3687"/>
    <w:rsid w:val="006D3B32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30A6"/>
    <w:rsid w:val="006E3649"/>
    <w:rsid w:val="006E36E9"/>
    <w:rsid w:val="006E41CA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7B3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6DD5"/>
    <w:rsid w:val="00726F20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7BA"/>
    <w:rsid w:val="00741C84"/>
    <w:rsid w:val="0074234A"/>
    <w:rsid w:val="00742660"/>
    <w:rsid w:val="00742A0E"/>
    <w:rsid w:val="00743261"/>
    <w:rsid w:val="0074328F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B7D"/>
    <w:rsid w:val="00764D64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24BD"/>
    <w:rsid w:val="007833E0"/>
    <w:rsid w:val="00783802"/>
    <w:rsid w:val="00783E0B"/>
    <w:rsid w:val="00784166"/>
    <w:rsid w:val="00784183"/>
    <w:rsid w:val="0078424E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A13"/>
    <w:rsid w:val="007949A7"/>
    <w:rsid w:val="00794BA7"/>
    <w:rsid w:val="0079566C"/>
    <w:rsid w:val="00795DDB"/>
    <w:rsid w:val="00795EE5"/>
    <w:rsid w:val="0079703D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E2C"/>
    <w:rsid w:val="007C2A0D"/>
    <w:rsid w:val="007C2B54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C7F9A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B63"/>
    <w:rsid w:val="00805ADB"/>
    <w:rsid w:val="008065C6"/>
    <w:rsid w:val="008071AD"/>
    <w:rsid w:val="00807538"/>
    <w:rsid w:val="00807772"/>
    <w:rsid w:val="00810185"/>
    <w:rsid w:val="00810187"/>
    <w:rsid w:val="00810705"/>
    <w:rsid w:val="008112E7"/>
    <w:rsid w:val="00811A18"/>
    <w:rsid w:val="008121C5"/>
    <w:rsid w:val="00812C58"/>
    <w:rsid w:val="00813BC1"/>
    <w:rsid w:val="00814795"/>
    <w:rsid w:val="008148A6"/>
    <w:rsid w:val="00814F20"/>
    <w:rsid w:val="0081548A"/>
    <w:rsid w:val="0081558C"/>
    <w:rsid w:val="008164EE"/>
    <w:rsid w:val="008168A6"/>
    <w:rsid w:val="00817205"/>
    <w:rsid w:val="00817439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60A"/>
    <w:rsid w:val="0082220A"/>
    <w:rsid w:val="00822314"/>
    <w:rsid w:val="0082256D"/>
    <w:rsid w:val="00822BA8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B97"/>
    <w:rsid w:val="00846D18"/>
    <w:rsid w:val="00846E40"/>
    <w:rsid w:val="00846FF3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6DB"/>
    <w:rsid w:val="00880D3E"/>
    <w:rsid w:val="00880F99"/>
    <w:rsid w:val="00881017"/>
    <w:rsid w:val="00882ACC"/>
    <w:rsid w:val="00882B42"/>
    <w:rsid w:val="00883416"/>
    <w:rsid w:val="008836B0"/>
    <w:rsid w:val="00883817"/>
    <w:rsid w:val="008841ED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BC3"/>
    <w:rsid w:val="00897D75"/>
    <w:rsid w:val="008A0107"/>
    <w:rsid w:val="008A0BE9"/>
    <w:rsid w:val="008A27EF"/>
    <w:rsid w:val="008A2CA0"/>
    <w:rsid w:val="008A30F9"/>
    <w:rsid w:val="008A3974"/>
    <w:rsid w:val="008A39FC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07E"/>
    <w:rsid w:val="008C6316"/>
    <w:rsid w:val="008C658A"/>
    <w:rsid w:val="008C693B"/>
    <w:rsid w:val="008C6C31"/>
    <w:rsid w:val="008C7428"/>
    <w:rsid w:val="008C79B3"/>
    <w:rsid w:val="008C79C9"/>
    <w:rsid w:val="008C7B5C"/>
    <w:rsid w:val="008C7ED1"/>
    <w:rsid w:val="008D0A12"/>
    <w:rsid w:val="008D11FE"/>
    <w:rsid w:val="008D13EB"/>
    <w:rsid w:val="008D1D7A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2E5"/>
    <w:rsid w:val="008F57EF"/>
    <w:rsid w:val="008F5F81"/>
    <w:rsid w:val="008F607A"/>
    <w:rsid w:val="008F7022"/>
    <w:rsid w:val="008F765E"/>
    <w:rsid w:val="008F7D88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B22"/>
    <w:rsid w:val="00910CFA"/>
    <w:rsid w:val="00910F2E"/>
    <w:rsid w:val="00911A23"/>
    <w:rsid w:val="00912A09"/>
    <w:rsid w:val="00912A6A"/>
    <w:rsid w:val="00912AF7"/>
    <w:rsid w:val="00913852"/>
    <w:rsid w:val="0091651D"/>
    <w:rsid w:val="00916AFB"/>
    <w:rsid w:val="00916C8A"/>
    <w:rsid w:val="009170C2"/>
    <w:rsid w:val="009172EC"/>
    <w:rsid w:val="0091730C"/>
    <w:rsid w:val="0091780C"/>
    <w:rsid w:val="009200A7"/>
    <w:rsid w:val="00920EA5"/>
    <w:rsid w:val="0092264B"/>
    <w:rsid w:val="00922D98"/>
    <w:rsid w:val="00922E66"/>
    <w:rsid w:val="00923748"/>
    <w:rsid w:val="00923930"/>
    <w:rsid w:val="00923CB6"/>
    <w:rsid w:val="009246B1"/>
    <w:rsid w:val="009248DB"/>
    <w:rsid w:val="009270C9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376"/>
    <w:rsid w:val="00935A1D"/>
    <w:rsid w:val="00935C89"/>
    <w:rsid w:val="00936336"/>
    <w:rsid w:val="00936793"/>
    <w:rsid w:val="00937140"/>
    <w:rsid w:val="00937265"/>
    <w:rsid w:val="009373EB"/>
    <w:rsid w:val="009418DE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3557"/>
    <w:rsid w:val="00954DB9"/>
    <w:rsid w:val="00955995"/>
    <w:rsid w:val="0095643E"/>
    <w:rsid w:val="00957C30"/>
    <w:rsid w:val="00957F31"/>
    <w:rsid w:val="009625BD"/>
    <w:rsid w:val="00962D0E"/>
    <w:rsid w:val="00963527"/>
    <w:rsid w:val="0096466E"/>
    <w:rsid w:val="00965952"/>
    <w:rsid w:val="00966966"/>
    <w:rsid w:val="00966DEC"/>
    <w:rsid w:val="0096790F"/>
    <w:rsid w:val="0097001A"/>
    <w:rsid w:val="009702E8"/>
    <w:rsid w:val="00970CD6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4B3B"/>
    <w:rsid w:val="00985DBC"/>
    <w:rsid w:val="009865F8"/>
    <w:rsid w:val="0098686B"/>
    <w:rsid w:val="009868A8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3DE7"/>
    <w:rsid w:val="0099454C"/>
    <w:rsid w:val="0099496F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BB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97C"/>
    <w:rsid w:val="009B4B82"/>
    <w:rsid w:val="009B5016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5E9"/>
    <w:rsid w:val="009D2746"/>
    <w:rsid w:val="009D2EDC"/>
    <w:rsid w:val="009D37CF"/>
    <w:rsid w:val="009D39A4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505"/>
    <w:rsid w:val="009E335C"/>
    <w:rsid w:val="009E35ED"/>
    <w:rsid w:val="009E3ED2"/>
    <w:rsid w:val="009E4524"/>
    <w:rsid w:val="009E48AC"/>
    <w:rsid w:val="009E4998"/>
    <w:rsid w:val="009E6616"/>
    <w:rsid w:val="009E680B"/>
    <w:rsid w:val="009F025D"/>
    <w:rsid w:val="009F070D"/>
    <w:rsid w:val="009F140E"/>
    <w:rsid w:val="009F1888"/>
    <w:rsid w:val="009F1ED4"/>
    <w:rsid w:val="009F2678"/>
    <w:rsid w:val="009F2929"/>
    <w:rsid w:val="009F2951"/>
    <w:rsid w:val="009F2CA2"/>
    <w:rsid w:val="009F3B2C"/>
    <w:rsid w:val="009F3BD6"/>
    <w:rsid w:val="009F4026"/>
    <w:rsid w:val="009F4D7E"/>
    <w:rsid w:val="009F57D0"/>
    <w:rsid w:val="009F5A56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2BA6"/>
    <w:rsid w:val="00A137BF"/>
    <w:rsid w:val="00A13E3D"/>
    <w:rsid w:val="00A16127"/>
    <w:rsid w:val="00A16C80"/>
    <w:rsid w:val="00A16E79"/>
    <w:rsid w:val="00A179E8"/>
    <w:rsid w:val="00A17D28"/>
    <w:rsid w:val="00A17E93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33A"/>
    <w:rsid w:val="00A34983"/>
    <w:rsid w:val="00A34A88"/>
    <w:rsid w:val="00A34C44"/>
    <w:rsid w:val="00A34DD8"/>
    <w:rsid w:val="00A35263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7D22"/>
    <w:rsid w:val="00A50A93"/>
    <w:rsid w:val="00A50C8E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98D"/>
    <w:rsid w:val="00A71BFB"/>
    <w:rsid w:val="00A71CBE"/>
    <w:rsid w:val="00A71FDE"/>
    <w:rsid w:val="00A72062"/>
    <w:rsid w:val="00A720FD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137"/>
    <w:rsid w:val="00A8293A"/>
    <w:rsid w:val="00A82D8E"/>
    <w:rsid w:val="00A83695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101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4AA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D6"/>
    <w:rsid w:val="00AB7F90"/>
    <w:rsid w:val="00AC1153"/>
    <w:rsid w:val="00AC13BB"/>
    <w:rsid w:val="00AC1953"/>
    <w:rsid w:val="00AC1FEC"/>
    <w:rsid w:val="00AC294E"/>
    <w:rsid w:val="00AC3B7A"/>
    <w:rsid w:val="00AC51D0"/>
    <w:rsid w:val="00AC5F0C"/>
    <w:rsid w:val="00AC7640"/>
    <w:rsid w:val="00AC78CA"/>
    <w:rsid w:val="00AC7A7D"/>
    <w:rsid w:val="00AD008A"/>
    <w:rsid w:val="00AD1330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4E4A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5BAF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60F"/>
    <w:rsid w:val="00B83AA7"/>
    <w:rsid w:val="00B83E5B"/>
    <w:rsid w:val="00B84CD0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9F2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05D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5E9"/>
    <w:rsid w:val="00BC39C1"/>
    <w:rsid w:val="00BC45FB"/>
    <w:rsid w:val="00BC4BCA"/>
    <w:rsid w:val="00BC5167"/>
    <w:rsid w:val="00BC61F0"/>
    <w:rsid w:val="00BC6465"/>
    <w:rsid w:val="00BC6AE3"/>
    <w:rsid w:val="00BC79E4"/>
    <w:rsid w:val="00BC7FC3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F8E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6EDA"/>
    <w:rsid w:val="00C07888"/>
    <w:rsid w:val="00C101A5"/>
    <w:rsid w:val="00C10C7A"/>
    <w:rsid w:val="00C10DE5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002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2118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D"/>
    <w:rsid w:val="00C6349F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2A41"/>
    <w:rsid w:val="00C9312C"/>
    <w:rsid w:val="00C935B0"/>
    <w:rsid w:val="00C95440"/>
    <w:rsid w:val="00C95A5C"/>
    <w:rsid w:val="00C95D5A"/>
    <w:rsid w:val="00C96777"/>
    <w:rsid w:val="00C96B8C"/>
    <w:rsid w:val="00C972DF"/>
    <w:rsid w:val="00C97CAD"/>
    <w:rsid w:val="00CA0421"/>
    <w:rsid w:val="00CA1335"/>
    <w:rsid w:val="00CA1C19"/>
    <w:rsid w:val="00CA28CC"/>
    <w:rsid w:val="00CA2D1E"/>
    <w:rsid w:val="00CA3638"/>
    <w:rsid w:val="00CA4AC9"/>
    <w:rsid w:val="00CA4BB9"/>
    <w:rsid w:val="00CA4BC9"/>
    <w:rsid w:val="00CA5E7E"/>
    <w:rsid w:val="00CA617A"/>
    <w:rsid w:val="00CA699B"/>
    <w:rsid w:val="00CA6F59"/>
    <w:rsid w:val="00CA742E"/>
    <w:rsid w:val="00CA77BA"/>
    <w:rsid w:val="00CA77C3"/>
    <w:rsid w:val="00CB1B72"/>
    <w:rsid w:val="00CB1BA6"/>
    <w:rsid w:val="00CB23B1"/>
    <w:rsid w:val="00CB25BE"/>
    <w:rsid w:val="00CB2720"/>
    <w:rsid w:val="00CB2E98"/>
    <w:rsid w:val="00CB3218"/>
    <w:rsid w:val="00CB34C1"/>
    <w:rsid w:val="00CB382D"/>
    <w:rsid w:val="00CB44AC"/>
    <w:rsid w:val="00CB4B3B"/>
    <w:rsid w:val="00CB4C0D"/>
    <w:rsid w:val="00CB54B5"/>
    <w:rsid w:val="00CB5826"/>
    <w:rsid w:val="00CB5F1B"/>
    <w:rsid w:val="00CB5FA5"/>
    <w:rsid w:val="00CB6167"/>
    <w:rsid w:val="00CB692E"/>
    <w:rsid w:val="00CB7384"/>
    <w:rsid w:val="00CB7438"/>
    <w:rsid w:val="00CB7960"/>
    <w:rsid w:val="00CB7CF2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59F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5D99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992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4FBE"/>
    <w:rsid w:val="00CF5304"/>
    <w:rsid w:val="00CF594D"/>
    <w:rsid w:val="00CF68C7"/>
    <w:rsid w:val="00CF6B3F"/>
    <w:rsid w:val="00D008C2"/>
    <w:rsid w:val="00D01528"/>
    <w:rsid w:val="00D016CA"/>
    <w:rsid w:val="00D01867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73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22F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7C47"/>
    <w:rsid w:val="00DB7C4E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F6"/>
    <w:rsid w:val="00DC6A93"/>
    <w:rsid w:val="00DC6C73"/>
    <w:rsid w:val="00DC71C0"/>
    <w:rsid w:val="00DC7522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0D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47F"/>
    <w:rsid w:val="00DF08A7"/>
    <w:rsid w:val="00DF2396"/>
    <w:rsid w:val="00DF276F"/>
    <w:rsid w:val="00DF2926"/>
    <w:rsid w:val="00DF3103"/>
    <w:rsid w:val="00DF33AF"/>
    <w:rsid w:val="00DF36A2"/>
    <w:rsid w:val="00DF3F25"/>
    <w:rsid w:val="00DF49A8"/>
    <w:rsid w:val="00DF4EDC"/>
    <w:rsid w:val="00DF57EB"/>
    <w:rsid w:val="00DF687E"/>
    <w:rsid w:val="00DF6C2D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BDD"/>
    <w:rsid w:val="00E17089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FDC"/>
    <w:rsid w:val="00E3006F"/>
    <w:rsid w:val="00E3038A"/>
    <w:rsid w:val="00E30AE1"/>
    <w:rsid w:val="00E30C23"/>
    <w:rsid w:val="00E31333"/>
    <w:rsid w:val="00E31737"/>
    <w:rsid w:val="00E3218B"/>
    <w:rsid w:val="00E324AE"/>
    <w:rsid w:val="00E32D52"/>
    <w:rsid w:val="00E345B9"/>
    <w:rsid w:val="00E34E1E"/>
    <w:rsid w:val="00E352C4"/>
    <w:rsid w:val="00E354B7"/>
    <w:rsid w:val="00E36026"/>
    <w:rsid w:val="00E4013F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3E2"/>
    <w:rsid w:val="00E517F5"/>
    <w:rsid w:val="00E520A3"/>
    <w:rsid w:val="00E5214E"/>
    <w:rsid w:val="00E52196"/>
    <w:rsid w:val="00E5277C"/>
    <w:rsid w:val="00E52D70"/>
    <w:rsid w:val="00E52F53"/>
    <w:rsid w:val="00E53263"/>
    <w:rsid w:val="00E540BD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530"/>
    <w:rsid w:val="00E76B27"/>
    <w:rsid w:val="00E76C0E"/>
    <w:rsid w:val="00E76CE3"/>
    <w:rsid w:val="00E77961"/>
    <w:rsid w:val="00E77E6E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F21"/>
    <w:rsid w:val="00E9414A"/>
    <w:rsid w:val="00E94FDD"/>
    <w:rsid w:val="00E95097"/>
    <w:rsid w:val="00E95E5A"/>
    <w:rsid w:val="00E973F2"/>
    <w:rsid w:val="00EA1B71"/>
    <w:rsid w:val="00EA1BD1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3BD"/>
    <w:rsid w:val="00ED2C3F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A07"/>
    <w:rsid w:val="00EF2F70"/>
    <w:rsid w:val="00EF314E"/>
    <w:rsid w:val="00EF335C"/>
    <w:rsid w:val="00EF3391"/>
    <w:rsid w:val="00EF559E"/>
    <w:rsid w:val="00EF5C18"/>
    <w:rsid w:val="00EF6493"/>
    <w:rsid w:val="00EF6507"/>
    <w:rsid w:val="00EF65D3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43"/>
    <w:rsid w:val="00F0388B"/>
    <w:rsid w:val="00F04264"/>
    <w:rsid w:val="00F0507A"/>
    <w:rsid w:val="00F05AA4"/>
    <w:rsid w:val="00F05C7E"/>
    <w:rsid w:val="00F06AF5"/>
    <w:rsid w:val="00F06C62"/>
    <w:rsid w:val="00F06CB7"/>
    <w:rsid w:val="00F07149"/>
    <w:rsid w:val="00F07325"/>
    <w:rsid w:val="00F073CE"/>
    <w:rsid w:val="00F073EE"/>
    <w:rsid w:val="00F0779C"/>
    <w:rsid w:val="00F07935"/>
    <w:rsid w:val="00F07C05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C6"/>
    <w:rsid w:val="00F40E7A"/>
    <w:rsid w:val="00F41388"/>
    <w:rsid w:val="00F41E0B"/>
    <w:rsid w:val="00F41FBE"/>
    <w:rsid w:val="00F422F2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B9B"/>
    <w:rsid w:val="00F77F5C"/>
    <w:rsid w:val="00F80AA7"/>
    <w:rsid w:val="00F80D21"/>
    <w:rsid w:val="00F81630"/>
    <w:rsid w:val="00F81A46"/>
    <w:rsid w:val="00F82B92"/>
    <w:rsid w:val="00F82DE1"/>
    <w:rsid w:val="00F831A0"/>
    <w:rsid w:val="00F831CF"/>
    <w:rsid w:val="00F83259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6D3B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21AD"/>
    <w:rsid w:val="00FE2279"/>
    <w:rsid w:val="00FE2C48"/>
    <w:rsid w:val="00FE407D"/>
    <w:rsid w:val="00FE4AD5"/>
    <w:rsid w:val="00FE4D05"/>
    <w:rsid w:val="00FE5DD4"/>
    <w:rsid w:val="00FE614E"/>
    <w:rsid w:val="00FE6766"/>
    <w:rsid w:val="00FE6880"/>
    <w:rsid w:val="00FE696E"/>
    <w:rsid w:val="00FE78DA"/>
    <w:rsid w:val="00FF0105"/>
    <w:rsid w:val="00FF06DF"/>
    <w:rsid w:val="00FF1A38"/>
    <w:rsid w:val="00FF1F1D"/>
    <w:rsid w:val="00FF2A20"/>
    <w:rsid w:val="00FF3B13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orunacuerdoeducativo.com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41D83-A09F-4E52-BA4A-70A4F9527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561</Words>
  <Characters>3086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19</cp:revision>
  <cp:lastPrinted>2018-10-05T20:42:00Z</cp:lastPrinted>
  <dcterms:created xsi:type="dcterms:W3CDTF">2018-10-05T19:31:00Z</dcterms:created>
  <dcterms:modified xsi:type="dcterms:W3CDTF">2018-10-05T23:11:00Z</dcterms:modified>
</cp:coreProperties>
</file>