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47FC92" wp14:editId="4FB15171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35CD6">
        <w:rPr>
          <w:rFonts w:ascii="Arial" w:hAnsi="Arial" w:cs="Arial"/>
          <w:b/>
          <w:sz w:val="24"/>
          <w:szCs w:val="24"/>
        </w:rPr>
        <w:t>4</w:t>
      </w:r>
      <w:r w:rsidR="00890C0E">
        <w:rPr>
          <w:rFonts w:ascii="Arial" w:hAnsi="Arial" w:cs="Arial"/>
          <w:b/>
          <w:sz w:val="24"/>
          <w:szCs w:val="24"/>
        </w:rPr>
        <w:t>3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890C0E" w:rsidRDefault="00890C0E" w:rsidP="00890C0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Gana automóvil c</w:t>
      </w:r>
      <w:r>
        <w:rPr>
          <w:rFonts w:ascii="Arial" w:hAnsi="Arial" w:cs="Arial"/>
          <w:b/>
          <w:sz w:val="36"/>
          <w:szCs w:val="24"/>
        </w:rPr>
        <w:t xml:space="preserve">olaborador de </w:t>
      </w:r>
      <w:r w:rsidR="00843919">
        <w:rPr>
          <w:rFonts w:ascii="Arial" w:hAnsi="Arial" w:cs="Arial"/>
          <w:b/>
          <w:sz w:val="36"/>
          <w:szCs w:val="24"/>
        </w:rPr>
        <w:t>Ensenada</w:t>
      </w:r>
      <w:bookmarkStart w:id="0" w:name="_GoBack"/>
      <w:bookmarkEnd w:id="0"/>
    </w:p>
    <w:p w:rsidR="00890C0E" w:rsidRPr="000F68EE" w:rsidRDefault="00890C0E" w:rsidP="00890C0E">
      <w:pPr>
        <w:jc w:val="center"/>
        <w:rPr>
          <w:rFonts w:ascii="Arial" w:hAnsi="Arial" w:cs="Arial"/>
          <w:b/>
          <w:sz w:val="12"/>
          <w:szCs w:val="12"/>
        </w:rPr>
      </w:pPr>
    </w:p>
    <w:p w:rsidR="00890C0E" w:rsidRPr="00991046" w:rsidRDefault="00787B0C" w:rsidP="00890C0E">
      <w:pPr>
        <w:pStyle w:val="Prrafodelista"/>
        <w:numPr>
          <w:ilvl w:val="0"/>
          <w:numId w:val="37"/>
        </w:numPr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Habrá d</w:t>
      </w:r>
      <w:r w:rsidR="00890C0E">
        <w:rPr>
          <w:rFonts w:ascii="Arial" w:hAnsi="Arial" w:cs="Arial"/>
          <w:sz w:val="24"/>
          <w:szCs w:val="24"/>
        </w:rPr>
        <w:t xml:space="preserve">os sorteos más para colaboradores el </w:t>
      </w:r>
      <w:r>
        <w:rPr>
          <w:rFonts w:ascii="Arial" w:hAnsi="Arial" w:cs="Arial"/>
          <w:sz w:val="24"/>
          <w:szCs w:val="24"/>
        </w:rPr>
        <w:t>15 de noviembre</w:t>
      </w:r>
      <w:r w:rsidR="00890C0E">
        <w:rPr>
          <w:rFonts w:ascii="Arial" w:hAnsi="Arial" w:cs="Arial"/>
          <w:sz w:val="24"/>
          <w:szCs w:val="24"/>
        </w:rPr>
        <w:t xml:space="preserve"> y el </w:t>
      </w:r>
      <w:r>
        <w:rPr>
          <w:rFonts w:ascii="Arial" w:hAnsi="Arial" w:cs="Arial"/>
          <w:sz w:val="24"/>
          <w:szCs w:val="24"/>
        </w:rPr>
        <w:t>19 de diciembre</w:t>
      </w:r>
      <w:r w:rsidR="00E5430C">
        <w:rPr>
          <w:rFonts w:ascii="Arial" w:hAnsi="Arial" w:cs="Arial"/>
          <w:sz w:val="24"/>
          <w:szCs w:val="24"/>
        </w:rPr>
        <w:t>.</w:t>
      </w:r>
    </w:p>
    <w:p w:rsidR="00890C0E" w:rsidRPr="000F68EE" w:rsidRDefault="00890C0E" w:rsidP="00890C0E">
      <w:pPr>
        <w:pStyle w:val="Prrafodelista"/>
        <w:suppressAutoHyphens w:val="0"/>
        <w:ind w:left="284"/>
        <w:contextualSpacing/>
        <w:jc w:val="both"/>
        <w:rPr>
          <w:rFonts w:ascii="Arial" w:hAnsi="Arial" w:cs="Arial"/>
          <w:b/>
          <w:sz w:val="12"/>
          <w:szCs w:val="12"/>
        </w:rPr>
      </w:pPr>
    </w:p>
    <w:p w:rsidR="00BF498C" w:rsidRDefault="00890C0E" w:rsidP="00890C0E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Ensenada, B.C., jueves </w:t>
      </w:r>
      <w:r w:rsidR="00D96803">
        <w:rPr>
          <w:rFonts w:ascii="Arial" w:hAnsi="Arial" w:cs="Arial"/>
          <w:b/>
          <w:sz w:val="24"/>
          <w:szCs w:val="24"/>
        </w:rPr>
        <w:t>18 de octubre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2018.-</w:t>
      </w:r>
      <w:r>
        <w:rPr>
          <w:rFonts w:ascii="Arial" w:hAnsi="Arial" w:cs="Arial"/>
          <w:sz w:val="24"/>
          <w:szCs w:val="24"/>
        </w:rPr>
        <w:t xml:space="preserve"> </w:t>
      </w:r>
      <w:r w:rsidR="00D96803">
        <w:rPr>
          <w:rFonts w:ascii="Arial" w:hAnsi="Arial" w:cs="Arial"/>
          <w:sz w:val="24"/>
          <w:szCs w:val="24"/>
        </w:rPr>
        <w:t xml:space="preserve">Se llevó a cabo el Primer Sorteo de Colaborares del 83 Sorteo Magno de la Universidad </w:t>
      </w:r>
      <w:r w:rsidR="00FA7ECE">
        <w:rPr>
          <w:rFonts w:ascii="Arial" w:hAnsi="Arial" w:cs="Arial"/>
          <w:sz w:val="24"/>
          <w:szCs w:val="24"/>
        </w:rPr>
        <w:t>A</w:t>
      </w:r>
      <w:r w:rsidR="00D96803">
        <w:rPr>
          <w:rFonts w:ascii="Arial" w:hAnsi="Arial" w:cs="Arial"/>
          <w:sz w:val="24"/>
          <w:szCs w:val="24"/>
        </w:rPr>
        <w:t>utónoma de Baja California (UABC), en donde resultó ganador</w:t>
      </w:r>
      <w:r w:rsidR="00FA7ECE">
        <w:rPr>
          <w:rFonts w:ascii="Arial" w:hAnsi="Arial" w:cs="Arial"/>
          <w:sz w:val="24"/>
          <w:szCs w:val="24"/>
        </w:rPr>
        <w:t xml:space="preserve"> </w:t>
      </w:r>
      <w:r w:rsidR="00FA7ECE">
        <w:rPr>
          <w:rFonts w:ascii="Arial" w:hAnsi="Arial" w:cs="Arial"/>
          <w:sz w:val="24"/>
          <w:szCs w:val="24"/>
        </w:rPr>
        <w:t xml:space="preserve">del </w:t>
      </w:r>
      <w:r w:rsidR="00FA7ECE">
        <w:rPr>
          <w:rFonts w:ascii="Arial" w:hAnsi="Arial" w:cs="Arial"/>
          <w:sz w:val="24"/>
          <w:szCs w:val="24"/>
        </w:rPr>
        <w:t>premio principal, un</w:t>
      </w:r>
      <w:r w:rsidR="00FA7ECE">
        <w:rPr>
          <w:rFonts w:ascii="Arial" w:hAnsi="Arial" w:cs="Arial"/>
          <w:sz w:val="24"/>
          <w:szCs w:val="24"/>
        </w:rPr>
        <w:t xml:space="preserve"> automóvil Chevrolet </w:t>
      </w:r>
      <w:proofErr w:type="spellStart"/>
      <w:r w:rsidR="00FA7ECE">
        <w:rPr>
          <w:rFonts w:ascii="Arial" w:hAnsi="Arial" w:cs="Arial"/>
          <w:sz w:val="24"/>
          <w:szCs w:val="24"/>
        </w:rPr>
        <w:t>Aveo</w:t>
      </w:r>
      <w:proofErr w:type="spellEnd"/>
      <w:r w:rsidR="00FA7ECE">
        <w:rPr>
          <w:rFonts w:ascii="Arial" w:hAnsi="Arial" w:cs="Arial"/>
          <w:sz w:val="24"/>
          <w:szCs w:val="24"/>
        </w:rPr>
        <w:t xml:space="preserve"> 2018</w:t>
      </w:r>
      <w:r w:rsidR="00FA7ECE">
        <w:rPr>
          <w:rFonts w:ascii="Arial" w:hAnsi="Arial" w:cs="Arial"/>
          <w:sz w:val="24"/>
          <w:szCs w:val="24"/>
        </w:rPr>
        <w:t>,</w:t>
      </w:r>
      <w:r w:rsidR="00D96803" w:rsidRPr="00FA7ECE">
        <w:rPr>
          <w:rFonts w:ascii="Arial" w:hAnsi="Arial" w:cs="Arial"/>
          <w:color w:val="FF0000"/>
          <w:sz w:val="24"/>
          <w:szCs w:val="24"/>
        </w:rPr>
        <w:t xml:space="preserve"> </w:t>
      </w:r>
      <w:r w:rsidR="005E67CC" w:rsidRPr="005E67CC">
        <w:rPr>
          <w:rFonts w:ascii="Arial" w:hAnsi="Arial" w:cs="Arial"/>
          <w:sz w:val="24"/>
          <w:szCs w:val="24"/>
        </w:rPr>
        <w:t xml:space="preserve">Óscar </w:t>
      </w:r>
      <w:proofErr w:type="spellStart"/>
      <w:r w:rsidR="005E67CC" w:rsidRPr="005E67CC">
        <w:rPr>
          <w:rFonts w:ascii="Arial" w:hAnsi="Arial" w:cs="Arial"/>
          <w:sz w:val="24"/>
          <w:szCs w:val="24"/>
        </w:rPr>
        <w:t>Boggeano</w:t>
      </w:r>
      <w:proofErr w:type="spellEnd"/>
      <w:r w:rsidR="005E67CC" w:rsidRPr="005E67CC">
        <w:rPr>
          <w:rFonts w:ascii="Arial" w:hAnsi="Arial" w:cs="Arial"/>
          <w:sz w:val="24"/>
          <w:szCs w:val="24"/>
        </w:rPr>
        <w:t xml:space="preserve"> Núñez</w:t>
      </w:r>
      <w:r w:rsidR="00D96803" w:rsidRPr="005E67CC">
        <w:rPr>
          <w:rFonts w:ascii="Arial" w:hAnsi="Arial" w:cs="Arial"/>
          <w:sz w:val="24"/>
          <w:szCs w:val="24"/>
        </w:rPr>
        <w:t xml:space="preserve"> </w:t>
      </w:r>
      <w:r w:rsidR="00D96803">
        <w:rPr>
          <w:rFonts w:ascii="Arial" w:hAnsi="Arial" w:cs="Arial"/>
          <w:sz w:val="24"/>
          <w:szCs w:val="24"/>
        </w:rPr>
        <w:t xml:space="preserve">de </w:t>
      </w:r>
      <w:r w:rsidR="005E67CC" w:rsidRPr="005E67CC">
        <w:rPr>
          <w:rFonts w:ascii="Arial" w:hAnsi="Arial" w:cs="Arial"/>
          <w:sz w:val="24"/>
          <w:szCs w:val="24"/>
        </w:rPr>
        <w:t>Ensenada</w:t>
      </w:r>
      <w:r w:rsidR="00D96803" w:rsidRPr="005E67CC">
        <w:rPr>
          <w:rFonts w:ascii="Arial" w:hAnsi="Arial" w:cs="Arial"/>
          <w:sz w:val="24"/>
          <w:szCs w:val="24"/>
        </w:rPr>
        <w:t xml:space="preserve"> </w:t>
      </w:r>
      <w:r w:rsidRPr="005E67CC">
        <w:rPr>
          <w:rFonts w:ascii="Arial" w:hAnsi="Arial" w:cs="Arial"/>
          <w:sz w:val="24"/>
          <w:szCs w:val="24"/>
        </w:rPr>
        <w:t xml:space="preserve">con el cupón </w:t>
      </w:r>
      <w:r w:rsidR="005E67CC" w:rsidRPr="005E67CC">
        <w:rPr>
          <w:rFonts w:ascii="Arial" w:hAnsi="Arial" w:cs="Arial"/>
          <w:sz w:val="24"/>
          <w:szCs w:val="24"/>
        </w:rPr>
        <w:t>040487</w:t>
      </w:r>
      <w:r w:rsidR="00BF498C" w:rsidRPr="005E67CC">
        <w:rPr>
          <w:rFonts w:ascii="Arial" w:hAnsi="Arial" w:cs="Arial"/>
          <w:b/>
          <w:sz w:val="24"/>
          <w:szCs w:val="24"/>
        </w:rPr>
        <w:t xml:space="preserve"> </w:t>
      </w:r>
      <w:r w:rsidR="00BF498C" w:rsidRPr="005E67CC">
        <w:rPr>
          <w:rFonts w:ascii="Arial" w:hAnsi="Arial" w:cs="Arial"/>
          <w:sz w:val="24"/>
          <w:szCs w:val="24"/>
        </w:rPr>
        <w:t>y el</w:t>
      </w:r>
      <w:r w:rsidR="00BF498C" w:rsidRPr="005E67CC">
        <w:rPr>
          <w:rFonts w:ascii="Arial" w:hAnsi="Arial" w:cs="Arial"/>
          <w:b/>
          <w:sz w:val="24"/>
          <w:szCs w:val="24"/>
        </w:rPr>
        <w:t xml:space="preserve"> </w:t>
      </w:r>
      <w:r w:rsidRPr="005E67CC">
        <w:rPr>
          <w:rFonts w:ascii="Arial" w:hAnsi="Arial" w:cs="Arial"/>
          <w:sz w:val="24"/>
          <w:szCs w:val="24"/>
        </w:rPr>
        <w:t xml:space="preserve"> segundo premio, un cheque por 100 mil pesos fue para </w:t>
      </w:r>
      <w:r w:rsidR="005E67CC" w:rsidRPr="005E67CC">
        <w:rPr>
          <w:rFonts w:ascii="Arial" w:hAnsi="Arial" w:cs="Arial"/>
          <w:sz w:val="24"/>
          <w:szCs w:val="24"/>
        </w:rPr>
        <w:t>Óscar Manuel García Olmos</w:t>
      </w:r>
      <w:r w:rsidRPr="005E67CC">
        <w:rPr>
          <w:rFonts w:ascii="Arial" w:hAnsi="Arial" w:cs="Arial"/>
          <w:sz w:val="24"/>
          <w:szCs w:val="24"/>
        </w:rPr>
        <w:t xml:space="preserve"> de </w:t>
      </w:r>
      <w:r w:rsidR="005E67CC" w:rsidRPr="005E67CC">
        <w:rPr>
          <w:rFonts w:ascii="Arial" w:hAnsi="Arial" w:cs="Arial"/>
          <w:sz w:val="24"/>
          <w:szCs w:val="24"/>
        </w:rPr>
        <w:t>Mexicali</w:t>
      </w:r>
      <w:r w:rsidRPr="005E67CC">
        <w:rPr>
          <w:rFonts w:ascii="Arial" w:hAnsi="Arial" w:cs="Arial"/>
          <w:sz w:val="24"/>
          <w:szCs w:val="24"/>
        </w:rPr>
        <w:t xml:space="preserve">, quien ganó con el cupón </w:t>
      </w:r>
      <w:r w:rsidR="005E67CC" w:rsidRPr="005E67CC">
        <w:rPr>
          <w:rFonts w:ascii="Arial" w:hAnsi="Arial" w:cs="Arial"/>
          <w:sz w:val="24"/>
          <w:szCs w:val="24"/>
        </w:rPr>
        <w:t>097946</w:t>
      </w:r>
      <w:r w:rsidR="00BF498C" w:rsidRPr="005E67CC">
        <w:rPr>
          <w:rFonts w:ascii="Arial" w:hAnsi="Arial" w:cs="Arial"/>
          <w:sz w:val="24"/>
          <w:szCs w:val="24"/>
        </w:rPr>
        <w:t>.</w:t>
      </w:r>
    </w:p>
    <w:p w:rsidR="00BF498C" w:rsidRPr="00634353" w:rsidRDefault="00BF498C" w:rsidP="00890C0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890C0E" w:rsidRDefault="00890C0E" w:rsidP="00890C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sortearon </w:t>
      </w:r>
      <w:r w:rsidR="00BF498C">
        <w:rPr>
          <w:rFonts w:ascii="Arial" w:hAnsi="Arial" w:cs="Arial"/>
          <w:sz w:val="24"/>
          <w:szCs w:val="24"/>
        </w:rPr>
        <w:t xml:space="preserve">100 mini tabletas Samsung y 98 juegos de maletas de dos piezas. En total se </w:t>
      </w:r>
      <w:r>
        <w:rPr>
          <w:rFonts w:ascii="Arial" w:hAnsi="Arial" w:cs="Arial"/>
          <w:sz w:val="24"/>
          <w:szCs w:val="24"/>
        </w:rPr>
        <w:t xml:space="preserve">entregaron 200 premios valorados en un millón </w:t>
      </w:r>
      <w:r w:rsidR="007B4E2B">
        <w:rPr>
          <w:rFonts w:ascii="Arial" w:hAnsi="Arial" w:cs="Arial"/>
          <w:sz w:val="24"/>
          <w:szCs w:val="24"/>
        </w:rPr>
        <w:t xml:space="preserve">128 </w:t>
      </w:r>
      <w:r>
        <w:rPr>
          <w:rFonts w:ascii="Arial" w:hAnsi="Arial" w:cs="Arial"/>
          <w:sz w:val="24"/>
          <w:szCs w:val="24"/>
        </w:rPr>
        <w:t>mil pesos.</w:t>
      </w:r>
      <w:r w:rsidR="000862DE">
        <w:rPr>
          <w:rFonts w:ascii="Arial" w:hAnsi="Arial" w:cs="Arial"/>
          <w:sz w:val="24"/>
          <w:szCs w:val="24"/>
        </w:rPr>
        <w:t xml:space="preserve"> En total participaron </w:t>
      </w:r>
      <w:r w:rsidR="00E5430C" w:rsidRPr="00E5430C">
        <w:rPr>
          <w:rFonts w:ascii="Arial" w:hAnsi="Arial" w:cs="Arial"/>
          <w:sz w:val="24"/>
          <w:szCs w:val="24"/>
        </w:rPr>
        <w:t>92 293</w:t>
      </w:r>
      <w:r w:rsidR="000862DE" w:rsidRPr="00E5430C">
        <w:rPr>
          <w:rFonts w:ascii="Arial" w:hAnsi="Arial" w:cs="Arial"/>
          <w:sz w:val="24"/>
          <w:szCs w:val="24"/>
        </w:rPr>
        <w:t xml:space="preserve"> </w:t>
      </w:r>
      <w:r w:rsidR="000862DE">
        <w:rPr>
          <w:rFonts w:ascii="Arial" w:hAnsi="Arial" w:cs="Arial"/>
          <w:sz w:val="24"/>
          <w:szCs w:val="24"/>
        </w:rPr>
        <w:t>cupones de colaboradores que ya han colocado sus boletos.</w:t>
      </w:r>
    </w:p>
    <w:p w:rsidR="00890C0E" w:rsidRPr="000F68EE" w:rsidRDefault="00890C0E" w:rsidP="00890C0E">
      <w:pPr>
        <w:jc w:val="both"/>
        <w:rPr>
          <w:rFonts w:ascii="Arial" w:hAnsi="Arial" w:cs="Arial"/>
          <w:sz w:val="12"/>
          <w:szCs w:val="12"/>
        </w:rPr>
      </w:pPr>
    </w:p>
    <w:p w:rsidR="00E5430C" w:rsidRPr="00342A83" w:rsidRDefault="00890C0E" w:rsidP="00E543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Previo al sorteo, la doctora </w:t>
      </w:r>
      <w:r w:rsidR="000C68D5">
        <w:rPr>
          <w:rFonts w:ascii="Arial" w:hAnsi="Arial" w:cs="Arial"/>
          <w:sz w:val="24"/>
          <w:szCs w:val="24"/>
        </w:rPr>
        <w:t xml:space="preserve">Mónica </w:t>
      </w:r>
      <w:proofErr w:type="spellStart"/>
      <w:r w:rsidR="000C68D5">
        <w:rPr>
          <w:rFonts w:ascii="Arial" w:hAnsi="Arial" w:cs="Arial"/>
          <w:sz w:val="24"/>
          <w:szCs w:val="24"/>
        </w:rPr>
        <w:t>Lacavex</w:t>
      </w:r>
      <w:proofErr w:type="spellEnd"/>
      <w:r w:rsidR="000C68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68D5">
        <w:rPr>
          <w:rFonts w:ascii="Arial" w:hAnsi="Arial" w:cs="Arial"/>
          <w:sz w:val="24"/>
          <w:szCs w:val="24"/>
        </w:rPr>
        <w:t>Berumen</w:t>
      </w:r>
      <w:proofErr w:type="spellEnd"/>
      <w:r w:rsidR="009C654B">
        <w:rPr>
          <w:rFonts w:ascii="Arial" w:hAnsi="Arial" w:cs="Arial"/>
          <w:sz w:val="24"/>
          <w:szCs w:val="24"/>
        </w:rPr>
        <w:t xml:space="preserve">, Vicerrectora del </w:t>
      </w:r>
      <w:r w:rsidRPr="0029682C">
        <w:rPr>
          <w:rFonts w:ascii="Arial" w:hAnsi="Arial" w:cs="Arial"/>
          <w:sz w:val="24"/>
          <w:szCs w:val="24"/>
        </w:rPr>
        <w:t>Campus Ensenada,</w:t>
      </w:r>
      <w:r>
        <w:rPr>
          <w:rFonts w:ascii="Arial" w:hAnsi="Arial" w:cs="Arial"/>
          <w:sz w:val="24"/>
          <w:szCs w:val="24"/>
        </w:rPr>
        <w:t xml:space="preserve"> </w:t>
      </w:r>
      <w:r w:rsidRPr="00342A83">
        <w:rPr>
          <w:rFonts w:ascii="Arial" w:hAnsi="Arial" w:cs="Arial"/>
          <w:sz w:val="24"/>
          <w:szCs w:val="24"/>
        </w:rPr>
        <w:t>agradeció a las personas que apoyan el Sorteo con la compra o venta de boletos</w:t>
      </w:r>
      <w:r w:rsidR="00342A83" w:rsidRPr="00342A83">
        <w:rPr>
          <w:rFonts w:ascii="Arial" w:hAnsi="Arial" w:cs="Arial"/>
          <w:sz w:val="24"/>
          <w:szCs w:val="24"/>
        </w:rPr>
        <w:t xml:space="preserve"> ya que los </w:t>
      </w:r>
      <w:r w:rsidR="00E5430C" w:rsidRPr="00342A83">
        <w:rPr>
          <w:rFonts w:ascii="Arial" w:hAnsi="Arial" w:cs="Arial"/>
          <w:sz w:val="24"/>
          <w:szCs w:val="24"/>
        </w:rPr>
        <w:t>fondos recaudados en los Sorteos de la UABC se invierten en el equipamiento de aulas, talleres y laboratorios, además de becas, vehículos de transporte, así como todo aquello que cubra las necesidades de los estudiantes de la Máxima Casa de Estudios</w:t>
      </w:r>
      <w:r w:rsidR="00342A83">
        <w:rPr>
          <w:rFonts w:ascii="Arial" w:hAnsi="Arial" w:cs="Arial"/>
          <w:sz w:val="24"/>
          <w:szCs w:val="24"/>
        </w:rPr>
        <w:t>, fortaleciendo con ello a la educación superior</w:t>
      </w:r>
      <w:r w:rsidR="00E5430C" w:rsidRPr="00342A83">
        <w:rPr>
          <w:rFonts w:ascii="Arial" w:hAnsi="Arial" w:cs="Arial"/>
          <w:sz w:val="24"/>
          <w:szCs w:val="24"/>
        </w:rPr>
        <w:t xml:space="preserve"> de Baja California.</w:t>
      </w:r>
    </w:p>
    <w:p w:rsidR="00890C0E" w:rsidRPr="000F68EE" w:rsidRDefault="00890C0E" w:rsidP="00890C0E">
      <w:pPr>
        <w:jc w:val="both"/>
        <w:rPr>
          <w:rFonts w:ascii="Arial" w:hAnsi="Arial" w:cs="Arial"/>
          <w:sz w:val="12"/>
          <w:szCs w:val="12"/>
        </w:rPr>
      </w:pPr>
    </w:p>
    <w:p w:rsidR="00890C0E" w:rsidRDefault="00D97841" w:rsidP="00890C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contador Pedro Román Fernández,</w:t>
      </w:r>
      <w:r w:rsidR="00070B79">
        <w:rPr>
          <w:rFonts w:ascii="Arial" w:hAnsi="Arial" w:cs="Arial"/>
          <w:sz w:val="24"/>
          <w:szCs w:val="24"/>
        </w:rPr>
        <w:t xml:space="preserve"> </w:t>
      </w:r>
      <w:r w:rsidR="00843919">
        <w:rPr>
          <w:rFonts w:ascii="Arial" w:hAnsi="Arial" w:cs="Arial"/>
          <w:sz w:val="24"/>
          <w:szCs w:val="24"/>
        </w:rPr>
        <w:t xml:space="preserve">de la </w:t>
      </w:r>
      <w:r w:rsidR="00070B79">
        <w:rPr>
          <w:rFonts w:ascii="Arial" w:hAnsi="Arial" w:cs="Arial"/>
          <w:sz w:val="24"/>
          <w:szCs w:val="24"/>
        </w:rPr>
        <w:t>Coordina</w:t>
      </w:r>
      <w:r w:rsidR="00843919">
        <w:rPr>
          <w:rFonts w:ascii="Arial" w:hAnsi="Arial" w:cs="Arial"/>
          <w:sz w:val="24"/>
          <w:szCs w:val="24"/>
        </w:rPr>
        <w:t>ción</w:t>
      </w:r>
      <w:r w:rsidR="00070B79">
        <w:rPr>
          <w:rFonts w:ascii="Arial" w:hAnsi="Arial" w:cs="Arial"/>
          <w:sz w:val="24"/>
          <w:szCs w:val="24"/>
        </w:rPr>
        <w:t xml:space="preserve"> de Servicios de Sorteos Universitarios, señaló que se realizarán d</w:t>
      </w:r>
      <w:r w:rsidR="00890C0E">
        <w:rPr>
          <w:rFonts w:ascii="Arial" w:hAnsi="Arial" w:cs="Arial"/>
          <w:sz w:val="24"/>
          <w:szCs w:val="24"/>
        </w:rPr>
        <w:t xml:space="preserve">os sorteos más, uno el </w:t>
      </w:r>
      <w:r w:rsidR="00552764">
        <w:rPr>
          <w:rFonts w:ascii="Arial" w:hAnsi="Arial" w:cs="Arial"/>
          <w:sz w:val="24"/>
          <w:szCs w:val="24"/>
        </w:rPr>
        <w:t>15 de noviembre</w:t>
      </w:r>
      <w:r w:rsidR="00890C0E">
        <w:rPr>
          <w:rFonts w:ascii="Arial" w:hAnsi="Arial" w:cs="Arial"/>
          <w:sz w:val="24"/>
          <w:szCs w:val="24"/>
        </w:rPr>
        <w:t xml:space="preserve"> del presente año en el cual se entregará también un </w:t>
      </w:r>
      <w:r w:rsidR="00B47A39">
        <w:rPr>
          <w:rFonts w:ascii="Arial" w:hAnsi="Arial" w:cs="Arial"/>
          <w:sz w:val="24"/>
          <w:szCs w:val="24"/>
        </w:rPr>
        <w:t xml:space="preserve">Chevrolet </w:t>
      </w:r>
      <w:proofErr w:type="spellStart"/>
      <w:r w:rsidR="00B47A39">
        <w:rPr>
          <w:rFonts w:ascii="Arial" w:hAnsi="Arial" w:cs="Arial"/>
          <w:sz w:val="24"/>
          <w:szCs w:val="24"/>
        </w:rPr>
        <w:t>Aveo</w:t>
      </w:r>
      <w:proofErr w:type="spellEnd"/>
      <w:r w:rsidR="00890C0E">
        <w:rPr>
          <w:rFonts w:ascii="Arial" w:hAnsi="Arial" w:cs="Arial"/>
          <w:sz w:val="24"/>
          <w:szCs w:val="24"/>
        </w:rPr>
        <w:t xml:space="preserve"> 2018, un cheque nominal de 100 mil pesos, dos cheques de 50 mil pesos cada uno, así como mini tabletas Samsung, pantallas de televisión y </w:t>
      </w:r>
      <w:proofErr w:type="spellStart"/>
      <w:r w:rsidR="00B47A39">
        <w:rPr>
          <w:rFonts w:ascii="Arial" w:hAnsi="Arial" w:cs="Arial"/>
          <w:sz w:val="24"/>
          <w:szCs w:val="24"/>
        </w:rPr>
        <w:t>nutri</w:t>
      </w:r>
      <w:proofErr w:type="spellEnd"/>
      <w:r w:rsidR="00B47A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A39">
        <w:rPr>
          <w:rFonts w:ascii="Arial" w:hAnsi="Arial" w:cs="Arial"/>
          <w:sz w:val="24"/>
          <w:szCs w:val="24"/>
        </w:rPr>
        <w:t>bullets</w:t>
      </w:r>
      <w:proofErr w:type="spellEnd"/>
      <w:r w:rsidR="000862DE">
        <w:rPr>
          <w:rFonts w:ascii="Arial" w:hAnsi="Arial" w:cs="Arial"/>
          <w:sz w:val="24"/>
          <w:szCs w:val="24"/>
        </w:rPr>
        <w:t xml:space="preserve">. El </w:t>
      </w:r>
      <w:r w:rsidR="00341238">
        <w:rPr>
          <w:rFonts w:ascii="Arial" w:hAnsi="Arial" w:cs="Arial"/>
          <w:sz w:val="24"/>
          <w:szCs w:val="24"/>
        </w:rPr>
        <w:t>otro</w:t>
      </w:r>
      <w:r w:rsidR="00890C0E">
        <w:rPr>
          <w:rFonts w:ascii="Arial" w:hAnsi="Arial" w:cs="Arial"/>
          <w:sz w:val="24"/>
          <w:szCs w:val="24"/>
        </w:rPr>
        <w:t xml:space="preserve"> se llevará a cabo el </w:t>
      </w:r>
      <w:r w:rsidR="00341238">
        <w:rPr>
          <w:rFonts w:ascii="Arial" w:hAnsi="Arial" w:cs="Arial"/>
          <w:sz w:val="24"/>
          <w:szCs w:val="24"/>
        </w:rPr>
        <w:t xml:space="preserve">19 de diciembre, </w:t>
      </w:r>
      <w:r w:rsidR="00D42634">
        <w:rPr>
          <w:rFonts w:ascii="Arial" w:hAnsi="Arial" w:cs="Arial"/>
          <w:sz w:val="24"/>
          <w:szCs w:val="24"/>
        </w:rPr>
        <w:t xml:space="preserve">donde los tres premios principales serán </w:t>
      </w:r>
      <w:r w:rsidR="00890C0E">
        <w:rPr>
          <w:rFonts w:ascii="Arial" w:hAnsi="Arial" w:cs="Arial"/>
          <w:sz w:val="24"/>
          <w:szCs w:val="24"/>
        </w:rPr>
        <w:t>cheques p</w:t>
      </w:r>
      <w:r w:rsidR="00D42634">
        <w:rPr>
          <w:rFonts w:ascii="Arial" w:hAnsi="Arial" w:cs="Arial"/>
          <w:sz w:val="24"/>
          <w:szCs w:val="24"/>
        </w:rPr>
        <w:t>or 300 mil pesos, 150 mil pesos y 100</w:t>
      </w:r>
      <w:r w:rsidR="00890C0E">
        <w:rPr>
          <w:rFonts w:ascii="Arial" w:hAnsi="Arial" w:cs="Arial"/>
          <w:sz w:val="24"/>
          <w:szCs w:val="24"/>
        </w:rPr>
        <w:t xml:space="preserve"> mil pesos</w:t>
      </w:r>
      <w:r w:rsidR="00D42634">
        <w:rPr>
          <w:rFonts w:ascii="Arial" w:hAnsi="Arial" w:cs="Arial"/>
          <w:sz w:val="24"/>
          <w:szCs w:val="24"/>
        </w:rPr>
        <w:t>, respectivamente, y como novedad</w:t>
      </w:r>
      <w:r w:rsidR="00E5430C">
        <w:rPr>
          <w:rFonts w:ascii="Arial" w:hAnsi="Arial" w:cs="Arial"/>
          <w:sz w:val="24"/>
          <w:szCs w:val="24"/>
        </w:rPr>
        <w:t>,</w:t>
      </w:r>
      <w:r w:rsidR="00D42634">
        <w:rPr>
          <w:rFonts w:ascii="Arial" w:hAnsi="Arial" w:cs="Arial"/>
          <w:sz w:val="24"/>
          <w:szCs w:val="24"/>
        </w:rPr>
        <w:t xml:space="preserve"> se tendrán 97 cheques por cinco mil pesos. </w:t>
      </w:r>
    </w:p>
    <w:p w:rsidR="005F784B" w:rsidRPr="005F784B" w:rsidRDefault="005F784B" w:rsidP="00890C0E">
      <w:pPr>
        <w:jc w:val="both"/>
        <w:rPr>
          <w:rFonts w:ascii="Arial" w:hAnsi="Arial" w:cs="Arial"/>
          <w:sz w:val="16"/>
          <w:szCs w:val="16"/>
        </w:rPr>
      </w:pPr>
    </w:p>
    <w:p w:rsidR="005F784B" w:rsidRDefault="005F784B" w:rsidP="00890C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se otorgarán premios adicionales a los colaboradores </w:t>
      </w:r>
      <w:r w:rsidR="00FD4A4A">
        <w:rPr>
          <w:rFonts w:ascii="Arial" w:hAnsi="Arial" w:cs="Arial"/>
          <w:sz w:val="24"/>
          <w:szCs w:val="24"/>
        </w:rPr>
        <w:t>que vendan boletos ganadores del Sorteo Magno: 250 mil pesos al vendedor del primer premio; 75 mil pesos al segundo; 15 mil pesos a los vendedores del tercer al décimo cuarto premio; 10 mil pesos a los vendedores del décimo quinto al vigésimo cuarto, y cinco mil pesos a quienes coloquen los boletos ganadores del vigésimo quinto al trigésimo cuarto premio.</w:t>
      </w:r>
    </w:p>
    <w:p w:rsidR="00341238" w:rsidRPr="000F68EE" w:rsidRDefault="00341238" w:rsidP="00890C0E">
      <w:pPr>
        <w:jc w:val="both"/>
        <w:rPr>
          <w:rFonts w:ascii="Arial" w:hAnsi="Arial" w:cs="Arial"/>
          <w:sz w:val="12"/>
          <w:szCs w:val="12"/>
        </w:rPr>
      </w:pPr>
    </w:p>
    <w:p w:rsidR="000879BE" w:rsidRPr="00FD4A4A" w:rsidRDefault="00890C0E" w:rsidP="000879BE">
      <w:pPr>
        <w:jc w:val="both"/>
        <w:rPr>
          <w:rFonts w:ascii="Arial" w:hAnsi="Arial" w:cs="Arial"/>
          <w:color w:val="000000"/>
          <w:spacing w:val="-6"/>
          <w:sz w:val="24"/>
          <w:szCs w:val="24"/>
        </w:rPr>
      </w:pPr>
      <w:r w:rsidRPr="00FD4A4A">
        <w:rPr>
          <w:rFonts w:ascii="Arial" w:hAnsi="Arial" w:cs="Arial"/>
          <w:spacing w:val="-6"/>
          <w:sz w:val="24"/>
          <w:szCs w:val="24"/>
        </w:rPr>
        <w:t xml:space="preserve">Los boletos </w:t>
      </w:r>
      <w:r w:rsidR="00FD4A4A" w:rsidRPr="00FD4A4A">
        <w:rPr>
          <w:rFonts w:ascii="Arial" w:hAnsi="Arial" w:cs="Arial"/>
          <w:spacing w:val="-6"/>
          <w:sz w:val="24"/>
          <w:szCs w:val="24"/>
        </w:rPr>
        <w:t xml:space="preserve">del Sorteo Magno </w:t>
      </w:r>
      <w:r w:rsidRPr="00FD4A4A">
        <w:rPr>
          <w:rFonts w:ascii="Arial" w:hAnsi="Arial" w:cs="Arial"/>
          <w:spacing w:val="-6"/>
          <w:sz w:val="24"/>
          <w:szCs w:val="24"/>
        </w:rPr>
        <w:t>tienen un costo de 4</w:t>
      </w:r>
      <w:r w:rsidR="000879BE" w:rsidRPr="00FD4A4A">
        <w:rPr>
          <w:rFonts w:ascii="Arial" w:hAnsi="Arial" w:cs="Arial"/>
          <w:spacing w:val="-6"/>
          <w:sz w:val="24"/>
          <w:szCs w:val="24"/>
        </w:rPr>
        <w:t>3</w:t>
      </w:r>
      <w:r w:rsidRPr="00FD4A4A">
        <w:rPr>
          <w:rFonts w:ascii="Arial" w:hAnsi="Arial" w:cs="Arial"/>
          <w:spacing w:val="-6"/>
          <w:sz w:val="24"/>
          <w:szCs w:val="24"/>
        </w:rPr>
        <w:t>0 pesos y pueden adquirirse en</w:t>
      </w:r>
      <w:r w:rsidR="00607B9D">
        <w:rPr>
          <w:rFonts w:ascii="Arial" w:hAnsi="Arial" w:cs="Arial"/>
          <w:spacing w:val="-6"/>
          <w:sz w:val="24"/>
          <w:szCs w:val="24"/>
        </w:rPr>
        <w:t xml:space="preserve"> los diversos </w:t>
      </w:r>
      <w:r w:rsidRPr="00FD4A4A">
        <w:rPr>
          <w:rFonts w:ascii="Arial" w:hAnsi="Arial" w:cs="Arial"/>
          <w:spacing w:val="-6"/>
          <w:sz w:val="24"/>
          <w:szCs w:val="24"/>
        </w:rPr>
        <w:t xml:space="preserve"> módulos de venta instalados en </w:t>
      </w:r>
      <w:r w:rsidR="00607B9D">
        <w:rPr>
          <w:rFonts w:ascii="Arial" w:hAnsi="Arial" w:cs="Arial"/>
          <w:spacing w:val="-6"/>
          <w:sz w:val="24"/>
          <w:szCs w:val="24"/>
        </w:rPr>
        <w:t>todo el</w:t>
      </w:r>
      <w:r w:rsidRPr="00FD4A4A">
        <w:rPr>
          <w:rFonts w:ascii="Arial" w:hAnsi="Arial" w:cs="Arial"/>
          <w:spacing w:val="-6"/>
          <w:sz w:val="24"/>
          <w:szCs w:val="24"/>
        </w:rPr>
        <w:t xml:space="preserve"> Estado. </w:t>
      </w:r>
      <w:r w:rsidR="000879BE" w:rsidRPr="00FD4A4A">
        <w:rPr>
          <w:rFonts w:ascii="Arial" w:hAnsi="Arial" w:cs="Arial"/>
          <w:color w:val="000000"/>
          <w:spacing w:val="-6"/>
          <w:sz w:val="24"/>
          <w:szCs w:val="24"/>
        </w:rPr>
        <w:t xml:space="preserve">El </w:t>
      </w:r>
      <w:r w:rsidR="000879BE" w:rsidRPr="00FD4A4A">
        <w:rPr>
          <w:rFonts w:ascii="Arial" w:hAnsi="Arial" w:cs="Arial"/>
          <w:color w:val="000000"/>
          <w:spacing w:val="-6"/>
          <w:sz w:val="24"/>
          <w:szCs w:val="24"/>
        </w:rPr>
        <w:t xml:space="preserve">primer </w:t>
      </w:r>
      <w:r w:rsidR="000879BE" w:rsidRPr="00FD4A4A">
        <w:rPr>
          <w:rFonts w:ascii="Arial" w:hAnsi="Arial" w:cs="Arial"/>
          <w:color w:val="000000"/>
          <w:spacing w:val="-6"/>
          <w:sz w:val="24"/>
          <w:szCs w:val="24"/>
        </w:rPr>
        <w:t xml:space="preserve">premio es una residencia en el </w:t>
      </w:r>
      <w:r w:rsidR="000879BE" w:rsidRPr="00FD4A4A">
        <w:rPr>
          <w:rFonts w:ascii="Arial" w:hAnsi="Arial" w:cs="Arial"/>
          <w:color w:val="000000"/>
          <w:spacing w:val="-6"/>
          <w:sz w:val="24"/>
          <w:szCs w:val="24"/>
        </w:rPr>
        <w:t>f</w:t>
      </w:r>
      <w:r w:rsidR="000879BE" w:rsidRPr="00FD4A4A">
        <w:rPr>
          <w:rFonts w:ascii="Arial" w:hAnsi="Arial" w:cs="Arial"/>
          <w:color w:val="000000"/>
          <w:spacing w:val="-6"/>
          <w:sz w:val="24"/>
          <w:szCs w:val="24"/>
        </w:rPr>
        <w:t>raccionamiento San Pedro II de Mexicali valorada en 21</w:t>
      </w:r>
      <w:r w:rsidR="00FD4A4A" w:rsidRPr="00FD4A4A">
        <w:rPr>
          <w:rFonts w:ascii="Arial" w:hAnsi="Arial" w:cs="Arial"/>
          <w:color w:val="000000"/>
          <w:spacing w:val="-6"/>
          <w:sz w:val="24"/>
          <w:szCs w:val="24"/>
        </w:rPr>
        <w:t xml:space="preserve"> millones de pesos; el </w:t>
      </w:r>
      <w:r w:rsidR="000879BE" w:rsidRPr="00FD4A4A">
        <w:rPr>
          <w:rFonts w:ascii="Arial" w:hAnsi="Arial" w:cs="Arial"/>
          <w:color w:val="000000"/>
          <w:spacing w:val="-6"/>
          <w:sz w:val="24"/>
          <w:szCs w:val="24"/>
        </w:rPr>
        <w:t xml:space="preserve">segundo premio </w:t>
      </w:r>
      <w:r w:rsidR="00FD4A4A" w:rsidRPr="00FD4A4A">
        <w:rPr>
          <w:rFonts w:ascii="Arial" w:hAnsi="Arial" w:cs="Arial"/>
          <w:color w:val="000000"/>
          <w:spacing w:val="-6"/>
          <w:sz w:val="24"/>
          <w:szCs w:val="24"/>
        </w:rPr>
        <w:t>so</w:t>
      </w:r>
      <w:r w:rsidR="000879BE" w:rsidRPr="00FD4A4A">
        <w:rPr>
          <w:rFonts w:ascii="Arial" w:hAnsi="Arial" w:cs="Arial"/>
          <w:color w:val="000000"/>
          <w:spacing w:val="-6"/>
          <w:sz w:val="24"/>
          <w:szCs w:val="24"/>
        </w:rPr>
        <w:t>n 5 millones de pesos y el tercer premio es un BMW X2 2018. Además</w:t>
      </w:r>
      <w:r w:rsidR="00AB7005">
        <w:rPr>
          <w:rFonts w:ascii="Arial" w:hAnsi="Arial" w:cs="Arial"/>
          <w:color w:val="000000"/>
          <w:spacing w:val="-6"/>
          <w:sz w:val="24"/>
          <w:szCs w:val="24"/>
        </w:rPr>
        <w:t>,</w:t>
      </w:r>
      <w:r w:rsidR="000879BE" w:rsidRPr="00FD4A4A">
        <w:rPr>
          <w:rFonts w:ascii="Arial" w:hAnsi="Arial" w:cs="Arial"/>
          <w:color w:val="000000"/>
          <w:spacing w:val="-6"/>
          <w:sz w:val="24"/>
          <w:szCs w:val="24"/>
        </w:rPr>
        <w:t xml:space="preserve"> se sortearán 11 automóviles más, cheques por 100 </w:t>
      </w:r>
      <w:r w:rsidR="00FD4A4A">
        <w:rPr>
          <w:rFonts w:ascii="Arial" w:hAnsi="Arial" w:cs="Arial"/>
          <w:color w:val="000000"/>
          <w:spacing w:val="-6"/>
          <w:sz w:val="24"/>
          <w:szCs w:val="24"/>
        </w:rPr>
        <w:t>y</w:t>
      </w:r>
      <w:r w:rsidR="000879BE" w:rsidRPr="00FD4A4A">
        <w:rPr>
          <w:rFonts w:ascii="Arial" w:hAnsi="Arial" w:cs="Arial"/>
          <w:color w:val="000000"/>
          <w:spacing w:val="-6"/>
          <w:sz w:val="24"/>
          <w:szCs w:val="24"/>
        </w:rPr>
        <w:t xml:space="preserve"> 50 mil pesos</w:t>
      </w:r>
      <w:r w:rsidR="00FD4A4A">
        <w:rPr>
          <w:rFonts w:ascii="Arial" w:hAnsi="Arial" w:cs="Arial"/>
          <w:color w:val="000000"/>
          <w:spacing w:val="-6"/>
          <w:sz w:val="24"/>
          <w:szCs w:val="24"/>
        </w:rPr>
        <w:t xml:space="preserve">, así como </w:t>
      </w:r>
      <w:r w:rsidR="000879BE" w:rsidRPr="00FD4A4A">
        <w:rPr>
          <w:rFonts w:ascii="Arial" w:hAnsi="Arial" w:cs="Arial"/>
          <w:color w:val="000000"/>
          <w:spacing w:val="-6"/>
          <w:sz w:val="24"/>
          <w:szCs w:val="24"/>
        </w:rPr>
        <w:t>716 premios más</w:t>
      </w:r>
      <w:r w:rsidR="00FD4A4A">
        <w:rPr>
          <w:rFonts w:ascii="Arial" w:hAnsi="Arial" w:cs="Arial"/>
          <w:color w:val="000000"/>
          <w:spacing w:val="-6"/>
          <w:sz w:val="24"/>
          <w:szCs w:val="24"/>
        </w:rPr>
        <w:t>. C</w:t>
      </w:r>
      <w:r w:rsidR="00FD4A4A" w:rsidRPr="00FD4A4A">
        <w:rPr>
          <w:rFonts w:ascii="Arial" w:hAnsi="Arial" w:cs="Arial"/>
          <w:color w:val="000000"/>
          <w:spacing w:val="-6"/>
          <w:sz w:val="24"/>
          <w:szCs w:val="24"/>
        </w:rPr>
        <w:t>ada boleto brinda la oportunidad de participar en el Sorteo Raspa y Gana al Instante con grandes premios</w:t>
      </w:r>
      <w:r w:rsidR="000879BE" w:rsidRPr="00FD4A4A">
        <w:rPr>
          <w:rFonts w:ascii="Arial" w:hAnsi="Arial" w:cs="Arial"/>
          <w:color w:val="000000"/>
          <w:spacing w:val="-6"/>
          <w:sz w:val="24"/>
          <w:szCs w:val="24"/>
        </w:rPr>
        <w:t xml:space="preserve">. </w:t>
      </w:r>
    </w:p>
    <w:p w:rsidR="000879BE" w:rsidRPr="00FD4A4A" w:rsidRDefault="000879BE" w:rsidP="00890C0E">
      <w:pPr>
        <w:jc w:val="both"/>
        <w:rPr>
          <w:rFonts w:ascii="Arial" w:hAnsi="Arial" w:cs="Arial"/>
          <w:sz w:val="16"/>
          <w:szCs w:val="16"/>
        </w:rPr>
      </w:pPr>
    </w:p>
    <w:p w:rsidR="00890C0E" w:rsidRPr="00725955" w:rsidRDefault="00890C0E" w:rsidP="00890C0E">
      <w:pPr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Para dar legalidad al sorteo asistió la inspectora de Gobernación, licenciada </w:t>
      </w:r>
      <w:r w:rsidRPr="0029682C">
        <w:rPr>
          <w:rFonts w:ascii="Arial" w:hAnsi="Arial" w:cs="Arial"/>
          <w:sz w:val="24"/>
          <w:szCs w:val="24"/>
        </w:rPr>
        <w:t>Claudia Soledad Íñiguez Soto</w:t>
      </w:r>
      <w:r>
        <w:rPr>
          <w:rFonts w:ascii="Arial" w:hAnsi="Arial" w:cs="Arial"/>
          <w:sz w:val="24"/>
          <w:szCs w:val="24"/>
        </w:rPr>
        <w:t xml:space="preserve">. La lista oficial de todos los ganadores se publicará el domingo </w:t>
      </w:r>
      <w:r w:rsidR="00E5430C">
        <w:rPr>
          <w:rFonts w:ascii="Arial" w:hAnsi="Arial" w:cs="Arial"/>
          <w:sz w:val="24"/>
          <w:szCs w:val="24"/>
        </w:rPr>
        <w:t>21 de octubre</w:t>
      </w:r>
      <w:r>
        <w:rPr>
          <w:rFonts w:ascii="Arial" w:hAnsi="Arial" w:cs="Arial"/>
          <w:sz w:val="24"/>
          <w:szCs w:val="24"/>
        </w:rPr>
        <w:t xml:space="preserve"> en la página oficial de Sorteos UABC </w:t>
      </w:r>
      <w:hyperlink r:id="rId10" w:history="1">
        <w:r w:rsidRPr="002C317E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http://www.sorteosuabc.mx/</w:t>
        </w:r>
      </w:hyperlink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en los principales diarios del Estado. Los premios serán entregados a partir del </w:t>
      </w:r>
      <w:r w:rsidRPr="0029682C">
        <w:rPr>
          <w:rFonts w:ascii="Arial" w:hAnsi="Arial" w:cs="Arial"/>
          <w:sz w:val="24"/>
          <w:szCs w:val="24"/>
          <w:shd w:val="clear" w:color="auto" w:fill="FFFFFF"/>
        </w:rPr>
        <w:t xml:space="preserve">martes </w:t>
      </w:r>
      <w:r w:rsidR="00E5430C">
        <w:rPr>
          <w:rFonts w:ascii="Arial" w:hAnsi="Arial" w:cs="Arial"/>
          <w:sz w:val="24"/>
          <w:szCs w:val="24"/>
          <w:shd w:val="clear" w:color="auto" w:fill="FFFFFF"/>
        </w:rPr>
        <w:t xml:space="preserve">23 de octubre,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los ganadores </w:t>
      </w:r>
      <w:r w:rsidR="00E543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tendrán 20 días hábiles para reclamar sus premios, presentándose con su comprobante y </w:t>
      </w:r>
      <w:r w:rsidR="00E5430C">
        <w:rPr>
          <w:rFonts w:ascii="Arial" w:hAnsi="Arial" w:cs="Arial"/>
          <w:color w:val="000000"/>
          <w:sz w:val="24"/>
          <w:szCs w:val="24"/>
          <w:shd w:val="clear" w:color="auto" w:fill="FFFFFF"/>
        </w:rPr>
        <w:t>una identificación oficial</w:t>
      </w:r>
      <w:r w:rsidR="00E5430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0A5AE0" w:rsidRPr="000A5AE0" w:rsidRDefault="000A5AE0" w:rsidP="000A5AE0">
      <w:pPr>
        <w:jc w:val="center"/>
        <w:rPr>
          <w:rFonts w:ascii="Arial" w:hAnsi="Arial" w:cs="Arial"/>
          <w:b/>
          <w:sz w:val="8"/>
          <w:szCs w:val="8"/>
        </w:rPr>
      </w:pPr>
    </w:p>
    <w:sectPr w:rsidR="000A5AE0" w:rsidRPr="000A5AE0" w:rsidSect="004F6CC8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8B4" w:rsidRDefault="00ED18B4">
      <w:r>
        <w:separator/>
      </w:r>
    </w:p>
  </w:endnote>
  <w:endnote w:type="continuationSeparator" w:id="0">
    <w:p w:rsidR="00ED18B4" w:rsidRDefault="00ED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8B4" w:rsidRDefault="00ED18B4">
      <w:r>
        <w:rPr>
          <w:color w:val="000000"/>
        </w:rPr>
        <w:separator/>
      </w:r>
    </w:p>
  </w:footnote>
  <w:footnote w:type="continuationSeparator" w:id="0">
    <w:p w:rsidR="00ED18B4" w:rsidRDefault="00ED1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35"/>
  </w:num>
  <w:num w:numId="4">
    <w:abstractNumId w:val="15"/>
  </w:num>
  <w:num w:numId="5">
    <w:abstractNumId w:val="12"/>
  </w:num>
  <w:num w:numId="6">
    <w:abstractNumId w:val="4"/>
  </w:num>
  <w:num w:numId="7">
    <w:abstractNumId w:val="33"/>
  </w:num>
  <w:num w:numId="8">
    <w:abstractNumId w:val="0"/>
  </w:num>
  <w:num w:numId="9">
    <w:abstractNumId w:val="34"/>
  </w:num>
  <w:num w:numId="10">
    <w:abstractNumId w:val="22"/>
  </w:num>
  <w:num w:numId="11">
    <w:abstractNumId w:val="24"/>
  </w:num>
  <w:num w:numId="12">
    <w:abstractNumId w:val="1"/>
  </w:num>
  <w:num w:numId="13">
    <w:abstractNumId w:val="11"/>
  </w:num>
  <w:num w:numId="14">
    <w:abstractNumId w:val="27"/>
  </w:num>
  <w:num w:numId="15">
    <w:abstractNumId w:val="20"/>
  </w:num>
  <w:num w:numId="16">
    <w:abstractNumId w:val="16"/>
  </w:num>
  <w:num w:numId="17">
    <w:abstractNumId w:val="13"/>
  </w:num>
  <w:num w:numId="18">
    <w:abstractNumId w:val="8"/>
  </w:num>
  <w:num w:numId="19">
    <w:abstractNumId w:val="10"/>
  </w:num>
  <w:num w:numId="20">
    <w:abstractNumId w:val="28"/>
  </w:num>
  <w:num w:numId="21">
    <w:abstractNumId w:val="17"/>
  </w:num>
  <w:num w:numId="22">
    <w:abstractNumId w:val="21"/>
  </w:num>
  <w:num w:numId="23">
    <w:abstractNumId w:val="5"/>
  </w:num>
  <w:num w:numId="24">
    <w:abstractNumId w:val="18"/>
  </w:num>
  <w:num w:numId="25">
    <w:abstractNumId w:val="30"/>
  </w:num>
  <w:num w:numId="26">
    <w:abstractNumId w:val="6"/>
  </w:num>
  <w:num w:numId="27">
    <w:abstractNumId w:val="26"/>
  </w:num>
  <w:num w:numId="28">
    <w:abstractNumId w:val="32"/>
  </w:num>
  <w:num w:numId="29">
    <w:abstractNumId w:val="23"/>
  </w:num>
  <w:num w:numId="30">
    <w:abstractNumId w:val="7"/>
  </w:num>
  <w:num w:numId="31">
    <w:abstractNumId w:val="3"/>
  </w:num>
  <w:num w:numId="32">
    <w:abstractNumId w:val="31"/>
  </w:num>
  <w:num w:numId="33">
    <w:abstractNumId w:val="19"/>
  </w:num>
  <w:num w:numId="34">
    <w:abstractNumId w:val="14"/>
  </w:num>
  <w:num w:numId="35">
    <w:abstractNumId w:val="29"/>
  </w:num>
  <w:num w:numId="36">
    <w:abstractNumId w:val="36"/>
  </w:num>
  <w:num w:numId="3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B79"/>
    <w:rsid w:val="00070F8F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2DE"/>
    <w:rsid w:val="00086D0D"/>
    <w:rsid w:val="00087009"/>
    <w:rsid w:val="000871D0"/>
    <w:rsid w:val="000879BE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8D5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409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CD0"/>
    <w:rsid w:val="001A63F8"/>
    <w:rsid w:val="001A6796"/>
    <w:rsid w:val="001A681E"/>
    <w:rsid w:val="001A6CD0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1F7A1F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238"/>
    <w:rsid w:val="00341357"/>
    <w:rsid w:val="00341D0B"/>
    <w:rsid w:val="00342317"/>
    <w:rsid w:val="00342A83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6D32"/>
    <w:rsid w:val="003E767F"/>
    <w:rsid w:val="003F056B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D36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06A"/>
    <w:rsid w:val="0055263B"/>
    <w:rsid w:val="00552764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3EDF"/>
    <w:rsid w:val="00563FC7"/>
    <w:rsid w:val="00565BFD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553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67CC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4B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B9D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4353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706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0C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A13"/>
    <w:rsid w:val="00792D27"/>
    <w:rsid w:val="007949A7"/>
    <w:rsid w:val="00794BA7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E2B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064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A1F"/>
    <w:rsid w:val="007F5B29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919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C0E"/>
    <w:rsid w:val="00890F6B"/>
    <w:rsid w:val="00891796"/>
    <w:rsid w:val="008919BC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A3C"/>
    <w:rsid w:val="00922D98"/>
    <w:rsid w:val="00922E6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39EA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005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47A39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7BC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98C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634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03"/>
    <w:rsid w:val="00D968FD"/>
    <w:rsid w:val="00D976E6"/>
    <w:rsid w:val="00D97841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430C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8B4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E0B"/>
    <w:rsid w:val="00F41FBE"/>
    <w:rsid w:val="00F422F2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ECE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4A4A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A20"/>
    <w:rsid w:val="00FF3B13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CAFC1-4223-4B60-B374-682FEDE1E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550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25</cp:revision>
  <cp:lastPrinted>2018-10-16T21:57:00Z</cp:lastPrinted>
  <dcterms:created xsi:type="dcterms:W3CDTF">2018-10-18T22:55:00Z</dcterms:created>
  <dcterms:modified xsi:type="dcterms:W3CDTF">2018-10-19T01:40:00Z</dcterms:modified>
</cp:coreProperties>
</file>