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3B1D86E8" wp14:editId="76CD4E97">
            <wp:simplePos x="0" y="0"/>
            <wp:positionH relativeFrom="column">
              <wp:posOffset>-450215</wp:posOffset>
            </wp:positionH>
            <wp:positionV relativeFrom="paragraph">
              <wp:posOffset>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00</w:t>
      </w:r>
      <w:r w:rsidR="00972202">
        <w:rPr>
          <w:rFonts w:ascii="Arial" w:hAnsi="Arial" w:cs="Arial"/>
          <w:b/>
          <w:sz w:val="24"/>
          <w:szCs w:val="24"/>
        </w:rPr>
        <w:t>6</w:t>
      </w:r>
      <w:r w:rsidR="00C87AD8">
        <w:rPr>
          <w:rFonts w:ascii="Arial" w:hAnsi="Arial" w:cs="Arial"/>
          <w:b/>
          <w:sz w:val="24"/>
          <w:szCs w:val="24"/>
        </w:rPr>
        <w:t>/2019-1</w:t>
      </w:r>
    </w:p>
    <w:p w:rsidR="009858ED" w:rsidRPr="00752B9C" w:rsidRDefault="009858ED" w:rsidP="00444A11">
      <w:pPr>
        <w:jc w:val="center"/>
        <w:rPr>
          <w:rFonts w:ascii="Arial" w:hAnsi="Arial" w:cs="Arial"/>
          <w:b/>
          <w:spacing w:val="-4"/>
          <w:sz w:val="8"/>
          <w:szCs w:val="8"/>
          <w:lang w:eastAsia="en-US"/>
        </w:rPr>
      </w:pPr>
    </w:p>
    <w:p w:rsidR="00B60FFE" w:rsidRPr="00354897" w:rsidRDefault="00354897" w:rsidP="00AC0FDF">
      <w:pPr>
        <w:ind w:right="-1"/>
        <w:jc w:val="center"/>
        <w:rPr>
          <w:rFonts w:ascii="Arial" w:hAnsi="Arial" w:cs="Arial"/>
          <w:b/>
          <w:sz w:val="36"/>
          <w:szCs w:val="24"/>
        </w:rPr>
      </w:pPr>
      <w:r w:rsidRPr="00354897">
        <w:rPr>
          <w:rFonts w:ascii="Arial" w:hAnsi="Arial" w:cs="Arial"/>
          <w:b/>
          <w:sz w:val="36"/>
          <w:szCs w:val="24"/>
        </w:rPr>
        <w:t>Inauguran Cimarrones Restaurante Escuela</w:t>
      </w:r>
    </w:p>
    <w:p w:rsidR="00B60FFE" w:rsidRPr="00007B62" w:rsidRDefault="00B60FFE" w:rsidP="00393B01">
      <w:pPr>
        <w:ind w:left="-567" w:right="-432"/>
        <w:jc w:val="both"/>
        <w:rPr>
          <w:rFonts w:ascii="Arial" w:hAnsi="Arial" w:cs="Arial"/>
          <w:color w:val="FF0000"/>
          <w:sz w:val="8"/>
          <w:szCs w:val="8"/>
        </w:rPr>
      </w:pPr>
    </w:p>
    <w:p w:rsidR="00B60FFE" w:rsidRPr="00354897" w:rsidRDefault="00883394" w:rsidP="00E647E2">
      <w:pPr>
        <w:pStyle w:val="Prrafodelista"/>
        <w:numPr>
          <w:ilvl w:val="0"/>
          <w:numId w:val="12"/>
        </w:numPr>
        <w:ind w:left="284" w:hanging="284"/>
        <w:jc w:val="both"/>
        <w:rPr>
          <w:rFonts w:ascii="Arial" w:hAnsi="Arial" w:cs="Arial"/>
          <w:b/>
          <w:spacing w:val="-4"/>
          <w:sz w:val="16"/>
          <w:szCs w:val="16"/>
        </w:rPr>
      </w:pPr>
      <w:r>
        <w:rPr>
          <w:rFonts w:ascii="Arial" w:hAnsi="Arial" w:cs="Arial"/>
          <w:sz w:val="24"/>
          <w:szCs w:val="23"/>
        </w:rPr>
        <w:t>Ofrecerá servicio de cafetería</w:t>
      </w:r>
      <w:r w:rsidR="00354897">
        <w:rPr>
          <w:rFonts w:ascii="Arial" w:hAnsi="Arial" w:cs="Arial"/>
          <w:sz w:val="24"/>
          <w:szCs w:val="23"/>
        </w:rPr>
        <w:t xml:space="preserve"> a la comunidad de </w:t>
      </w:r>
      <w:proofErr w:type="spellStart"/>
      <w:r w:rsidR="00354897">
        <w:rPr>
          <w:rFonts w:ascii="Arial" w:hAnsi="Arial" w:cs="Arial"/>
          <w:sz w:val="24"/>
          <w:szCs w:val="23"/>
        </w:rPr>
        <w:t>Cisalud</w:t>
      </w:r>
      <w:proofErr w:type="spellEnd"/>
      <w:r w:rsidR="00354897">
        <w:rPr>
          <w:rFonts w:ascii="Arial" w:hAnsi="Arial" w:cs="Arial"/>
          <w:sz w:val="24"/>
          <w:szCs w:val="23"/>
        </w:rPr>
        <w:t xml:space="preserve"> y será atendida por estudiantes y maestros de la </w:t>
      </w:r>
      <w:r w:rsidR="00D06CFF">
        <w:rPr>
          <w:rFonts w:ascii="Arial" w:hAnsi="Arial" w:cs="Arial"/>
          <w:sz w:val="24"/>
          <w:szCs w:val="23"/>
        </w:rPr>
        <w:t>Escuela</w:t>
      </w:r>
      <w:r w:rsidR="00354897">
        <w:rPr>
          <w:rFonts w:ascii="Arial" w:hAnsi="Arial" w:cs="Arial"/>
          <w:sz w:val="24"/>
          <w:szCs w:val="23"/>
        </w:rPr>
        <w:t xml:space="preserve"> de Enología y Ga</w:t>
      </w:r>
      <w:r w:rsidR="00D06CFF">
        <w:rPr>
          <w:rFonts w:ascii="Arial" w:hAnsi="Arial" w:cs="Arial"/>
          <w:sz w:val="24"/>
          <w:szCs w:val="23"/>
        </w:rPr>
        <w:t>s</w:t>
      </w:r>
      <w:r w:rsidR="00354897">
        <w:rPr>
          <w:rFonts w:ascii="Arial" w:hAnsi="Arial" w:cs="Arial"/>
          <w:sz w:val="24"/>
          <w:szCs w:val="23"/>
        </w:rPr>
        <w:t>tronomía.</w:t>
      </w:r>
    </w:p>
    <w:p w:rsidR="00E647E2" w:rsidRPr="00871188" w:rsidRDefault="00E647E2" w:rsidP="00E647E2">
      <w:pPr>
        <w:pStyle w:val="Prrafodelista"/>
        <w:ind w:left="284"/>
        <w:jc w:val="both"/>
        <w:rPr>
          <w:rFonts w:ascii="Arial" w:hAnsi="Arial" w:cs="Arial"/>
          <w:b/>
          <w:color w:val="000000"/>
          <w:sz w:val="12"/>
          <w:szCs w:val="12"/>
        </w:rPr>
      </w:pPr>
    </w:p>
    <w:p w:rsidR="00D35210" w:rsidRPr="00354897" w:rsidRDefault="00972202" w:rsidP="00007B62">
      <w:pPr>
        <w:pStyle w:val="NormalWeb"/>
        <w:shd w:val="clear" w:color="auto" w:fill="FFFFFF"/>
        <w:spacing w:before="0" w:after="0"/>
        <w:jc w:val="both"/>
        <w:rPr>
          <w:rFonts w:ascii="Arial" w:hAnsi="Arial" w:cs="Arial"/>
          <w:lang w:val="es-ES_tradnl"/>
        </w:rPr>
      </w:pPr>
      <w:r w:rsidRPr="00354897">
        <w:rPr>
          <w:rFonts w:ascii="Arial" w:hAnsi="Arial" w:cs="Arial"/>
          <w:b/>
          <w:lang w:val="es-ES_tradnl"/>
        </w:rPr>
        <w:t>Valle de las Palmas</w:t>
      </w:r>
      <w:r w:rsidR="00B60FFE" w:rsidRPr="00354897">
        <w:rPr>
          <w:rFonts w:ascii="Arial" w:hAnsi="Arial" w:cs="Arial"/>
          <w:b/>
          <w:lang w:val="es-ES_tradnl"/>
        </w:rPr>
        <w:t xml:space="preserve">, B.C., </w:t>
      </w:r>
      <w:r w:rsidRPr="00354897">
        <w:rPr>
          <w:rFonts w:ascii="Arial" w:hAnsi="Arial" w:cs="Arial"/>
          <w:b/>
          <w:lang w:val="es-ES_tradnl"/>
        </w:rPr>
        <w:t>jueves 17</w:t>
      </w:r>
      <w:r w:rsidR="00B60FFE" w:rsidRPr="00354897">
        <w:rPr>
          <w:rFonts w:ascii="Arial" w:hAnsi="Arial" w:cs="Arial"/>
          <w:b/>
          <w:lang w:val="es-ES_tradnl"/>
        </w:rPr>
        <w:t xml:space="preserve"> de enero de 2019</w:t>
      </w:r>
      <w:r w:rsidR="00B60FFE" w:rsidRPr="00354897">
        <w:rPr>
          <w:rFonts w:ascii="Arial" w:hAnsi="Arial" w:cs="Arial"/>
          <w:lang w:val="es-ES_tradnl"/>
        </w:rPr>
        <w:t>.- </w:t>
      </w:r>
      <w:r w:rsidR="00D35210" w:rsidRPr="00354897">
        <w:rPr>
          <w:rFonts w:ascii="Arial" w:hAnsi="Arial" w:cs="Arial"/>
          <w:lang w:val="es-ES_tradnl"/>
        </w:rPr>
        <w:t xml:space="preserve">Se inauguró </w:t>
      </w:r>
      <w:r w:rsidR="007E1E15" w:rsidRPr="00354897">
        <w:rPr>
          <w:rFonts w:ascii="Arial" w:hAnsi="Arial" w:cs="Arial"/>
          <w:lang w:val="es-ES_tradnl"/>
        </w:rPr>
        <w:t>el Restaurante Escuela que brindará los servicios a la comunidad universitaria de la Escuela de Ciencias de la Salud</w:t>
      </w:r>
      <w:r w:rsidR="00D06CFF">
        <w:rPr>
          <w:rFonts w:ascii="Arial" w:hAnsi="Arial" w:cs="Arial"/>
          <w:lang w:val="es-ES_tradnl"/>
        </w:rPr>
        <w:t xml:space="preserve"> </w:t>
      </w:r>
      <w:r w:rsidR="002B53E1" w:rsidRPr="00354897">
        <w:rPr>
          <w:rFonts w:ascii="Arial" w:hAnsi="Arial" w:cs="Arial"/>
          <w:lang w:val="es-ES_tradnl"/>
        </w:rPr>
        <w:t>(</w:t>
      </w:r>
      <w:proofErr w:type="spellStart"/>
      <w:r w:rsidR="002B53E1" w:rsidRPr="00354897">
        <w:rPr>
          <w:rFonts w:ascii="Arial" w:hAnsi="Arial" w:cs="Arial"/>
          <w:lang w:val="es-ES_tradnl"/>
        </w:rPr>
        <w:t>Cisalud</w:t>
      </w:r>
      <w:proofErr w:type="spellEnd"/>
      <w:r w:rsidR="002B53E1" w:rsidRPr="00354897">
        <w:rPr>
          <w:rFonts w:ascii="Arial" w:hAnsi="Arial" w:cs="Arial"/>
          <w:lang w:val="es-ES_tradnl"/>
        </w:rPr>
        <w:t>)</w:t>
      </w:r>
      <w:r w:rsidR="007E1E15" w:rsidRPr="00354897">
        <w:rPr>
          <w:rFonts w:ascii="Arial" w:hAnsi="Arial" w:cs="Arial"/>
          <w:lang w:val="es-ES_tradnl"/>
        </w:rPr>
        <w:t>, Unidad Valle de las Palmas de la Universidad Autónoma de Baja California (UABC), Campus Tijuana y será atendida por estudiantes de la Escuela de Enología y Gastronomía (EEG) del Campus Ensenada, quienes brindarán alimentos de buena calidad y a precios accesibles.</w:t>
      </w:r>
    </w:p>
    <w:p w:rsidR="007E1E15" w:rsidRPr="00146801" w:rsidRDefault="007E1E15" w:rsidP="00007B62">
      <w:pPr>
        <w:pStyle w:val="NormalWeb"/>
        <w:shd w:val="clear" w:color="auto" w:fill="FFFFFF"/>
        <w:spacing w:before="0" w:after="0"/>
        <w:jc w:val="both"/>
        <w:rPr>
          <w:rFonts w:ascii="Arial" w:hAnsi="Arial" w:cs="Arial"/>
          <w:sz w:val="14"/>
          <w:szCs w:val="14"/>
          <w:lang w:val="es-ES_tradnl"/>
        </w:rPr>
      </w:pPr>
    </w:p>
    <w:p w:rsidR="00A80DA9" w:rsidRDefault="007E1E15" w:rsidP="00007B62">
      <w:pPr>
        <w:pStyle w:val="NormalWeb"/>
        <w:shd w:val="clear" w:color="auto" w:fill="FFFFFF"/>
        <w:spacing w:before="0" w:after="0"/>
        <w:jc w:val="both"/>
        <w:rPr>
          <w:rFonts w:ascii="Arial" w:hAnsi="Arial" w:cs="Arial"/>
          <w:lang w:val="es-ES_tradnl"/>
        </w:rPr>
      </w:pPr>
      <w:r w:rsidRPr="00354897">
        <w:rPr>
          <w:rFonts w:ascii="Arial" w:hAnsi="Arial" w:cs="Arial"/>
          <w:lang w:val="es-ES_tradnl"/>
        </w:rPr>
        <w:t>El inmueble</w:t>
      </w:r>
      <w:r w:rsidR="007D135F" w:rsidRPr="00354897">
        <w:rPr>
          <w:rFonts w:ascii="Arial" w:hAnsi="Arial" w:cs="Arial"/>
          <w:lang w:val="es-ES_tradnl"/>
        </w:rPr>
        <w:t xml:space="preserve"> cuenta con 780 metros cuadrados de construcción, una inversión total de</w:t>
      </w:r>
      <w:r w:rsidR="00883394">
        <w:rPr>
          <w:rFonts w:ascii="Arial" w:hAnsi="Arial" w:cs="Arial"/>
          <w:lang w:val="es-ES_tradnl"/>
        </w:rPr>
        <w:t xml:space="preserve"> más de 10 millones de </w:t>
      </w:r>
      <w:r w:rsidR="007D135F" w:rsidRPr="00354897">
        <w:rPr>
          <w:rFonts w:ascii="Arial" w:hAnsi="Arial" w:cs="Arial"/>
          <w:lang w:val="es-ES_tradnl"/>
        </w:rPr>
        <w:t>pesos</w:t>
      </w:r>
      <w:r w:rsidR="00A80DA9">
        <w:rPr>
          <w:rFonts w:ascii="Arial" w:hAnsi="Arial" w:cs="Arial"/>
          <w:lang w:val="es-ES_tradnl"/>
        </w:rPr>
        <w:t xml:space="preserve"> y</w:t>
      </w:r>
      <w:r w:rsidR="007D135F" w:rsidRPr="00354897">
        <w:rPr>
          <w:rFonts w:ascii="Arial" w:hAnsi="Arial" w:cs="Arial"/>
          <w:lang w:val="es-ES_tradnl"/>
        </w:rPr>
        <w:t xml:space="preserve"> tiene capacidad máxima para 170 comensales</w:t>
      </w:r>
      <w:r w:rsidR="00A80DA9">
        <w:rPr>
          <w:rFonts w:ascii="Arial" w:hAnsi="Arial" w:cs="Arial"/>
          <w:lang w:val="es-ES_tradnl"/>
        </w:rPr>
        <w:t xml:space="preserve">. El horario de atención será de las 8:00 a las 16: horas y ofrecerá un menú fijo de sándwiches, burritos, </w:t>
      </w:r>
      <w:proofErr w:type="spellStart"/>
      <w:r w:rsidR="00A80DA9">
        <w:rPr>
          <w:rFonts w:ascii="Arial" w:hAnsi="Arial" w:cs="Arial"/>
          <w:lang w:val="es-ES_tradnl"/>
        </w:rPr>
        <w:t>wrapps</w:t>
      </w:r>
      <w:proofErr w:type="spellEnd"/>
      <w:r w:rsidR="00A80DA9">
        <w:rPr>
          <w:rFonts w:ascii="Arial" w:hAnsi="Arial" w:cs="Arial"/>
          <w:lang w:val="es-ES_tradnl"/>
        </w:rPr>
        <w:t xml:space="preserve"> y ensaladas, pero también contará con un menú de desayuno y comida que variará cada día.</w:t>
      </w:r>
    </w:p>
    <w:p w:rsidR="00B35BBF" w:rsidRPr="00146801" w:rsidRDefault="00B35BBF" w:rsidP="00007B62">
      <w:pPr>
        <w:pStyle w:val="NormalWeb"/>
        <w:shd w:val="clear" w:color="auto" w:fill="FFFFFF"/>
        <w:spacing w:before="0" w:after="0"/>
        <w:jc w:val="both"/>
        <w:rPr>
          <w:rFonts w:ascii="Arial" w:hAnsi="Arial" w:cs="Arial"/>
          <w:sz w:val="14"/>
          <w:szCs w:val="14"/>
          <w:lang w:val="es-ES_tradnl"/>
        </w:rPr>
      </w:pPr>
    </w:p>
    <w:p w:rsidR="007E1E15" w:rsidRDefault="00B35BBF" w:rsidP="00007B62">
      <w:pPr>
        <w:pStyle w:val="NormalWeb"/>
        <w:shd w:val="clear" w:color="auto" w:fill="FFFFFF"/>
        <w:spacing w:before="0" w:after="0"/>
        <w:jc w:val="both"/>
        <w:rPr>
          <w:rFonts w:ascii="Arial" w:hAnsi="Arial" w:cs="Arial"/>
          <w:bCs/>
          <w:iCs/>
          <w:bdr w:val="none" w:sz="0" w:space="0" w:color="auto" w:frame="1"/>
          <w:lang w:val="es-MX"/>
        </w:rPr>
      </w:pPr>
      <w:r>
        <w:rPr>
          <w:rFonts w:ascii="Arial" w:hAnsi="Arial" w:cs="Arial"/>
          <w:lang w:val="es-ES_tradnl"/>
        </w:rPr>
        <w:t>El restaurante s</w:t>
      </w:r>
      <w:r w:rsidR="00B20C36" w:rsidRPr="00354897">
        <w:rPr>
          <w:rFonts w:ascii="Arial" w:hAnsi="Arial" w:cs="Arial"/>
          <w:lang w:val="es-ES_tradnl"/>
        </w:rPr>
        <w:t>erá</w:t>
      </w:r>
      <w:r>
        <w:rPr>
          <w:rFonts w:ascii="Arial" w:hAnsi="Arial" w:cs="Arial"/>
          <w:lang w:val="es-ES_tradnl"/>
        </w:rPr>
        <w:t xml:space="preserve"> operado el semestre 2019-1 por </w:t>
      </w:r>
      <w:r w:rsidR="0059798E" w:rsidRPr="00354897">
        <w:rPr>
          <w:rFonts w:ascii="Arial" w:hAnsi="Arial" w:cs="Arial"/>
          <w:lang w:val="es-ES_tradnl"/>
        </w:rPr>
        <w:t xml:space="preserve">10 </w:t>
      </w:r>
      <w:r w:rsidR="00B20C36" w:rsidRPr="00354897">
        <w:rPr>
          <w:rFonts w:ascii="Arial" w:hAnsi="Arial" w:cs="Arial"/>
          <w:lang w:val="es-ES_tradnl"/>
        </w:rPr>
        <w:t xml:space="preserve">alumnos </w:t>
      </w:r>
      <w:r w:rsidR="00B20C36" w:rsidRPr="00354897">
        <w:rPr>
          <w:rFonts w:ascii="Arial" w:hAnsi="Arial" w:cs="Arial"/>
          <w:lang w:val="es-ES_tradnl"/>
        </w:rPr>
        <w:t>de sexto y séptimo semestre</w:t>
      </w:r>
      <w:r w:rsidR="00B20C36" w:rsidRPr="00354897">
        <w:rPr>
          <w:rFonts w:ascii="Arial" w:hAnsi="Arial" w:cs="Arial"/>
          <w:lang w:val="es-ES_tradnl"/>
        </w:rPr>
        <w:t xml:space="preserve"> de la </w:t>
      </w:r>
      <w:r w:rsidR="00B20C36" w:rsidRPr="00354897">
        <w:rPr>
          <w:rFonts w:ascii="Arial" w:hAnsi="Arial" w:cs="Arial"/>
          <w:lang w:val="es-ES_tradnl"/>
        </w:rPr>
        <w:t>Licenciatura en Gastronomía</w:t>
      </w:r>
      <w:r w:rsidR="00B20C36" w:rsidRPr="00354897">
        <w:rPr>
          <w:rFonts w:ascii="Arial" w:hAnsi="Arial" w:cs="Arial"/>
          <w:lang w:val="es-ES_tradnl"/>
        </w:rPr>
        <w:t xml:space="preserve">, quienes </w:t>
      </w:r>
      <w:r>
        <w:rPr>
          <w:rFonts w:ascii="Arial" w:hAnsi="Arial" w:cs="Arial"/>
          <w:lang w:val="es-ES_tradnl"/>
        </w:rPr>
        <w:t>po</w:t>
      </w:r>
      <w:r w:rsidR="00B723B3">
        <w:rPr>
          <w:rFonts w:ascii="Arial" w:hAnsi="Arial" w:cs="Arial"/>
          <w:lang w:val="es-ES_tradnl"/>
        </w:rPr>
        <w:t>n</w:t>
      </w:r>
      <w:r>
        <w:rPr>
          <w:rFonts w:ascii="Arial" w:hAnsi="Arial" w:cs="Arial"/>
          <w:lang w:val="es-ES_tradnl"/>
        </w:rPr>
        <w:t xml:space="preserve">drán en práctica los conocimientos adquiridos </w:t>
      </w:r>
      <w:r w:rsidR="00294370">
        <w:rPr>
          <w:rFonts w:ascii="Arial" w:hAnsi="Arial" w:cs="Arial"/>
          <w:lang w:val="es-ES_tradnl"/>
        </w:rPr>
        <w:t>a través de</w:t>
      </w:r>
      <w:r>
        <w:rPr>
          <w:rFonts w:ascii="Arial" w:hAnsi="Arial" w:cs="Arial"/>
          <w:lang w:val="es-ES_tradnl"/>
        </w:rPr>
        <w:t xml:space="preserve"> las </w:t>
      </w:r>
      <w:r w:rsidR="007D135F" w:rsidRPr="00354897">
        <w:rPr>
          <w:rFonts w:ascii="Arial" w:hAnsi="Arial" w:cs="Arial"/>
          <w:lang w:val="es-ES_tradnl"/>
        </w:rPr>
        <w:t xml:space="preserve">asignaturas de Diseño y Planeación de Menú; </w:t>
      </w:r>
      <w:r w:rsidR="007D135F" w:rsidRPr="00354897">
        <w:rPr>
          <w:rFonts w:ascii="Arial" w:hAnsi="Arial" w:cs="Arial"/>
          <w:bCs/>
          <w:iCs/>
          <w:bdr w:val="none" w:sz="0" w:space="0" w:color="auto" w:frame="1"/>
          <w:lang w:val="es-MX"/>
        </w:rPr>
        <w:t>Banquetes</w:t>
      </w:r>
      <w:r w:rsidR="007D135F" w:rsidRPr="00354897">
        <w:rPr>
          <w:rFonts w:ascii="Arial" w:hAnsi="Arial" w:cs="Arial"/>
          <w:bCs/>
          <w:iCs/>
          <w:bdr w:val="none" w:sz="0" w:space="0" w:color="auto" w:frame="1"/>
          <w:lang w:val="es-MX"/>
        </w:rPr>
        <w:t>; Tendencias Gastronómicas; Cocina Popular;</w:t>
      </w:r>
      <w:r w:rsidR="007D135F" w:rsidRPr="00354897">
        <w:rPr>
          <w:rFonts w:ascii="Arial" w:hAnsi="Arial" w:cs="Arial"/>
          <w:bCs/>
          <w:iCs/>
          <w:bdr w:val="none" w:sz="0" w:space="0" w:color="auto" w:frame="1"/>
          <w:lang w:val="es-MX"/>
        </w:rPr>
        <w:t xml:space="preserve"> Histo</w:t>
      </w:r>
      <w:r w:rsidR="007D135F" w:rsidRPr="00354897">
        <w:rPr>
          <w:rFonts w:ascii="Arial" w:hAnsi="Arial" w:cs="Arial"/>
          <w:bCs/>
          <w:iCs/>
          <w:bdr w:val="none" w:sz="0" w:space="0" w:color="auto" w:frame="1"/>
          <w:lang w:val="es-MX"/>
        </w:rPr>
        <w:t>ria de la Gastronomía en México;</w:t>
      </w:r>
      <w:r w:rsidR="007D135F" w:rsidRPr="00354897">
        <w:rPr>
          <w:rFonts w:ascii="Arial" w:hAnsi="Arial" w:cs="Arial"/>
          <w:bCs/>
          <w:iCs/>
          <w:bdr w:val="none" w:sz="0" w:space="0" w:color="auto" w:frame="1"/>
          <w:lang w:val="es-MX"/>
        </w:rPr>
        <w:t xml:space="preserve"> Desayunos, entre otras</w:t>
      </w:r>
      <w:r w:rsidR="00B20C36" w:rsidRPr="00354897">
        <w:rPr>
          <w:rFonts w:ascii="Arial" w:hAnsi="Arial" w:cs="Arial"/>
          <w:bCs/>
          <w:iCs/>
          <w:bdr w:val="none" w:sz="0" w:space="0" w:color="auto" w:frame="1"/>
          <w:lang w:val="es-MX"/>
        </w:rPr>
        <w:t xml:space="preserve">, </w:t>
      </w:r>
      <w:r>
        <w:rPr>
          <w:rFonts w:ascii="Arial" w:hAnsi="Arial" w:cs="Arial"/>
          <w:bCs/>
          <w:iCs/>
          <w:bdr w:val="none" w:sz="0" w:space="0" w:color="auto" w:frame="1"/>
          <w:lang w:val="es-MX"/>
        </w:rPr>
        <w:t>las cuales cursarán a distancia y recibirán</w:t>
      </w:r>
      <w:r w:rsidR="002876E0">
        <w:rPr>
          <w:rFonts w:ascii="Arial" w:hAnsi="Arial" w:cs="Arial"/>
          <w:bCs/>
          <w:iCs/>
          <w:bdr w:val="none" w:sz="0" w:space="0" w:color="auto" w:frame="1"/>
          <w:lang w:val="es-MX"/>
        </w:rPr>
        <w:t xml:space="preserve"> visitas </w:t>
      </w:r>
      <w:r w:rsidR="00B723B3">
        <w:rPr>
          <w:rFonts w:ascii="Arial" w:hAnsi="Arial" w:cs="Arial"/>
          <w:bCs/>
          <w:iCs/>
          <w:bdr w:val="none" w:sz="0" w:space="0" w:color="auto" w:frame="1"/>
          <w:lang w:val="es-MX"/>
        </w:rPr>
        <w:t>periódicas de</w:t>
      </w:r>
      <w:r w:rsidR="00D06CFF">
        <w:rPr>
          <w:rFonts w:ascii="Arial" w:hAnsi="Arial" w:cs="Arial"/>
          <w:bCs/>
          <w:iCs/>
          <w:bdr w:val="none" w:sz="0" w:space="0" w:color="auto" w:frame="1"/>
          <w:lang w:val="es-MX"/>
        </w:rPr>
        <w:t xml:space="preserve"> sus profesores para</w:t>
      </w:r>
      <w:r w:rsidR="00B723B3">
        <w:rPr>
          <w:rFonts w:ascii="Arial" w:hAnsi="Arial" w:cs="Arial"/>
          <w:bCs/>
          <w:iCs/>
          <w:bdr w:val="none" w:sz="0" w:space="0" w:color="auto" w:frame="1"/>
          <w:lang w:val="es-MX"/>
        </w:rPr>
        <w:t xml:space="preserve"> supervisión.</w:t>
      </w:r>
      <w:r w:rsidR="00C8794E">
        <w:rPr>
          <w:rFonts w:ascii="Arial" w:hAnsi="Arial" w:cs="Arial"/>
          <w:bCs/>
          <w:iCs/>
          <w:bdr w:val="none" w:sz="0" w:space="0" w:color="auto" w:frame="1"/>
          <w:lang w:val="es-MX"/>
        </w:rPr>
        <w:t xml:space="preserve"> </w:t>
      </w:r>
    </w:p>
    <w:p w:rsidR="00146801" w:rsidRPr="00146801" w:rsidRDefault="00146801" w:rsidP="00007B62">
      <w:pPr>
        <w:pStyle w:val="NormalWeb"/>
        <w:shd w:val="clear" w:color="auto" w:fill="FFFFFF"/>
        <w:spacing w:before="0" w:after="0"/>
        <w:jc w:val="both"/>
        <w:rPr>
          <w:rFonts w:ascii="Arial" w:hAnsi="Arial" w:cs="Arial"/>
          <w:sz w:val="14"/>
          <w:szCs w:val="14"/>
          <w:lang w:val="es-ES_tradnl"/>
        </w:rPr>
      </w:pPr>
    </w:p>
    <w:p w:rsidR="00EC679E" w:rsidRPr="00354897" w:rsidRDefault="00EC679E" w:rsidP="00EC679E">
      <w:pPr>
        <w:pStyle w:val="NormalWeb"/>
        <w:spacing w:before="0" w:after="0"/>
        <w:jc w:val="both"/>
        <w:rPr>
          <w:rFonts w:ascii="Arial" w:hAnsi="Arial" w:cs="Arial"/>
          <w:lang w:val="es-MX"/>
        </w:rPr>
      </w:pPr>
      <w:r w:rsidRPr="00354897">
        <w:rPr>
          <w:rFonts w:ascii="Arial" w:hAnsi="Arial" w:cs="Arial"/>
          <w:lang w:val="es-MX"/>
        </w:rPr>
        <w:t>En la inauguración, el Rector de la UABC, doctor Juan Manuel Ocegueda Hernández, indicó que adquirió el compromiso con los integrantes de esta Unidad Académica de entregarles un área para consumir alimentos de alta calidad. “F</w:t>
      </w:r>
      <w:r w:rsidRPr="00354897">
        <w:rPr>
          <w:rFonts w:ascii="Arial" w:hAnsi="Arial" w:cs="Arial"/>
          <w:lang w:val="es-MX"/>
        </w:rPr>
        <w:t xml:space="preserve">inalmente cumplimos, </w:t>
      </w:r>
      <w:r w:rsidRPr="00354897">
        <w:rPr>
          <w:rFonts w:ascii="Arial" w:hAnsi="Arial" w:cs="Arial"/>
          <w:lang w:val="es-MX"/>
        </w:rPr>
        <w:t>pero no son fáciles los momentos que se está</w:t>
      </w:r>
      <w:r w:rsidRPr="00354897">
        <w:rPr>
          <w:rFonts w:ascii="Arial" w:hAnsi="Arial" w:cs="Arial"/>
          <w:lang w:val="es-MX"/>
        </w:rPr>
        <w:t>n viviendo e</w:t>
      </w:r>
      <w:r w:rsidRPr="00354897">
        <w:rPr>
          <w:rFonts w:ascii="Arial" w:hAnsi="Arial" w:cs="Arial"/>
          <w:lang w:val="es-MX"/>
        </w:rPr>
        <w:t>n</w:t>
      </w:r>
      <w:r w:rsidRPr="00354897">
        <w:rPr>
          <w:rFonts w:ascii="Arial" w:hAnsi="Arial" w:cs="Arial"/>
          <w:lang w:val="es-MX"/>
        </w:rPr>
        <w:t xml:space="preserve"> México</w:t>
      </w:r>
      <w:r w:rsidRPr="00354897">
        <w:rPr>
          <w:rFonts w:ascii="Arial" w:hAnsi="Arial" w:cs="Arial"/>
          <w:lang w:val="es-MX"/>
        </w:rPr>
        <w:t xml:space="preserve"> y en Baja California </w:t>
      </w:r>
      <w:r w:rsidRPr="00354897">
        <w:rPr>
          <w:rFonts w:ascii="Arial" w:hAnsi="Arial" w:cs="Arial"/>
          <w:lang w:val="es-MX"/>
        </w:rPr>
        <w:t>en lo que respecta al tema financiero</w:t>
      </w:r>
      <w:r w:rsidRPr="00354897">
        <w:rPr>
          <w:rFonts w:ascii="Arial" w:hAnsi="Arial" w:cs="Arial"/>
          <w:lang w:val="es-MX"/>
        </w:rPr>
        <w:t>. Aun así,</w:t>
      </w:r>
      <w:r w:rsidRPr="00354897">
        <w:rPr>
          <w:rFonts w:ascii="Arial" w:hAnsi="Arial" w:cs="Arial"/>
          <w:lang w:val="es-MX"/>
        </w:rPr>
        <w:t xml:space="preserve"> con estas restricciones</w:t>
      </w:r>
      <w:r w:rsidRPr="00354897">
        <w:rPr>
          <w:rFonts w:ascii="Arial" w:hAnsi="Arial" w:cs="Arial"/>
          <w:lang w:val="es-MX"/>
        </w:rPr>
        <w:t>,</w:t>
      </w:r>
      <w:r w:rsidRPr="00354897">
        <w:rPr>
          <w:rFonts w:ascii="Arial" w:hAnsi="Arial" w:cs="Arial"/>
          <w:lang w:val="es-MX"/>
        </w:rPr>
        <w:t xml:space="preserve"> me di a la tarea de sacar adelante</w:t>
      </w:r>
      <w:r w:rsidRPr="00354897">
        <w:rPr>
          <w:rFonts w:ascii="Arial" w:hAnsi="Arial" w:cs="Arial"/>
          <w:lang w:val="es-MX"/>
        </w:rPr>
        <w:t>,</w:t>
      </w:r>
      <w:r w:rsidRPr="00354897">
        <w:rPr>
          <w:rFonts w:ascii="Arial" w:hAnsi="Arial" w:cs="Arial"/>
          <w:lang w:val="es-MX"/>
        </w:rPr>
        <w:t xml:space="preserve"> quizás no todos</w:t>
      </w:r>
      <w:r w:rsidRPr="00354897">
        <w:rPr>
          <w:rFonts w:ascii="Arial" w:hAnsi="Arial" w:cs="Arial"/>
          <w:lang w:val="es-MX"/>
        </w:rPr>
        <w:t>,</w:t>
      </w:r>
      <w:r w:rsidRPr="00354897">
        <w:rPr>
          <w:rFonts w:ascii="Arial" w:hAnsi="Arial" w:cs="Arial"/>
          <w:lang w:val="es-MX"/>
        </w:rPr>
        <w:t xml:space="preserve"> pero </w:t>
      </w:r>
      <w:r w:rsidRPr="00354897">
        <w:rPr>
          <w:rFonts w:ascii="Arial" w:hAnsi="Arial" w:cs="Arial"/>
          <w:lang w:val="es-MX"/>
        </w:rPr>
        <w:t xml:space="preserve">sí </w:t>
      </w:r>
      <w:r w:rsidRPr="00354897">
        <w:rPr>
          <w:rFonts w:ascii="Arial" w:hAnsi="Arial" w:cs="Arial"/>
          <w:lang w:val="es-MX"/>
        </w:rPr>
        <w:t>mucho</w:t>
      </w:r>
      <w:r w:rsidRPr="00354897">
        <w:rPr>
          <w:rFonts w:ascii="Arial" w:hAnsi="Arial" w:cs="Arial"/>
          <w:lang w:val="es-MX"/>
        </w:rPr>
        <w:t>s</w:t>
      </w:r>
      <w:r w:rsidRPr="00354897">
        <w:rPr>
          <w:rFonts w:ascii="Arial" w:hAnsi="Arial" w:cs="Arial"/>
          <w:lang w:val="es-MX"/>
        </w:rPr>
        <w:t xml:space="preserve"> de los compromisos que hice particularmente con los estudiantes, </w:t>
      </w:r>
      <w:r w:rsidRPr="00354897">
        <w:rPr>
          <w:rFonts w:ascii="Arial" w:hAnsi="Arial" w:cs="Arial"/>
          <w:lang w:val="es-MX"/>
        </w:rPr>
        <w:t>que son</w:t>
      </w:r>
      <w:r w:rsidRPr="00354897">
        <w:rPr>
          <w:rFonts w:ascii="Arial" w:hAnsi="Arial" w:cs="Arial"/>
          <w:lang w:val="es-MX"/>
        </w:rPr>
        <w:t xml:space="preserve"> el centro de las actividades universitarias</w:t>
      </w:r>
      <w:r w:rsidRPr="00354897">
        <w:rPr>
          <w:rFonts w:ascii="Arial" w:hAnsi="Arial" w:cs="Arial"/>
          <w:lang w:val="es-MX"/>
        </w:rPr>
        <w:t>”, manifestó.</w:t>
      </w:r>
    </w:p>
    <w:p w:rsidR="0077303D" w:rsidRPr="00146801" w:rsidRDefault="0077303D" w:rsidP="00EC679E">
      <w:pPr>
        <w:pStyle w:val="NormalWeb"/>
        <w:spacing w:before="0" w:after="0"/>
        <w:jc w:val="both"/>
        <w:rPr>
          <w:rFonts w:ascii="Arial" w:hAnsi="Arial" w:cs="Arial"/>
          <w:sz w:val="14"/>
          <w:szCs w:val="14"/>
          <w:lang w:val="es-MX"/>
        </w:rPr>
      </w:pPr>
    </w:p>
    <w:p w:rsidR="0077303D" w:rsidRPr="00354897" w:rsidRDefault="0077303D" w:rsidP="0077303D">
      <w:pPr>
        <w:pStyle w:val="NormalWeb"/>
        <w:spacing w:before="0" w:after="0"/>
        <w:jc w:val="both"/>
        <w:rPr>
          <w:rFonts w:ascii="Arial" w:hAnsi="Arial" w:cs="Arial"/>
          <w:lang w:val="es-MX"/>
        </w:rPr>
      </w:pPr>
      <w:r w:rsidRPr="00354897">
        <w:rPr>
          <w:rFonts w:ascii="Arial" w:hAnsi="Arial" w:cs="Arial"/>
          <w:lang w:val="es-MX"/>
        </w:rPr>
        <w:t xml:space="preserve">Como representante de la comunidad estudiantil habló </w:t>
      </w:r>
      <w:r w:rsidRPr="00354897">
        <w:rPr>
          <w:rFonts w:ascii="Arial" w:hAnsi="Arial" w:cs="Arial"/>
          <w:bCs/>
          <w:iCs/>
          <w:bdr w:val="none" w:sz="0" w:space="0" w:color="auto" w:frame="1"/>
          <w:lang w:val="es-MX"/>
        </w:rPr>
        <w:t xml:space="preserve">Josué Ávalos </w:t>
      </w:r>
      <w:proofErr w:type="spellStart"/>
      <w:r w:rsidRPr="00354897">
        <w:rPr>
          <w:rFonts w:ascii="Arial" w:hAnsi="Arial" w:cs="Arial"/>
          <w:bCs/>
          <w:iCs/>
          <w:bdr w:val="none" w:sz="0" w:space="0" w:color="auto" w:frame="1"/>
          <w:lang w:val="es-MX"/>
        </w:rPr>
        <w:t>Roelo</w:t>
      </w:r>
      <w:proofErr w:type="spellEnd"/>
      <w:r w:rsidRPr="00354897">
        <w:rPr>
          <w:rFonts w:ascii="Arial" w:hAnsi="Arial" w:cs="Arial"/>
          <w:bCs/>
          <w:iCs/>
          <w:bdr w:val="none" w:sz="0" w:space="0" w:color="auto" w:frame="1"/>
          <w:lang w:val="es-MX"/>
        </w:rPr>
        <w:t>, Presidente de la S</w:t>
      </w:r>
      <w:r w:rsidRPr="00354897">
        <w:rPr>
          <w:rFonts w:ascii="Arial" w:hAnsi="Arial" w:cs="Arial"/>
          <w:bCs/>
          <w:iCs/>
          <w:bdr w:val="none" w:sz="0" w:space="0" w:color="auto" w:frame="1"/>
          <w:lang w:val="es-MX"/>
        </w:rPr>
        <w:t xml:space="preserve">ociedad de </w:t>
      </w:r>
      <w:r w:rsidRPr="00354897">
        <w:rPr>
          <w:rFonts w:ascii="Arial" w:hAnsi="Arial" w:cs="Arial"/>
          <w:bCs/>
          <w:iCs/>
          <w:bdr w:val="none" w:sz="0" w:space="0" w:color="auto" w:frame="1"/>
          <w:lang w:val="es-MX"/>
        </w:rPr>
        <w:t>Alumnos, quien agradeció a las autoridades universitarias por cumplir y otorgarles una cafetería digna y de calidad. “</w:t>
      </w:r>
      <w:r w:rsidRPr="00354897">
        <w:rPr>
          <w:rFonts w:ascii="Arial" w:hAnsi="Arial" w:cs="Arial"/>
          <w:lang w:val="es-MX"/>
        </w:rPr>
        <w:t>Est</w:t>
      </w:r>
      <w:r w:rsidRPr="00354897">
        <w:rPr>
          <w:rFonts w:ascii="Arial" w:hAnsi="Arial" w:cs="Arial"/>
          <w:lang w:val="es-MX"/>
        </w:rPr>
        <w:t xml:space="preserve">e proyecto es para cada uno de </w:t>
      </w:r>
      <w:r w:rsidRPr="00354897">
        <w:rPr>
          <w:rFonts w:ascii="Arial" w:hAnsi="Arial" w:cs="Arial"/>
          <w:lang w:val="es-MX"/>
        </w:rPr>
        <w:t>ustedes</w:t>
      </w:r>
      <w:r w:rsidRPr="00354897">
        <w:rPr>
          <w:rFonts w:ascii="Arial" w:hAnsi="Arial" w:cs="Arial"/>
          <w:lang w:val="es-MX"/>
        </w:rPr>
        <w:t>,</w:t>
      </w:r>
      <w:r w:rsidRPr="00354897">
        <w:rPr>
          <w:rFonts w:ascii="Arial" w:hAnsi="Arial" w:cs="Arial"/>
          <w:lang w:val="es-MX"/>
        </w:rPr>
        <w:t xml:space="preserve"> que día a día buscan la superación en sus respectivas </w:t>
      </w:r>
      <w:r w:rsidRPr="00354897">
        <w:rPr>
          <w:rFonts w:ascii="Arial" w:hAnsi="Arial" w:cs="Arial"/>
          <w:lang w:val="es-MX"/>
        </w:rPr>
        <w:t>ár</w:t>
      </w:r>
      <w:r w:rsidRPr="00354897">
        <w:rPr>
          <w:rFonts w:ascii="Arial" w:hAnsi="Arial" w:cs="Arial"/>
          <w:lang w:val="es-MX"/>
        </w:rPr>
        <w:t>eas de estudio y con mucho desvelo hacen el esfuerzo de vencer los obstáculos para llegar a sus aulas</w:t>
      </w:r>
      <w:r w:rsidRPr="00354897">
        <w:rPr>
          <w:rFonts w:ascii="Arial" w:hAnsi="Arial" w:cs="Arial"/>
          <w:lang w:val="es-MX"/>
        </w:rPr>
        <w:t>”</w:t>
      </w:r>
      <w:r w:rsidRPr="00354897">
        <w:rPr>
          <w:rFonts w:ascii="Arial" w:hAnsi="Arial" w:cs="Arial"/>
          <w:lang w:val="es-MX"/>
        </w:rPr>
        <w:t>. </w:t>
      </w:r>
    </w:p>
    <w:p w:rsidR="0077303D" w:rsidRPr="00146801" w:rsidRDefault="0077303D" w:rsidP="0077303D">
      <w:pPr>
        <w:pStyle w:val="NormalWeb"/>
        <w:spacing w:before="0" w:after="0"/>
        <w:jc w:val="both"/>
        <w:rPr>
          <w:rFonts w:ascii="Arial" w:hAnsi="Arial" w:cs="Arial"/>
          <w:sz w:val="14"/>
          <w:szCs w:val="14"/>
          <w:lang w:val="es-MX"/>
        </w:rPr>
      </w:pPr>
    </w:p>
    <w:p w:rsidR="00B20C36" w:rsidRPr="00354897" w:rsidRDefault="002B53E1" w:rsidP="00EC679E">
      <w:pPr>
        <w:pStyle w:val="NormalWeb"/>
        <w:spacing w:before="0" w:after="0"/>
        <w:jc w:val="both"/>
        <w:rPr>
          <w:rFonts w:ascii="Arial" w:hAnsi="Arial" w:cs="Arial"/>
          <w:lang w:val="es-MX"/>
        </w:rPr>
      </w:pPr>
      <w:r w:rsidRPr="00354897">
        <w:rPr>
          <w:rFonts w:ascii="Arial" w:hAnsi="Arial" w:cs="Arial"/>
          <w:lang w:val="es-MX"/>
        </w:rPr>
        <w:t>También el doctor Eduar</w:t>
      </w:r>
      <w:r w:rsidR="00A459C4" w:rsidRPr="00354897">
        <w:rPr>
          <w:rFonts w:ascii="Arial" w:hAnsi="Arial" w:cs="Arial"/>
          <w:lang w:val="es-MX"/>
        </w:rPr>
        <w:t xml:space="preserve">do Serena Gómez, Director </w:t>
      </w:r>
      <w:r w:rsidRPr="00354897">
        <w:rPr>
          <w:rFonts w:ascii="Arial" w:hAnsi="Arial" w:cs="Arial"/>
          <w:lang w:val="es-MX"/>
        </w:rPr>
        <w:t xml:space="preserve">de </w:t>
      </w:r>
      <w:proofErr w:type="spellStart"/>
      <w:r w:rsidRPr="00354897">
        <w:rPr>
          <w:rFonts w:ascii="Arial" w:hAnsi="Arial" w:cs="Arial"/>
          <w:lang w:val="es-MX"/>
        </w:rPr>
        <w:t>Ci</w:t>
      </w:r>
      <w:r w:rsidR="00A459C4" w:rsidRPr="00354897">
        <w:rPr>
          <w:rFonts w:ascii="Arial" w:hAnsi="Arial" w:cs="Arial"/>
          <w:lang w:val="es-MX"/>
        </w:rPr>
        <w:t>salud</w:t>
      </w:r>
      <w:proofErr w:type="spellEnd"/>
      <w:r w:rsidR="00A459C4" w:rsidRPr="00354897">
        <w:rPr>
          <w:rFonts w:ascii="Arial" w:hAnsi="Arial" w:cs="Arial"/>
          <w:lang w:val="es-MX"/>
        </w:rPr>
        <w:t xml:space="preserve">, </w:t>
      </w:r>
      <w:r w:rsidR="0077303D" w:rsidRPr="00354897">
        <w:rPr>
          <w:rFonts w:ascii="Arial" w:hAnsi="Arial" w:cs="Arial"/>
          <w:lang w:val="es-MX"/>
        </w:rPr>
        <w:t>emitió un mensaje para agradecer el apoyo brindado tanto por la administración c</w:t>
      </w:r>
      <w:r w:rsidR="0059798E" w:rsidRPr="00354897">
        <w:rPr>
          <w:rFonts w:ascii="Arial" w:hAnsi="Arial" w:cs="Arial"/>
          <w:lang w:val="es-MX"/>
        </w:rPr>
        <w:t xml:space="preserve">entral de la UABC como a la EEG, </w:t>
      </w:r>
      <w:r w:rsidR="0077303D" w:rsidRPr="00354897">
        <w:rPr>
          <w:rFonts w:ascii="Arial" w:hAnsi="Arial" w:cs="Arial"/>
          <w:lang w:val="es-MX"/>
        </w:rPr>
        <w:t>para cubrir esta necesidad ante una comunidad conformada por alumnos, profesores, administrativos y directivos.</w:t>
      </w:r>
    </w:p>
    <w:p w:rsidR="0059798E" w:rsidRPr="00146801" w:rsidRDefault="0059798E" w:rsidP="00EC679E">
      <w:pPr>
        <w:pStyle w:val="NormalWeb"/>
        <w:spacing w:before="0" w:after="0"/>
        <w:jc w:val="both"/>
        <w:rPr>
          <w:rFonts w:ascii="Arial" w:hAnsi="Arial" w:cs="Arial"/>
          <w:sz w:val="14"/>
          <w:szCs w:val="14"/>
          <w:lang w:val="es-MX"/>
        </w:rPr>
      </w:pPr>
    </w:p>
    <w:p w:rsidR="0059798E" w:rsidRDefault="0059798E" w:rsidP="0059798E">
      <w:pPr>
        <w:pStyle w:val="NormalWeb"/>
        <w:spacing w:before="0" w:after="0"/>
        <w:jc w:val="both"/>
        <w:rPr>
          <w:rFonts w:ascii="Arial" w:hAnsi="Arial" w:cs="Arial"/>
          <w:bCs/>
          <w:iCs/>
          <w:bdr w:val="none" w:sz="0" w:space="0" w:color="auto" w:frame="1"/>
          <w:lang w:val="es-MX"/>
        </w:rPr>
      </w:pPr>
      <w:r w:rsidRPr="00354897">
        <w:rPr>
          <w:rFonts w:ascii="Arial" w:hAnsi="Arial" w:cs="Arial"/>
          <w:bCs/>
          <w:iCs/>
          <w:bdr w:val="none" w:sz="0" w:space="0" w:color="auto" w:frame="1"/>
          <w:lang w:val="es-MX"/>
        </w:rPr>
        <w:t xml:space="preserve">Finalmente, la maestra </w:t>
      </w:r>
      <w:r w:rsidR="00B20C36" w:rsidRPr="00354897">
        <w:rPr>
          <w:rFonts w:ascii="Arial" w:hAnsi="Arial" w:cs="Arial"/>
          <w:bCs/>
          <w:iCs/>
          <w:bdr w:val="none" w:sz="0" w:space="0" w:color="auto" w:frame="1"/>
          <w:lang w:val="es-MX"/>
        </w:rPr>
        <w:t xml:space="preserve">Norma Angélica </w:t>
      </w:r>
      <w:proofErr w:type="spellStart"/>
      <w:r w:rsidRPr="00354897">
        <w:rPr>
          <w:rFonts w:ascii="Arial" w:hAnsi="Arial" w:cs="Arial"/>
          <w:bCs/>
          <w:iCs/>
          <w:bdr w:val="none" w:sz="0" w:space="0" w:color="auto" w:frame="1"/>
          <w:lang w:val="es-MX"/>
        </w:rPr>
        <w:t>Baylón</w:t>
      </w:r>
      <w:proofErr w:type="spellEnd"/>
      <w:r w:rsidR="00B20C36" w:rsidRPr="00354897">
        <w:rPr>
          <w:rFonts w:ascii="Arial" w:hAnsi="Arial" w:cs="Arial"/>
          <w:bCs/>
          <w:iCs/>
          <w:bdr w:val="none" w:sz="0" w:space="0" w:color="auto" w:frame="1"/>
          <w:lang w:val="es-MX"/>
        </w:rPr>
        <w:t xml:space="preserve"> Cisneros, </w:t>
      </w:r>
      <w:r w:rsidRPr="00354897">
        <w:rPr>
          <w:rFonts w:ascii="Arial" w:hAnsi="Arial" w:cs="Arial"/>
          <w:bCs/>
          <w:iCs/>
          <w:bdr w:val="none" w:sz="0" w:space="0" w:color="auto" w:frame="1"/>
          <w:lang w:val="es-MX"/>
        </w:rPr>
        <w:t>D</w:t>
      </w:r>
      <w:r w:rsidR="00B20C36" w:rsidRPr="00354897">
        <w:rPr>
          <w:rFonts w:ascii="Arial" w:hAnsi="Arial" w:cs="Arial"/>
          <w:bCs/>
          <w:iCs/>
          <w:bdr w:val="none" w:sz="0" w:space="0" w:color="auto" w:frame="1"/>
          <w:lang w:val="es-MX"/>
        </w:rPr>
        <w:t xml:space="preserve">irectora de la </w:t>
      </w:r>
      <w:r w:rsidRPr="00354897">
        <w:rPr>
          <w:rFonts w:ascii="Arial" w:hAnsi="Arial" w:cs="Arial"/>
          <w:bCs/>
          <w:iCs/>
          <w:bdr w:val="none" w:sz="0" w:space="0" w:color="auto" w:frame="1"/>
          <w:lang w:val="es-MX"/>
        </w:rPr>
        <w:t xml:space="preserve">EEG, expuso que es </w:t>
      </w:r>
      <w:r w:rsidRPr="00354897">
        <w:rPr>
          <w:rFonts w:ascii="Arial" w:hAnsi="Arial" w:cs="Arial"/>
          <w:bCs/>
          <w:iCs/>
          <w:bdr w:val="none" w:sz="0" w:space="0" w:color="auto" w:frame="1"/>
          <w:lang w:val="es-MX"/>
        </w:rPr>
        <w:t xml:space="preserve">indispensable que una escuela de gastronomía cuente con su propio </w:t>
      </w:r>
      <w:r w:rsidRPr="00354897">
        <w:rPr>
          <w:rFonts w:ascii="Arial" w:hAnsi="Arial" w:cs="Arial"/>
          <w:bCs/>
          <w:iCs/>
          <w:bdr w:val="none" w:sz="0" w:space="0" w:color="auto" w:frame="1"/>
          <w:lang w:val="es-MX"/>
        </w:rPr>
        <w:t>r</w:t>
      </w:r>
      <w:r w:rsidRPr="00354897">
        <w:rPr>
          <w:rFonts w:ascii="Arial" w:hAnsi="Arial" w:cs="Arial"/>
          <w:bCs/>
          <w:iCs/>
          <w:bdr w:val="none" w:sz="0" w:space="0" w:color="auto" w:frame="1"/>
          <w:lang w:val="es-MX"/>
        </w:rPr>
        <w:t>estaurante escuela</w:t>
      </w:r>
      <w:r w:rsidRPr="00354897">
        <w:rPr>
          <w:rFonts w:ascii="Arial" w:hAnsi="Arial" w:cs="Arial"/>
          <w:bCs/>
          <w:iCs/>
          <w:bdr w:val="none" w:sz="0" w:space="0" w:color="auto" w:frame="1"/>
          <w:lang w:val="es-MX"/>
        </w:rPr>
        <w:t xml:space="preserve">, además también podrán practicar estudiantes de </w:t>
      </w:r>
      <w:r w:rsidRPr="00354897">
        <w:rPr>
          <w:rFonts w:ascii="Arial" w:hAnsi="Arial" w:cs="Arial"/>
          <w:bCs/>
          <w:iCs/>
          <w:bdr w:val="none" w:sz="0" w:space="0" w:color="auto" w:frame="1"/>
          <w:lang w:val="es-MX"/>
        </w:rPr>
        <w:t>la</w:t>
      </w:r>
      <w:r w:rsidRPr="00354897">
        <w:rPr>
          <w:rFonts w:ascii="Arial" w:hAnsi="Arial" w:cs="Arial"/>
          <w:bCs/>
          <w:iCs/>
          <w:bdr w:val="none" w:sz="0" w:space="0" w:color="auto" w:frame="1"/>
          <w:lang w:val="es-MX"/>
        </w:rPr>
        <w:t xml:space="preserve"> </w:t>
      </w:r>
      <w:r w:rsidRPr="00354897">
        <w:rPr>
          <w:rFonts w:ascii="Arial" w:hAnsi="Arial" w:cs="Arial"/>
          <w:bCs/>
          <w:iCs/>
          <w:bdr w:val="none" w:sz="0" w:space="0" w:color="auto" w:frame="1"/>
          <w:lang w:val="es-MX"/>
        </w:rPr>
        <w:t>Licenciatura de Gestión Turística</w:t>
      </w:r>
      <w:r w:rsidRPr="00354897">
        <w:rPr>
          <w:rFonts w:ascii="Arial" w:hAnsi="Arial" w:cs="Arial"/>
          <w:bCs/>
          <w:iCs/>
          <w:bdr w:val="none" w:sz="0" w:space="0" w:color="auto" w:frame="1"/>
          <w:lang w:val="es-MX"/>
        </w:rPr>
        <w:t xml:space="preserve"> que ofrece la</w:t>
      </w:r>
      <w:r w:rsidRPr="00354897">
        <w:rPr>
          <w:rFonts w:ascii="Arial" w:hAnsi="Arial" w:cs="Arial"/>
          <w:bCs/>
          <w:iCs/>
          <w:bdr w:val="none" w:sz="0" w:space="0" w:color="auto" w:frame="1"/>
          <w:lang w:val="es-MX"/>
        </w:rPr>
        <w:t xml:space="preserve"> Facultad de Mercadotecnia y Turismo</w:t>
      </w:r>
      <w:r w:rsidRPr="00354897">
        <w:rPr>
          <w:rFonts w:ascii="Arial" w:hAnsi="Arial" w:cs="Arial"/>
          <w:bCs/>
          <w:iCs/>
          <w:bdr w:val="none" w:sz="0" w:space="0" w:color="auto" w:frame="1"/>
          <w:lang w:val="es-MX"/>
        </w:rPr>
        <w:t>.</w:t>
      </w:r>
    </w:p>
    <w:p w:rsidR="0059798E" w:rsidRPr="00146801" w:rsidRDefault="0059798E" w:rsidP="0059798E">
      <w:pPr>
        <w:pStyle w:val="NormalWeb"/>
        <w:spacing w:before="0" w:after="0"/>
        <w:jc w:val="both"/>
        <w:rPr>
          <w:rFonts w:ascii="Arial" w:hAnsi="Arial" w:cs="Arial"/>
          <w:sz w:val="14"/>
          <w:szCs w:val="14"/>
          <w:lang w:val="es-MX"/>
        </w:rPr>
      </w:pPr>
    </w:p>
    <w:p w:rsidR="00346FF4" w:rsidRDefault="00346FF4" w:rsidP="0059798E">
      <w:pPr>
        <w:pStyle w:val="NormalWeb"/>
        <w:spacing w:before="0" w:after="0"/>
        <w:jc w:val="both"/>
        <w:rPr>
          <w:rFonts w:ascii="Arial" w:hAnsi="Arial" w:cs="Arial"/>
          <w:bCs/>
          <w:iCs/>
          <w:bdr w:val="none" w:sz="0" w:space="0" w:color="auto" w:frame="1"/>
          <w:lang w:val="es-MX"/>
        </w:rPr>
      </w:pPr>
      <w:r w:rsidRPr="00354897">
        <w:rPr>
          <w:rFonts w:ascii="Arial" w:hAnsi="Arial" w:cs="Arial"/>
          <w:bCs/>
          <w:iCs/>
          <w:bdr w:val="none" w:sz="0" w:space="0" w:color="auto" w:frame="1"/>
          <w:lang w:val="es-MX"/>
        </w:rPr>
        <w:t>“E</w:t>
      </w:r>
      <w:r w:rsidR="0059798E" w:rsidRPr="00354897">
        <w:rPr>
          <w:rFonts w:ascii="Arial" w:hAnsi="Arial" w:cs="Arial"/>
          <w:bCs/>
          <w:iCs/>
          <w:bdr w:val="none" w:sz="0" w:space="0" w:color="auto" w:frame="1"/>
          <w:lang w:val="es-MX"/>
        </w:rPr>
        <w:t>stamos buscando que este espacio sea aprovechado</w:t>
      </w:r>
      <w:r w:rsidRPr="00354897">
        <w:rPr>
          <w:rFonts w:ascii="Arial" w:hAnsi="Arial" w:cs="Arial"/>
          <w:bCs/>
          <w:iCs/>
          <w:bdr w:val="none" w:sz="0" w:space="0" w:color="auto" w:frame="1"/>
          <w:lang w:val="es-MX"/>
        </w:rPr>
        <w:t xml:space="preserve"> y que</w:t>
      </w:r>
      <w:r w:rsidR="0059798E" w:rsidRPr="00354897">
        <w:rPr>
          <w:rFonts w:ascii="Arial" w:hAnsi="Arial" w:cs="Arial"/>
          <w:bCs/>
          <w:iCs/>
          <w:bdr w:val="none" w:sz="0" w:space="0" w:color="auto" w:frame="1"/>
          <w:lang w:val="es-MX"/>
        </w:rPr>
        <w:t xml:space="preserve"> sean </w:t>
      </w:r>
      <w:r w:rsidRPr="00354897">
        <w:rPr>
          <w:rFonts w:ascii="Arial" w:hAnsi="Arial" w:cs="Arial"/>
          <w:bCs/>
          <w:iCs/>
          <w:bdr w:val="none" w:sz="0" w:space="0" w:color="auto" w:frame="1"/>
          <w:lang w:val="es-MX"/>
        </w:rPr>
        <w:t>diferentes</w:t>
      </w:r>
      <w:r w:rsidR="0059798E" w:rsidRPr="00354897">
        <w:rPr>
          <w:rFonts w:ascii="Arial" w:hAnsi="Arial" w:cs="Arial"/>
          <w:bCs/>
          <w:iCs/>
          <w:bdr w:val="none" w:sz="0" w:space="0" w:color="auto" w:frame="1"/>
          <w:lang w:val="es-MX"/>
        </w:rPr>
        <w:t xml:space="preserve"> programas académicos los que estén compartiendo su conocimiento y aprendiendo en él</w:t>
      </w:r>
      <w:r w:rsidRPr="00354897">
        <w:rPr>
          <w:rFonts w:ascii="Arial" w:hAnsi="Arial" w:cs="Arial"/>
          <w:bCs/>
          <w:iCs/>
          <w:bdr w:val="none" w:sz="0" w:space="0" w:color="auto" w:frame="1"/>
          <w:lang w:val="es-MX"/>
        </w:rPr>
        <w:t>. S</w:t>
      </w:r>
      <w:r w:rsidR="0059798E" w:rsidRPr="00354897">
        <w:rPr>
          <w:rFonts w:ascii="Arial" w:hAnsi="Arial" w:cs="Arial"/>
          <w:bCs/>
          <w:iCs/>
          <w:bdr w:val="none" w:sz="0" w:space="0" w:color="auto" w:frame="1"/>
          <w:lang w:val="es-MX"/>
        </w:rPr>
        <w:t xml:space="preserve">on bienvenidos los estudiantes de nutrición, ingeniería, sistemas, contabilidad, </w:t>
      </w:r>
      <w:r w:rsidR="00AA160F">
        <w:rPr>
          <w:rFonts w:ascii="Arial" w:hAnsi="Arial" w:cs="Arial"/>
          <w:bCs/>
          <w:iCs/>
          <w:bdr w:val="none" w:sz="0" w:space="0" w:color="auto" w:frame="1"/>
          <w:lang w:val="es-MX"/>
        </w:rPr>
        <w:t xml:space="preserve">administración, </w:t>
      </w:r>
      <w:r w:rsidRPr="00354897">
        <w:rPr>
          <w:rFonts w:ascii="Arial" w:hAnsi="Arial" w:cs="Arial"/>
          <w:bCs/>
          <w:iCs/>
          <w:bdr w:val="none" w:sz="0" w:space="0" w:color="auto" w:frame="1"/>
          <w:lang w:val="es-MX"/>
        </w:rPr>
        <w:t>etcétera</w:t>
      </w:r>
      <w:r w:rsidR="0059798E" w:rsidRPr="00354897">
        <w:rPr>
          <w:rFonts w:ascii="Arial" w:hAnsi="Arial" w:cs="Arial"/>
          <w:bCs/>
          <w:iCs/>
          <w:bdr w:val="none" w:sz="0" w:space="0" w:color="auto" w:frame="1"/>
          <w:lang w:val="es-MX"/>
        </w:rPr>
        <w:t xml:space="preserve">, porque </w:t>
      </w:r>
      <w:r w:rsidRPr="00354897">
        <w:rPr>
          <w:rFonts w:ascii="Arial" w:hAnsi="Arial" w:cs="Arial"/>
          <w:bCs/>
          <w:iCs/>
          <w:bdr w:val="none" w:sz="0" w:space="0" w:color="auto" w:frame="1"/>
          <w:lang w:val="es-MX"/>
        </w:rPr>
        <w:t>visualícenlo</w:t>
      </w:r>
      <w:r w:rsidR="0059798E" w:rsidRPr="00354897">
        <w:rPr>
          <w:rFonts w:ascii="Arial" w:hAnsi="Arial" w:cs="Arial"/>
          <w:bCs/>
          <w:iCs/>
          <w:bdr w:val="none" w:sz="0" w:space="0" w:color="auto" w:frame="1"/>
          <w:lang w:val="es-MX"/>
        </w:rPr>
        <w:t xml:space="preserve"> como es, una empresa</w:t>
      </w:r>
      <w:r w:rsidRPr="00354897">
        <w:rPr>
          <w:rFonts w:ascii="Arial" w:hAnsi="Arial" w:cs="Arial"/>
          <w:bCs/>
          <w:iCs/>
          <w:bdr w:val="none" w:sz="0" w:space="0" w:color="auto" w:frame="1"/>
          <w:lang w:val="es-MX"/>
        </w:rPr>
        <w:t xml:space="preserve"> que</w:t>
      </w:r>
      <w:r w:rsidR="0059798E" w:rsidRPr="00354897">
        <w:rPr>
          <w:rFonts w:ascii="Arial" w:hAnsi="Arial" w:cs="Arial"/>
          <w:bCs/>
          <w:iCs/>
          <w:bdr w:val="none" w:sz="0" w:space="0" w:color="auto" w:frame="1"/>
          <w:lang w:val="es-MX"/>
        </w:rPr>
        <w:t xml:space="preserve"> necesita </w:t>
      </w:r>
      <w:r w:rsidRPr="00354897">
        <w:rPr>
          <w:rFonts w:ascii="Arial" w:hAnsi="Arial" w:cs="Arial"/>
          <w:bCs/>
          <w:iCs/>
          <w:bdr w:val="none" w:sz="0" w:space="0" w:color="auto" w:frame="1"/>
          <w:lang w:val="es-MX"/>
        </w:rPr>
        <w:t>varios</w:t>
      </w:r>
      <w:r w:rsidR="0059798E" w:rsidRPr="00354897">
        <w:rPr>
          <w:rFonts w:ascii="Arial" w:hAnsi="Arial" w:cs="Arial"/>
          <w:bCs/>
          <w:iCs/>
          <w:bdr w:val="none" w:sz="0" w:space="0" w:color="auto" w:frame="1"/>
          <w:lang w:val="es-MX"/>
        </w:rPr>
        <w:t xml:space="preserve"> elementos para poder funcionar</w:t>
      </w:r>
      <w:r w:rsidRPr="00354897">
        <w:rPr>
          <w:rFonts w:ascii="Arial" w:hAnsi="Arial" w:cs="Arial"/>
          <w:bCs/>
          <w:iCs/>
          <w:bdr w:val="none" w:sz="0" w:space="0" w:color="auto" w:frame="1"/>
          <w:lang w:val="es-MX"/>
        </w:rPr>
        <w:t>”.</w:t>
      </w:r>
    </w:p>
    <w:p w:rsidR="00146801" w:rsidRDefault="00146801" w:rsidP="0059798E">
      <w:pPr>
        <w:pStyle w:val="NormalWeb"/>
        <w:spacing w:before="0" w:after="0"/>
        <w:jc w:val="both"/>
        <w:rPr>
          <w:rFonts w:ascii="Arial" w:hAnsi="Arial" w:cs="Arial"/>
          <w:bCs/>
          <w:iCs/>
          <w:bdr w:val="none" w:sz="0" w:space="0" w:color="auto" w:frame="1"/>
          <w:lang w:val="es-MX"/>
        </w:rPr>
      </w:pPr>
    </w:p>
    <w:p w:rsidR="00146801" w:rsidRDefault="00146801" w:rsidP="0059798E">
      <w:pPr>
        <w:pStyle w:val="NormalWeb"/>
        <w:spacing w:before="0" w:after="0"/>
        <w:jc w:val="both"/>
        <w:rPr>
          <w:rFonts w:ascii="Arial" w:hAnsi="Arial" w:cs="Arial"/>
          <w:bCs/>
          <w:iCs/>
          <w:bdr w:val="none" w:sz="0" w:space="0" w:color="auto" w:frame="1"/>
          <w:lang w:val="es-MX"/>
        </w:rPr>
      </w:pPr>
    </w:p>
    <w:p w:rsidR="00146801" w:rsidRDefault="00146801" w:rsidP="0059798E">
      <w:pPr>
        <w:pStyle w:val="NormalWeb"/>
        <w:spacing w:before="0" w:after="0"/>
        <w:jc w:val="both"/>
        <w:rPr>
          <w:rFonts w:ascii="Arial" w:hAnsi="Arial" w:cs="Arial"/>
          <w:bCs/>
          <w:iCs/>
          <w:bdr w:val="none" w:sz="0" w:space="0" w:color="auto" w:frame="1"/>
          <w:lang w:val="es-MX"/>
        </w:rPr>
      </w:pPr>
    </w:p>
    <w:p w:rsidR="00146801" w:rsidRDefault="00146801" w:rsidP="00146801">
      <w:pPr>
        <w:pStyle w:val="NormalWeb"/>
        <w:shd w:val="clear" w:color="auto" w:fill="FFFFFF"/>
        <w:spacing w:before="0" w:after="0"/>
        <w:jc w:val="both"/>
        <w:rPr>
          <w:rFonts w:ascii="Arial" w:hAnsi="Arial" w:cs="Arial"/>
          <w:bCs/>
          <w:iCs/>
          <w:bdr w:val="none" w:sz="0" w:space="0" w:color="auto" w:frame="1"/>
          <w:lang w:val="es-MX"/>
        </w:rPr>
      </w:pPr>
      <w:r>
        <w:rPr>
          <w:rFonts w:ascii="Arial" w:hAnsi="Arial" w:cs="Arial"/>
          <w:bCs/>
          <w:iCs/>
          <w:bdr w:val="none" w:sz="0" w:space="0" w:color="auto" w:frame="1"/>
          <w:lang w:val="es-MX"/>
        </w:rPr>
        <w:t>E</w:t>
      </w:r>
      <w:r>
        <w:rPr>
          <w:rFonts w:ascii="Arial" w:hAnsi="Arial" w:cs="Arial"/>
          <w:bCs/>
          <w:iCs/>
          <w:bdr w:val="none" w:sz="0" w:space="0" w:color="auto" w:frame="1"/>
          <w:lang w:val="es-MX"/>
        </w:rPr>
        <w:t xml:space="preserve">l licenciado Óscar Becerra </w:t>
      </w:r>
      <w:r>
        <w:rPr>
          <w:rFonts w:ascii="Arial" w:hAnsi="Arial" w:cs="Arial"/>
          <w:bCs/>
          <w:iCs/>
          <w:bdr w:val="none" w:sz="0" w:space="0" w:color="auto" w:frame="1"/>
          <w:lang w:val="es-MX"/>
        </w:rPr>
        <w:t>será</w:t>
      </w:r>
      <w:r>
        <w:rPr>
          <w:rFonts w:ascii="Arial" w:hAnsi="Arial" w:cs="Arial"/>
          <w:bCs/>
          <w:iCs/>
          <w:bdr w:val="none" w:sz="0" w:space="0" w:color="auto" w:frame="1"/>
          <w:lang w:val="es-MX"/>
        </w:rPr>
        <w:t xml:space="preserve"> el coordinador del </w:t>
      </w:r>
      <w:r>
        <w:rPr>
          <w:rFonts w:ascii="Arial" w:hAnsi="Arial" w:cs="Arial"/>
          <w:bCs/>
          <w:iCs/>
          <w:bdr w:val="none" w:sz="0" w:space="0" w:color="auto" w:frame="1"/>
          <w:lang w:val="es-MX"/>
        </w:rPr>
        <w:t>restaurante escuela</w:t>
      </w:r>
      <w:r>
        <w:rPr>
          <w:rFonts w:ascii="Arial" w:hAnsi="Arial" w:cs="Arial"/>
          <w:bCs/>
          <w:iCs/>
          <w:bdr w:val="none" w:sz="0" w:space="0" w:color="auto" w:frame="1"/>
          <w:lang w:val="es-MX"/>
        </w:rPr>
        <w:t xml:space="preserve"> y se contará con un maestro de apoyo.</w:t>
      </w:r>
      <w:r>
        <w:rPr>
          <w:rFonts w:ascii="Arial" w:hAnsi="Arial" w:cs="Arial"/>
          <w:bCs/>
          <w:iCs/>
          <w:bdr w:val="none" w:sz="0" w:space="0" w:color="auto" w:frame="1"/>
          <w:lang w:val="es-MX"/>
        </w:rPr>
        <w:t xml:space="preserve"> Además, participan las doctoras Cynthia de Lira García y María de las Cruces </w:t>
      </w:r>
      <w:proofErr w:type="spellStart"/>
      <w:r>
        <w:rPr>
          <w:rFonts w:ascii="Arial" w:hAnsi="Arial" w:cs="Arial"/>
          <w:bCs/>
          <w:iCs/>
          <w:bdr w:val="none" w:sz="0" w:space="0" w:color="auto" w:frame="1"/>
          <w:lang w:val="es-MX"/>
        </w:rPr>
        <w:t>Souto</w:t>
      </w:r>
      <w:proofErr w:type="spellEnd"/>
      <w:r>
        <w:rPr>
          <w:rFonts w:ascii="Arial" w:hAnsi="Arial" w:cs="Arial"/>
          <w:bCs/>
          <w:iCs/>
          <w:bdr w:val="none" w:sz="0" w:space="0" w:color="auto" w:frame="1"/>
          <w:lang w:val="es-MX"/>
        </w:rPr>
        <w:t>, ambas expertas en nutrición para apoyar la supervisión de los menús</w:t>
      </w:r>
      <w:r w:rsidR="00D06CFF">
        <w:rPr>
          <w:rFonts w:ascii="Arial" w:hAnsi="Arial" w:cs="Arial"/>
          <w:bCs/>
          <w:iCs/>
          <w:bdr w:val="none" w:sz="0" w:space="0" w:color="auto" w:frame="1"/>
          <w:lang w:val="es-MX"/>
        </w:rPr>
        <w:t>, todos adscritos a la EEG</w:t>
      </w:r>
      <w:r>
        <w:rPr>
          <w:rFonts w:ascii="Arial" w:hAnsi="Arial" w:cs="Arial"/>
          <w:bCs/>
          <w:iCs/>
          <w:bdr w:val="none" w:sz="0" w:space="0" w:color="auto" w:frame="1"/>
          <w:lang w:val="es-MX"/>
        </w:rPr>
        <w:t>.</w:t>
      </w:r>
    </w:p>
    <w:p w:rsidR="00561E82" w:rsidRPr="00561E82" w:rsidRDefault="00561E82" w:rsidP="00146801">
      <w:pPr>
        <w:pStyle w:val="NormalWeb"/>
        <w:shd w:val="clear" w:color="auto" w:fill="FFFFFF"/>
        <w:spacing w:before="0" w:after="0"/>
        <w:jc w:val="both"/>
        <w:rPr>
          <w:rFonts w:ascii="Arial" w:hAnsi="Arial" w:cs="Arial"/>
          <w:bCs/>
          <w:iCs/>
          <w:sz w:val="16"/>
          <w:szCs w:val="16"/>
          <w:bdr w:val="none" w:sz="0" w:space="0" w:color="auto" w:frame="1"/>
          <w:lang w:val="es-MX"/>
        </w:rPr>
      </w:pPr>
    </w:p>
    <w:p w:rsidR="00AA160F" w:rsidRPr="00146801" w:rsidRDefault="00561E82" w:rsidP="00F55124">
      <w:pPr>
        <w:pStyle w:val="NormalWeb"/>
        <w:shd w:val="clear" w:color="auto" w:fill="FFFFFF"/>
        <w:spacing w:before="0" w:after="0"/>
        <w:jc w:val="both"/>
        <w:rPr>
          <w:rFonts w:ascii="Arial" w:hAnsi="Arial" w:cs="Arial"/>
          <w:bCs/>
          <w:iCs/>
          <w:sz w:val="16"/>
          <w:szCs w:val="16"/>
          <w:bdr w:val="none" w:sz="0" w:space="0" w:color="auto" w:frame="1"/>
          <w:lang w:val="es-MX"/>
        </w:rPr>
      </w:pPr>
      <w:r>
        <w:rPr>
          <w:rFonts w:ascii="Arial" w:hAnsi="Arial" w:cs="Arial"/>
          <w:bCs/>
          <w:iCs/>
          <w:bdr w:val="none" w:sz="0" w:space="0" w:color="auto" w:frame="1"/>
          <w:lang w:val="es-MX"/>
        </w:rPr>
        <w:t xml:space="preserve">Cabe mencionar que para cumplir con el programa Cero Residuos se utilizarán detergentes y desengrasantes amigables con el ambiente, trampas de grasa y se contratarán los servicios de empresas para la recolecta de grasas y desechos orgánicos. </w:t>
      </w:r>
      <w:r w:rsidR="00F55124">
        <w:rPr>
          <w:rFonts w:ascii="Arial" w:hAnsi="Arial" w:cs="Arial"/>
          <w:bCs/>
          <w:iCs/>
          <w:bdr w:val="none" w:sz="0" w:space="0" w:color="auto" w:frame="1"/>
          <w:lang w:val="es-MX"/>
        </w:rPr>
        <w:t xml:space="preserve">Asimismo, se empleará equipo de </w:t>
      </w:r>
      <w:proofErr w:type="spellStart"/>
      <w:r w:rsidR="00F55124">
        <w:rPr>
          <w:rFonts w:ascii="Arial" w:hAnsi="Arial" w:cs="Arial"/>
          <w:bCs/>
          <w:iCs/>
          <w:bdr w:val="none" w:sz="0" w:space="0" w:color="auto" w:frame="1"/>
          <w:lang w:val="es-MX"/>
        </w:rPr>
        <w:t>melamina</w:t>
      </w:r>
      <w:proofErr w:type="spellEnd"/>
      <w:r w:rsidR="00D06CFF">
        <w:rPr>
          <w:rFonts w:ascii="Arial" w:hAnsi="Arial" w:cs="Arial"/>
          <w:bCs/>
          <w:iCs/>
          <w:bdr w:val="none" w:sz="0" w:space="0" w:color="auto" w:frame="1"/>
          <w:lang w:val="es-MX"/>
        </w:rPr>
        <w:t xml:space="preserve"> (</w:t>
      </w:r>
      <w:r w:rsidR="00F55124">
        <w:rPr>
          <w:rFonts w:ascii="Arial" w:hAnsi="Arial" w:cs="Arial"/>
          <w:bCs/>
          <w:iCs/>
          <w:bdr w:val="none" w:sz="0" w:space="0" w:color="auto" w:frame="1"/>
          <w:lang w:val="es-MX"/>
        </w:rPr>
        <w:t>charolas, vasos y tazas</w:t>
      </w:r>
      <w:r w:rsidR="00D06CFF">
        <w:rPr>
          <w:rFonts w:ascii="Arial" w:hAnsi="Arial" w:cs="Arial"/>
          <w:bCs/>
          <w:iCs/>
          <w:bdr w:val="none" w:sz="0" w:space="0" w:color="auto" w:frame="1"/>
          <w:lang w:val="es-MX"/>
        </w:rPr>
        <w:t>)</w:t>
      </w:r>
      <w:r w:rsidR="00F55124">
        <w:rPr>
          <w:rFonts w:ascii="Arial" w:hAnsi="Arial" w:cs="Arial"/>
          <w:bCs/>
          <w:iCs/>
          <w:bdr w:val="none" w:sz="0" w:space="0" w:color="auto" w:frame="1"/>
          <w:lang w:val="es-MX"/>
        </w:rPr>
        <w:t xml:space="preserve">, </w:t>
      </w:r>
      <w:r w:rsidR="00D06CFF">
        <w:rPr>
          <w:rFonts w:ascii="Arial" w:hAnsi="Arial" w:cs="Arial"/>
          <w:bCs/>
          <w:iCs/>
          <w:bdr w:val="none" w:sz="0" w:space="0" w:color="auto" w:frame="1"/>
          <w:lang w:val="es-MX"/>
        </w:rPr>
        <w:t xml:space="preserve">y </w:t>
      </w:r>
      <w:r w:rsidR="00F55124">
        <w:rPr>
          <w:rFonts w:ascii="Arial" w:hAnsi="Arial" w:cs="Arial"/>
          <w:bCs/>
          <w:iCs/>
          <w:bdr w:val="none" w:sz="0" w:space="0" w:color="auto" w:frame="1"/>
          <w:lang w:val="es-MX"/>
        </w:rPr>
        <w:t>se fomentará en el alumnado que utilicen sus propios recipientes</w:t>
      </w:r>
      <w:r w:rsidR="00D06CFF">
        <w:rPr>
          <w:rFonts w:ascii="Arial" w:hAnsi="Arial" w:cs="Arial"/>
          <w:bCs/>
          <w:iCs/>
          <w:bdr w:val="none" w:sz="0" w:space="0" w:color="auto" w:frame="1"/>
          <w:lang w:val="es-MX"/>
        </w:rPr>
        <w:t xml:space="preserve"> para bebidas</w:t>
      </w:r>
      <w:r w:rsidR="00F55124">
        <w:rPr>
          <w:rFonts w:ascii="Arial" w:hAnsi="Arial" w:cs="Arial"/>
          <w:bCs/>
          <w:iCs/>
          <w:bdr w:val="none" w:sz="0" w:space="0" w:color="auto" w:frame="1"/>
          <w:lang w:val="es-MX"/>
        </w:rPr>
        <w:t>.</w:t>
      </w:r>
    </w:p>
    <w:p w:rsidR="00346FF4" w:rsidRPr="00354897" w:rsidRDefault="00346FF4" w:rsidP="0059798E">
      <w:pPr>
        <w:pStyle w:val="NormalWeb"/>
        <w:spacing w:before="0" w:after="0"/>
        <w:jc w:val="both"/>
        <w:rPr>
          <w:rFonts w:ascii="Arial" w:hAnsi="Arial" w:cs="Arial"/>
          <w:bCs/>
          <w:iCs/>
          <w:sz w:val="16"/>
          <w:szCs w:val="16"/>
          <w:bdr w:val="none" w:sz="0" w:space="0" w:color="auto" w:frame="1"/>
          <w:lang w:val="es-MX"/>
        </w:rPr>
      </w:pPr>
    </w:p>
    <w:p w:rsidR="00B20C36" w:rsidRDefault="003D4DED" w:rsidP="00EC679E">
      <w:pPr>
        <w:pStyle w:val="NormalWeb"/>
        <w:spacing w:before="0" w:after="0"/>
        <w:jc w:val="both"/>
        <w:rPr>
          <w:rFonts w:ascii="Arial" w:hAnsi="Arial" w:cs="Arial"/>
          <w:bCs/>
          <w:iCs/>
          <w:bdr w:val="none" w:sz="0" w:space="0" w:color="auto" w:frame="1"/>
          <w:lang w:val="es-MX"/>
        </w:rPr>
      </w:pPr>
      <w:r w:rsidRPr="00354897">
        <w:rPr>
          <w:rFonts w:ascii="Arial" w:hAnsi="Arial" w:cs="Arial"/>
          <w:bCs/>
          <w:iCs/>
          <w:bdr w:val="none" w:sz="0" w:space="0" w:color="auto" w:frame="1"/>
          <w:lang w:val="es-MX"/>
        </w:rPr>
        <w:t>En la</w:t>
      </w:r>
      <w:r w:rsidR="00346FF4" w:rsidRPr="00354897">
        <w:rPr>
          <w:rFonts w:ascii="Arial" w:hAnsi="Arial" w:cs="Arial"/>
          <w:bCs/>
          <w:iCs/>
          <w:bdr w:val="none" w:sz="0" w:space="0" w:color="auto" w:frame="1"/>
          <w:lang w:val="es-MX"/>
        </w:rPr>
        <w:t xml:space="preserve"> ceremonia de inauguració</w:t>
      </w:r>
      <w:r w:rsidRPr="00354897">
        <w:rPr>
          <w:rFonts w:ascii="Arial" w:hAnsi="Arial" w:cs="Arial"/>
          <w:bCs/>
          <w:iCs/>
          <w:bdr w:val="none" w:sz="0" w:space="0" w:color="auto" w:frame="1"/>
          <w:lang w:val="es-MX"/>
        </w:rPr>
        <w:t xml:space="preserve">n, también se contó con la presencia de la doctora </w:t>
      </w:r>
      <w:r w:rsidR="0059798E" w:rsidRPr="00354897">
        <w:rPr>
          <w:rFonts w:ascii="Arial" w:hAnsi="Arial" w:cs="Arial"/>
          <w:bCs/>
          <w:iCs/>
          <w:bdr w:val="none" w:sz="0" w:space="0" w:color="auto" w:frame="1"/>
          <w:lang w:val="es-MX"/>
        </w:rPr>
        <w:t xml:space="preserve">María Eugenia Pérez Morales, </w:t>
      </w:r>
      <w:r w:rsidRPr="00354897">
        <w:rPr>
          <w:rFonts w:ascii="Arial" w:hAnsi="Arial" w:cs="Arial"/>
          <w:bCs/>
          <w:iCs/>
          <w:bdr w:val="none" w:sz="0" w:space="0" w:color="auto" w:frame="1"/>
          <w:lang w:val="es-MX"/>
        </w:rPr>
        <w:t>V</w:t>
      </w:r>
      <w:r w:rsidR="0059798E" w:rsidRPr="00354897">
        <w:rPr>
          <w:rFonts w:ascii="Arial" w:hAnsi="Arial" w:cs="Arial"/>
          <w:bCs/>
          <w:iCs/>
          <w:bdr w:val="none" w:sz="0" w:space="0" w:color="auto" w:frame="1"/>
          <w:lang w:val="es-MX"/>
        </w:rPr>
        <w:t>icerrectora del Campus Tijuana</w:t>
      </w:r>
      <w:r w:rsidRPr="00354897">
        <w:rPr>
          <w:rFonts w:ascii="Arial" w:hAnsi="Arial" w:cs="Arial"/>
          <w:bCs/>
          <w:iCs/>
          <w:bdr w:val="none" w:sz="0" w:space="0" w:color="auto" w:frame="1"/>
          <w:lang w:val="es-MX"/>
        </w:rPr>
        <w:t>; docentes y alumnos</w:t>
      </w:r>
      <w:r w:rsidR="00A80DA9">
        <w:rPr>
          <w:rFonts w:ascii="Arial" w:hAnsi="Arial" w:cs="Arial"/>
          <w:bCs/>
          <w:iCs/>
          <w:bdr w:val="none" w:sz="0" w:space="0" w:color="auto" w:frame="1"/>
          <w:lang w:val="es-MX"/>
        </w:rPr>
        <w:t>.</w:t>
      </w:r>
      <w:r w:rsidRPr="00354897">
        <w:rPr>
          <w:rFonts w:ascii="Arial" w:hAnsi="Arial" w:cs="Arial"/>
          <w:bCs/>
          <w:iCs/>
          <w:bdr w:val="none" w:sz="0" w:space="0" w:color="auto" w:frame="1"/>
          <w:lang w:val="es-MX"/>
        </w:rPr>
        <w:t xml:space="preserve"> </w:t>
      </w:r>
      <w:r w:rsidR="0059798E" w:rsidRPr="00354897">
        <w:rPr>
          <w:rFonts w:ascii="Arial" w:hAnsi="Arial" w:cs="Arial"/>
          <w:bCs/>
          <w:iCs/>
          <w:bdr w:val="none" w:sz="0" w:space="0" w:color="auto" w:frame="1"/>
          <w:lang w:val="es-MX"/>
        </w:rPr>
        <w:t> </w:t>
      </w:r>
    </w:p>
    <w:p w:rsidR="008A2C27" w:rsidRDefault="008A2C27" w:rsidP="00EC679E">
      <w:pPr>
        <w:pStyle w:val="NormalWeb"/>
        <w:spacing w:before="0" w:after="0"/>
        <w:jc w:val="both"/>
        <w:rPr>
          <w:rFonts w:ascii="Arial" w:hAnsi="Arial" w:cs="Arial"/>
          <w:bCs/>
          <w:iCs/>
          <w:bdr w:val="none" w:sz="0" w:space="0" w:color="auto" w:frame="1"/>
          <w:lang w:val="es-MX"/>
        </w:rPr>
      </w:pPr>
    </w:p>
    <w:p w:rsidR="008A2C27" w:rsidRDefault="008A2C27" w:rsidP="00EC679E">
      <w:pPr>
        <w:pStyle w:val="NormalWeb"/>
        <w:spacing w:before="0" w:after="0"/>
        <w:jc w:val="both"/>
        <w:rPr>
          <w:rFonts w:ascii="Arial" w:hAnsi="Arial" w:cs="Arial"/>
          <w:bCs/>
          <w:iCs/>
          <w:bdr w:val="none" w:sz="0" w:space="0" w:color="auto" w:frame="1"/>
          <w:lang w:val="es-MX"/>
        </w:rPr>
      </w:pPr>
    </w:p>
    <w:p w:rsidR="008A2C27" w:rsidRDefault="008A2C27" w:rsidP="00EC679E">
      <w:pPr>
        <w:pStyle w:val="NormalWeb"/>
        <w:spacing w:before="0" w:after="0"/>
        <w:jc w:val="both"/>
        <w:rPr>
          <w:rFonts w:ascii="Arial" w:hAnsi="Arial" w:cs="Arial"/>
          <w:bCs/>
          <w:iCs/>
          <w:bdr w:val="none" w:sz="0" w:space="0" w:color="auto" w:frame="1"/>
          <w:lang w:val="es-MX"/>
        </w:rPr>
      </w:pPr>
    </w:p>
    <w:p w:rsidR="008A2C27" w:rsidRDefault="008A2C27" w:rsidP="00EC679E">
      <w:pPr>
        <w:pStyle w:val="NormalWeb"/>
        <w:spacing w:before="0" w:after="0"/>
        <w:jc w:val="both"/>
        <w:rPr>
          <w:rFonts w:ascii="Arial" w:hAnsi="Arial" w:cs="Arial"/>
          <w:bCs/>
          <w:iCs/>
          <w:bdr w:val="none" w:sz="0" w:space="0" w:color="auto" w:frame="1"/>
          <w:lang w:val="es-MX"/>
        </w:rPr>
      </w:pPr>
    </w:p>
    <w:p w:rsidR="008A2C27" w:rsidRPr="00354897" w:rsidRDefault="008A2C27" w:rsidP="00EC679E">
      <w:pPr>
        <w:pStyle w:val="NormalWeb"/>
        <w:spacing w:before="0" w:after="0"/>
        <w:jc w:val="both"/>
        <w:rPr>
          <w:rFonts w:ascii="Arial" w:hAnsi="Arial" w:cs="Arial"/>
          <w:lang w:val="es-MX"/>
        </w:rPr>
      </w:pPr>
      <w:bookmarkStart w:id="0" w:name="_GoBack"/>
      <w:bookmarkEnd w:id="0"/>
    </w:p>
    <w:p w:rsidR="00B20C36" w:rsidRPr="00354897" w:rsidRDefault="00B20C36" w:rsidP="00EC679E">
      <w:pPr>
        <w:pStyle w:val="NormalWeb"/>
        <w:spacing w:before="0" w:after="0"/>
        <w:jc w:val="both"/>
        <w:rPr>
          <w:rFonts w:ascii="Arial" w:hAnsi="Arial" w:cs="Arial"/>
          <w:lang w:val="es-MX"/>
        </w:rPr>
      </w:pPr>
    </w:p>
    <w:p w:rsidR="002F6AF8" w:rsidRPr="00354897" w:rsidRDefault="002F6AF8" w:rsidP="00EC679E">
      <w:pPr>
        <w:jc w:val="both"/>
        <w:rPr>
          <w:rFonts w:ascii="Arial" w:hAnsi="Arial" w:cs="Arial"/>
          <w:sz w:val="24"/>
          <w:szCs w:val="24"/>
        </w:rPr>
      </w:pPr>
    </w:p>
    <w:p w:rsidR="00883394" w:rsidRPr="00D06CFF" w:rsidRDefault="00883394" w:rsidP="00883394">
      <w:pPr>
        <w:jc w:val="both"/>
        <w:rPr>
          <w:rFonts w:ascii="Arial" w:hAnsi="Arial" w:cs="Arial"/>
          <w:color w:val="FFFFFF" w:themeColor="background1"/>
          <w:sz w:val="24"/>
          <w:szCs w:val="24"/>
        </w:rPr>
      </w:pPr>
      <w:r w:rsidRPr="00D06CFF">
        <w:rPr>
          <w:rFonts w:ascii="Arial" w:hAnsi="Arial" w:cs="Arial"/>
          <w:color w:val="FFFFFF" w:themeColor="background1"/>
          <w:sz w:val="24"/>
          <w:szCs w:val="24"/>
        </w:rPr>
        <w:t>Redacción: Angélica Gómez</w:t>
      </w:r>
    </w:p>
    <w:p w:rsidR="00883394" w:rsidRPr="00D06CFF" w:rsidRDefault="00883394" w:rsidP="00883394">
      <w:pPr>
        <w:jc w:val="both"/>
        <w:rPr>
          <w:rFonts w:ascii="Arial" w:hAnsi="Arial" w:cs="Arial"/>
          <w:color w:val="FFFFFF" w:themeColor="background1"/>
          <w:sz w:val="24"/>
          <w:szCs w:val="24"/>
        </w:rPr>
      </w:pPr>
      <w:r w:rsidRPr="00D06CFF">
        <w:rPr>
          <w:rFonts w:ascii="Arial" w:hAnsi="Arial" w:cs="Arial"/>
          <w:color w:val="FFFFFF" w:themeColor="background1"/>
          <w:sz w:val="24"/>
          <w:szCs w:val="24"/>
        </w:rPr>
        <w:t xml:space="preserve">Información y fotos: </w:t>
      </w:r>
      <w:proofErr w:type="spellStart"/>
      <w:r w:rsidRPr="00D06CFF">
        <w:rPr>
          <w:rFonts w:ascii="Arial" w:hAnsi="Arial" w:cs="Arial"/>
          <w:color w:val="FFFFFF" w:themeColor="background1"/>
          <w:sz w:val="24"/>
          <w:szCs w:val="24"/>
        </w:rPr>
        <w:t>Nikole</w:t>
      </w:r>
      <w:proofErr w:type="spellEnd"/>
      <w:r w:rsidRPr="00D06CFF">
        <w:rPr>
          <w:rFonts w:ascii="Arial" w:hAnsi="Arial" w:cs="Arial"/>
          <w:color w:val="FFFFFF" w:themeColor="background1"/>
          <w:sz w:val="24"/>
          <w:szCs w:val="24"/>
        </w:rPr>
        <w:t xml:space="preserve"> García Mares</w:t>
      </w:r>
    </w:p>
    <w:p w:rsidR="00B60FFE" w:rsidRPr="00D06CFF" w:rsidRDefault="00B60FFE" w:rsidP="003C3FFF">
      <w:pPr>
        <w:jc w:val="both"/>
        <w:rPr>
          <w:rFonts w:ascii="Arial" w:hAnsi="Arial" w:cs="Arial"/>
          <w:color w:val="FFFFFF" w:themeColor="background1"/>
          <w:sz w:val="24"/>
          <w:szCs w:val="24"/>
        </w:rPr>
      </w:pPr>
    </w:p>
    <w:p w:rsidR="00B60FFE" w:rsidRPr="00007B62" w:rsidRDefault="00B60FFE" w:rsidP="003C3FFF">
      <w:pPr>
        <w:jc w:val="both"/>
        <w:rPr>
          <w:rFonts w:ascii="Arial" w:hAnsi="Arial" w:cs="Arial"/>
          <w:color w:val="FF0000"/>
          <w:sz w:val="24"/>
          <w:szCs w:val="24"/>
        </w:rPr>
      </w:pPr>
    </w:p>
    <w:p w:rsidR="00B60FFE" w:rsidRPr="00007B62" w:rsidRDefault="00B60FFE" w:rsidP="00B60FFE">
      <w:pPr>
        <w:shd w:val="clear" w:color="auto" w:fill="FFFFFF" w:themeFill="background1"/>
        <w:jc w:val="both"/>
        <w:rPr>
          <w:rFonts w:ascii="Arial" w:hAnsi="Arial" w:cs="Arial"/>
          <w:color w:val="FF0000"/>
          <w:sz w:val="24"/>
          <w:szCs w:val="24"/>
        </w:rPr>
      </w:pPr>
    </w:p>
    <w:p w:rsidR="00B60FFE" w:rsidRPr="00007B62" w:rsidRDefault="00B60FFE" w:rsidP="00B60FFE">
      <w:pPr>
        <w:jc w:val="both"/>
        <w:rPr>
          <w:rFonts w:ascii="Arial" w:hAnsi="Arial" w:cs="Arial"/>
          <w:color w:val="FF0000"/>
          <w:sz w:val="24"/>
          <w:szCs w:val="24"/>
        </w:rPr>
      </w:pPr>
    </w:p>
    <w:p w:rsidR="00EA1CEB" w:rsidRPr="00007B62" w:rsidRDefault="00EA1CEB" w:rsidP="00EA1CEB">
      <w:pPr>
        <w:shd w:val="clear" w:color="auto" w:fill="FFFFFF" w:themeFill="background1"/>
        <w:jc w:val="both"/>
        <w:rPr>
          <w:rFonts w:ascii="Arial" w:hAnsi="Arial" w:cs="Arial"/>
          <w:color w:val="FF0000"/>
          <w:sz w:val="24"/>
          <w:szCs w:val="24"/>
        </w:rPr>
      </w:pPr>
    </w:p>
    <w:sectPr w:rsidR="00EA1CEB" w:rsidRPr="00007B62" w:rsidSect="0034723C">
      <w:pgSz w:w="12240" w:h="15840"/>
      <w:pgMar w:top="0" w:right="758"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5AC" w:rsidRDefault="00F325AC">
      <w:r>
        <w:separator/>
      </w:r>
    </w:p>
  </w:endnote>
  <w:endnote w:type="continuationSeparator" w:id="0">
    <w:p w:rsidR="00F325AC" w:rsidRDefault="00F32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5AC" w:rsidRDefault="00F325AC">
      <w:r>
        <w:rPr>
          <w:color w:val="000000"/>
        </w:rPr>
        <w:separator/>
      </w:r>
    </w:p>
  </w:footnote>
  <w:footnote w:type="continuationSeparator" w:id="0">
    <w:p w:rsidR="00F325AC" w:rsidRDefault="00F325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0">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7"/>
  </w:num>
  <w:num w:numId="2">
    <w:abstractNumId w:val="8"/>
  </w:num>
  <w:num w:numId="3">
    <w:abstractNumId w:val="6"/>
  </w:num>
  <w:num w:numId="4">
    <w:abstractNumId w:val="5"/>
  </w:num>
  <w:num w:numId="5">
    <w:abstractNumId w:val="2"/>
  </w:num>
  <w:num w:numId="6">
    <w:abstractNumId w:val="1"/>
  </w:num>
  <w:num w:numId="7">
    <w:abstractNumId w:val="1"/>
  </w:num>
  <w:num w:numId="8">
    <w:abstractNumId w:val="3"/>
  </w:num>
  <w:num w:numId="9">
    <w:abstractNumId w:val="0"/>
  </w:num>
  <w:num w:numId="10">
    <w:abstractNumId w:val="4"/>
  </w:num>
  <w:num w:numId="11">
    <w:abstractNumId w:val="9"/>
  </w:num>
  <w:num w:numId="12">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B21"/>
    <w:rsid w:val="00014EEF"/>
    <w:rsid w:val="00014FE2"/>
    <w:rsid w:val="000152DA"/>
    <w:rsid w:val="000153DA"/>
    <w:rsid w:val="0001553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4ECA"/>
    <w:rsid w:val="000253D3"/>
    <w:rsid w:val="00026076"/>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161F"/>
    <w:rsid w:val="00061C1D"/>
    <w:rsid w:val="00061C3F"/>
    <w:rsid w:val="00061EC2"/>
    <w:rsid w:val="000628DF"/>
    <w:rsid w:val="00062AD2"/>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745"/>
    <w:rsid w:val="00073D15"/>
    <w:rsid w:val="00073D93"/>
    <w:rsid w:val="0007495E"/>
    <w:rsid w:val="00074B41"/>
    <w:rsid w:val="00074B70"/>
    <w:rsid w:val="00074E43"/>
    <w:rsid w:val="00075821"/>
    <w:rsid w:val="00075B76"/>
    <w:rsid w:val="00075CE8"/>
    <w:rsid w:val="00075ED2"/>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20D1"/>
    <w:rsid w:val="000C2834"/>
    <w:rsid w:val="000C2E36"/>
    <w:rsid w:val="000C3029"/>
    <w:rsid w:val="000C49C0"/>
    <w:rsid w:val="000C51D9"/>
    <w:rsid w:val="000C579F"/>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6AD9"/>
    <w:rsid w:val="000D74D8"/>
    <w:rsid w:val="000D7BEA"/>
    <w:rsid w:val="000E0837"/>
    <w:rsid w:val="000E0A87"/>
    <w:rsid w:val="000E0DD5"/>
    <w:rsid w:val="000E1523"/>
    <w:rsid w:val="000E1550"/>
    <w:rsid w:val="000E20FD"/>
    <w:rsid w:val="000E234A"/>
    <w:rsid w:val="000E2849"/>
    <w:rsid w:val="000E2E51"/>
    <w:rsid w:val="000E3068"/>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80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4993"/>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7060"/>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643E"/>
    <w:rsid w:val="002A6B61"/>
    <w:rsid w:val="002A73ED"/>
    <w:rsid w:val="002A75AA"/>
    <w:rsid w:val="002B007C"/>
    <w:rsid w:val="002B06FB"/>
    <w:rsid w:val="002B096E"/>
    <w:rsid w:val="002B0A07"/>
    <w:rsid w:val="002B1483"/>
    <w:rsid w:val="002B180F"/>
    <w:rsid w:val="002B1BF0"/>
    <w:rsid w:val="002B2324"/>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1019"/>
    <w:rsid w:val="002F129D"/>
    <w:rsid w:val="002F1482"/>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B2C"/>
    <w:rsid w:val="003A7BD8"/>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DED"/>
    <w:rsid w:val="003D4F71"/>
    <w:rsid w:val="003D515F"/>
    <w:rsid w:val="003D58E7"/>
    <w:rsid w:val="003D5BFA"/>
    <w:rsid w:val="003D634B"/>
    <w:rsid w:val="003D64D4"/>
    <w:rsid w:val="003D6787"/>
    <w:rsid w:val="003D6844"/>
    <w:rsid w:val="003D6944"/>
    <w:rsid w:val="003D69B4"/>
    <w:rsid w:val="003D6DE2"/>
    <w:rsid w:val="003D6EA8"/>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B72"/>
    <w:rsid w:val="003F3F27"/>
    <w:rsid w:val="003F43C6"/>
    <w:rsid w:val="003F518D"/>
    <w:rsid w:val="003F54A6"/>
    <w:rsid w:val="003F5C0C"/>
    <w:rsid w:val="003F5D34"/>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4D6A"/>
    <w:rsid w:val="0043504C"/>
    <w:rsid w:val="0043513F"/>
    <w:rsid w:val="004362CF"/>
    <w:rsid w:val="00436962"/>
    <w:rsid w:val="00437006"/>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A05CA"/>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3B96"/>
    <w:rsid w:val="00503E6F"/>
    <w:rsid w:val="00503F57"/>
    <w:rsid w:val="00504343"/>
    <w:rsid w:val="00504360"/>
    <w:rsid w:val="005054FB"/>
    <w:rsid w:val="0050612F"/>
    <w:rsid w:val="00506C04"/>
    <w:rsid w:val="00506C57"/>
    <w:rsid w:val="00507B3F"/>
    <w:rsid w:val="00510341"/>
    <w:rsid w:val="00510DA3"/>
    <w:rsid w:val="00511789"/>
    <w:rsid w:val="00511A7A"/>
    <w:rsid w:val="00511D55"/>
    <w:rsid w:val="00511F1C"/>
    <w:rsid w:val="0051234D"/>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B5F"/>
    <w:rsid w:val="0053667E"/>
    <w:rsid w:val="00536783"/>
    <w:rsid w:val="0053764E"/>
    <w:rsid w:val="00537F55"/>
    <w:rsid w:val="005403DD"/>
    <w:rsid w:val="00540780"/>
    <w:rsid w:val="005408DB"/>
    <w:rsid w:val="005408DC"/>
    <w:rsid w:val="005421CD"/>
    <w:rsid w:val="00542C35"/>
    <w:rsid w:val="00543B97"/>
    <w:rsid w:val="00543EFB"/>
    <w:rsid w:val="005442B2"/>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67C"/>
    <w:rsid w:val="00571B94"/>
    <w:rsid w:val="005723B2"/>
    <w:rsid w:val="00572EA2"/>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2F59"/>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AA8"/>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2A1"/>
    <w:rsid w:val="00693318"/>
    <w:rsid w:val="00694434"/>
    <w:rsid w:val="00694690"/>
    <w:rsid w:val="006948F6"/>
    <w:rsid w:val="00694FA0"/>
    <w:rsid w:val="00694FA5"/>
    <w:rsid w:val="00695763"/>
    <w:rsid w:val="00695977"/>
    <w:rsid w:val="00695B43"/>
    <w:rsid w:val="006967BE"/>
    <w:rsid w:val="00696898"/>
    <w:rsid w:val="0069706C"/>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F067B"/>
    <w:rsid w:val="006F0729"/>
    <w:rsid w:val="006F0A62"/>
    <w:rsid w:val="006F1AFA"/>
    <w:rsid w:val="006F1AFF"/>
    <w:rsid w:val="006F25DC"/>
    <w:rsid w:val="006F26D6"/>
    <w:rsid w:val="006F2846"/>
    <w:rsid w:val="006F4B77"/>
    <w:rsid w:val="006F530D"/>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03D"/>
    <w:rsid w:val="007733A6"/>
    <w:rsid w:val="0077442F"/>
    <w:rsid w:val="00774883"/>
    <w:rsid w:val="00774D3A"/>
    <w:rsid w:val="00774E3F"/>
    <w:rsid w:val="0077502F"/>
    <w:rsid w:val="00775C8D"/>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84F"/>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6C"/>
    <w:rsid w:val="00795A7C"/>
    <w:rsid w:val="00795DDB"/>
    <w:rsid w:val="00795EE5"/>
    <w:rsid w:val="0079703D"/>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6F"/>
    <w:rsid w:val="0080717F"/>
    <w:rsid w:val="008071AD"/>
    <w:rsid w:val="00807538"/>
    <w:rsid w:val="00807772"/>
    <w:rsid w:val="00807F17"/>
    <w:rsid w:val="00810185"/>
    <w:rsid w:val="00810187"/>
    <w:rsid w:val="0081066C"/>
    <w:rsid w:val="00810705"/>
    <w:rsid w:val="00810A59"/>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882"/>
    <w:rsid w:val="00856A80"/>
    <w:rsid w:val="00857536"/>
    <w:rsid w:val="00857877"/>
    <w:rsid w:val="00860353"/>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2ACC"/>
    <w:rsid w:val="00882B42"/>
    <w:rsid w:val="00883394"/>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3725"/>
    <w:rsid w:val="008B41FE"/>
    <w:rsid w:val="008B434E"/>
    <w:rsid w:val="008B49E4"/>
    <w:rsid w:val="008B4AB3"/>
    <w:rsid w:val="008B67F5"/>
    <w:rsid w:val="008B7014"/>
    <w:rsid w:val="008B772C"/>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580"/>
    <w:rsid w:val="008C7739"/>
    <w:rsid w:val="008C79B3"/>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3852"/>
    <w:rsid w:val="0091480C"/>
    <w:rsid w:val="0091651D"/>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051A"/>
    <w:rsid w:val="009625BD"/>
    <w:rsid w:val="00962D0E"/>
    <w:rsid w:val="00963527"/>
    <w:rsid w:val="00964018"/>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8ED"/>
    <w:rsid w:val="00985DBC"/>
    <w:rsid w:val="009865F8"/>
    <w:rsid w:val="0098686B"/>
    <w:rsid w:val="009868A8"/>
    <w:rsid w:val="00986A8C"/>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66D"/>
    <w:rsid w:val="0099496F"/>
    <w:rsid w:val="009949FA"/>
    <w:rsid w:val="00994EFE"/>
    <w:rsid w:val="00994F9F"/>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2678"/>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A0"/>
    <w:rsid w:val="00A02BB7"/>
    <w:rsid w:val="00A03558"/>
    <w:rsid w:val="00A0357E"/>
    <w:rsid w:val="00A037E7"/>
    <w:rsid w:val="00A03D0E"/>
    <w:rsid w:val="00A04080"/>
    <w:rsid w:val="00A05DD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A16"/>
    <w:rsid w:val="00A13E3D"/>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746"/>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7B"/>
    <w:rsid w:val="00A41F43"/>
    <w:rsid w:val="00A41F71"/>
    <w:rsid w:val="00A41F7B"/>
    <w:rsid w:val="00A4318A"/>
    <w:rsid w:val="00A431F4"/>
    <w:rsid w:val="00A43C53"/>
    <w:rsid w:val="00A4409F"/>
    <w:rsid w:val="00A45150"/>
    <w:rsid w:val="00A4579F"/>
    <w:rsid w:val="00A459C4"/>
    <w:rsid w:val="00A47D22"/>
    <w:rsid w:val="00A509C8"/>
    <w:rsid w:val="00A50A93"/>
    <w:rsid w:val="00A50C8E"/>
    <w:rsid w:val="00A5245E"/>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D4C"/>
    <w:rsid w:val="00A81E7D"/>
    <w:rsid w:val="00A82137"/>
    <w:rsid w:val="00A821C3"/>
    <w:rsid w:val="00A8293A"/>
    <w:rsid w:val="00A82985"/>
    <w:rsid w:val="00A82D8E"/>
    <w:rsid w:val="00A82EB3"/>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60F"/>
    <w:rsid w:val="00AA190C"/>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F5"/>
    <w:rsid w:val="00AD177F"/>
    <w:rsid w:val="00AD1A80"/>
    <w:rsid w:val="00AD24BC"/>
    <w:rsid w:val="00AD2501"/>
    <w:rsid w:val="00AD2B16"/>
    <w:rsid w:val="00AD2CD6"/>
    <w:rsid w:val="00AD3109"/>
    <w:rsid w:val="00AD33DE"/>
    <w:rsid w:val="00AD399C"/>
    <w:rsid w:val="00AD4E15"/>
    <w:rsid w:val="00AD4E4A"/>
    <w:rsid w:val="00AD543E"/>
    <w:rsid w:val="00AD5576"/>
    <w:rsid w:val="00AD5BD2"/>
    <w:rsid w:val="00AD7071"/>
    <w:rsid w:val="00AD7EA2"/>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36"/>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BBF"/>
    <w:rsid w:val="00B35D4E"/>
    <w:rsid w:val="00B35FDF"/>
    <w:rsid w:val="00B36F90"/>
    <w:rsid w:val="00B36FB1"/>
    <w:rsid w:val="00B375BE"/>
    <w:rsid w:val="00B37B68"/>
    <w:rsid w:val="00B37FD3"/>
    <w:rsid w:val="00B4016D"/>
    <w:rsid w:val="00B40343"/>
    <w:rsid w:val="00B403DF"/>
    <w:rsid w:val="00B40426"/>
    <w:rsid w:val="00B4071F"/>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3"/>
    <w:rsid w:val="00B723BF"/>
    <w:rsid w:val="00B7246C"/>
    <w:rsid w:val="00B72FAF"/>
    <w:rsid w:val="00B732A1"/>
    <w:rsid w:val="00B73CDC"/>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06FF"/>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4779"/>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CA7"/>
    <w:rsid w:val="00C31438"/>
    <w:rsid w:val="00C31608"/>
    <w:rsid w:val="00C31A48"/>
    <w:rsid w:val="00C321D1"/>
    <w:rsid w:val="00C323F2"/>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2A7"/>
    <w:rsid w:val="00C7232F"/>
    <w:rsid w:val="00C727CE"/>
    <w:rsid w:val="00C728BA"/>
    <w:rsid w:val="00C72B6A"/>
    <w:rsid w:val="00C7449E"/>
    <w:rsid w:val="00C74E11"/>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5B0"/>
    <w:rsid w:val="00C95440"/>
    <w:rsid w:val="00C95A5C"/>
    <w:rsid w:val="00C95D5A"/>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5F2E"/>
    <w:rsid w:val="00CA6063"/>
    <w:rsid w:val="00CA617A"/>
    <w:rsid w:val="00CA699B"/>
    <w:rsid w:val="00CA6F59"/>
    <w:rsid w:val="00CA6FA8"/>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660"/>
    <w:rsid w:val="00CC0A53"/>
    <w:rsid w:val="00CC1C00"/>
    <w:rsid w:val="00CC204A"/>
    <w:rsid w:val="00CC29F6"/>
    <w:rsid w:val="00CC3378"/>
    <w:rsid w:val="00CC3C40"/>
    <w:rsid w:val="00CC3CB0"/>
    <w:rsid w:val="00CC3F43"/>
    <w:rsid w:val="00CC48D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563"/>
    <w:rsid w:val="00D07B94"/>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1DBB"/>
    <w:rsid w:val="00D62337"/>
    <w:rsid w:val="00D62FF1"/>
    <w:rsid w:val="00D62FFE"/>
    <w:rsid w:val="00D662CB"/>
    <w:rsid w:val="00D66834"/>
    <w:rsid w:val="00D66861"/>
    <w:rsid w:val="00D67328"/>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21E"/>
    <w:rsid w:val="00D87F43"/>
    <w:rsid w:val="00D90312"/>
    <w:rsid w:val="00D90330"/>
    <w:rsid w:val="00D9085D"/>
    <w:rsid w:val="00D919D7"/>
    <w:rsid w:val="00D9210B"/>
    <w:rsid w:val="00D92382"/>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EF"/>
    <w:rsid w:val="00DC5CF6"/>
    <w:rsid w:val="00DC6A93"/>
    <w:rsid w:val="00DC6C73"/>
    <w:rsid w:val="00DC71C0"/>
    <w:rsid w:val="00DC7522"/>
    <w:rsid w:val="00DC757C"/>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12C"/>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76F"/>
    <w:rsid w:val="00DF2926"/>
    <w:rsid w:val="00DF3103"/>
    <w:rsid w:val="00DF31F5"/>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3C7"/>
    <w:rsid w:val="00E147CB"/>
    <w:rsid w:val="00E14C72"/>
    <w:rsid w:val="00E16023"/>
    <w:rsid w:val="00E1672A"/>
    <w:rsid w:val="00E16744"/>
    <w:rsid w:val="00E16BDD"/>
    <w:rsid w:val="00E16C64"/>
    <w:rsid w:val="00E17089"/>
    <w:rsid w:val="00E17184"/>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6026"/>
    <w:rsid w:val="00E4013F"/>
    <w:rsid w:val="00E40B4D"/>
    <w:rsid w:val="00E40BA6"/>
    <w:rsid w:val="00E40C6D"/>
    <w:rsid w:val="00E41A01"/>
    <w:rsid w:val="00E41B0D"/>
    <w:rsid w:val="00E41CA1"/>
    <w:rsid w:val="00E42536"/>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2C2"/>
    <w:rsid w:val="00E94D29"/>
    <w:rsid w:val="00E94FDD"/>
    <w:rsid w:val="00E95097"/>
    <w:rsid w:val="00E95E5A"/>
    <w:rsid w:val="00E973A8"/>
    <w:rsid w:val="00E973BB"/>
    <w:rsid w:val="00E973F2"/>
    <w:rsid w:val="00EA036E"/>
    <w:rsid w:val="00EA140C"/>
    <w:rsid w:val="00EA1B71"/>
    <w:rsid w:val="00EA1BD1"/>
    <w:rsid w:val="00EA1C7F"/>
    <w:rsid w:val="00EA1CEB"/>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3AB"/>
    <w:rsid w:val="00EB059A"/>
    <w:rsid w:val="00EB0A2D"/>
    <w:rsid w:val="00EB0E2C"/>
    <w:rsid w:val="00EB153D"/>
    <w:rsid w:val="00EB1656"/>
    <w:rsid w:val="00EB20C0"/>
    <w:rsid w:val="00EB2332"/>
    <w:rsid w:val="00EB2485"/>
    <w:rsid w:val="00EB25ED"/>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D68"/>
    <w:rsid w:val="00F020C9"/>
    <w:rsid w:val="00F02DCE"/>
    <w:rsid w:val="00F03843"/>
    <w:rsid w:val="00F0388B"/>
    <w:rsid w:val="00F04264"/>
    <w:rsid w:val="00F0507A"/>
    <w:rsid w:val="00F05AA4"/>
    <w:rsid w:val="00F05C7E"/>
    <w:rsid w:val="00F06AF5"/>
    <w:rsid w:val="00F06C62"/>
    <w:rsid w:val="00F06CB7"/>
    <w:rsid w:val="00F07149"/>
    <w:rsid w:val="00F072A1"/>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1388"/>
    <w:rsid w:val="00F41DCD"/>
    <w:rsid w:val="00F41E0B"/>
    <w:rsid w:val="00F41FBE"/>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B2F"/>
    <w:rsid w:val="00F55B69"/>
    <w:rsid w:val="00F55E51"/>
    <w:rsid w:val="00F56605"/>
    <w:rsid w:val="00F570C2"/>
    <w:rsid w:val="00F57CBA"/>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4CF7"/>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9EA96-C5EE-4BE8-8AB0-F7D16F8B5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702</Words>
  <Characters>3863</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22</cp:revision>
  <cp:lastPrinted>2019-01-18T01:55:00Z</cp:lastPrinted>
  <dcterms:created xsi:type="dcterms:W3CDTF">2019-01-17T01:50:00Z</dcterms:created>
  <dcterms:modified xsi:type="dcterms:W3CDTF">2019-01-18T02:08:00Z</dcterms:modified>
</cp:coreProperties>
</file>