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23F7675C" wp14:editId="6544F934">
            <wp:simplePos x="0" y="0"/>
            <wp:positionH relativeFrom="column">
              <wp:posOffset>-540385</wp:posOffset>
            </wp:positionH>
            <wp:positionV relativeFrom="paragraph">
              <wp:posOffset>-3810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1F734E">
        <w:rPr>
          <w:rFonts w:ascii="Arial" w:hAnsi="Arial" w:cs="Arial"/>
          <w:b/>
          <w:sz w:val="24"/>
          <w:szCs w:val="24"/>
        </w:rPr>
        <w:t>1</w:t>
      </w:r>
      <w:r w:rsidR="00F77681">
        <w:rPr>
          <w:rFonts w:ascii="Arial" w:hAnsi="Arial" w:cs="Arial"/>
          <w:b/>
          <w:sz w:val="24"/>
          <w:szCs w:val="24"/>
        </w:rPr>
        <w:t>8</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8164BE" w:rsidRDefault="00F77681" w:rsidP="00506ABB">
      <w:pPr>
        <w:shd w:val="clear" w:color="auto" w:fill="FFFFFF"/>
        <w:suppressAutoHyphens w:val="0"/>
        <w:autoSpaceDN/>
        <w:jc w:val="center"/>
        <w:textAlignment w:val="auto"/>
        <w:rPr>
          <w:rFonts w:ascii="Arial" w:hAnsi="Arial" w:cs="Arial"/>
          <w:b/>
          <w:bCs/>
          <w:spacing w:val="-6"/>
          <w:sz w:val="36"/>
          <w:szCs w:val="24"/>
        </w:rPr>
      </w:pPr>
      <w:bookmarkStart w:id="0" w:name="_GoBack"/>
      <w:r>
        <w:rPr>
          <w:rFonts w:ascii="Arial" w:hAnsi="Arial" w:cs="Arial"/>
          <w:b/>
          <w:bCs/>
          <w:spacing w:val="-6"/>
          <w:sz w:val="36"/>
          <w:szCs w:val="24"/>
        </w:rPr>
        <w:t>Ingresan a Campus Mexicali 2 941 nuevos Cimarrones</w:t>
      </w:r>
    </w:p>
    <w:p w:rsidR="00CC1D9E" w:rsidRDefault="00CC1D9E" w:rsidP="00506ABB">
      <w:pPr>
        <w:shd w:val="clear" w:color="auto" w:fill="FFFFFF"/>
        <w:suppressAutoHyphens w:val="0"/>
        <w:autoSpaceDN/>
        <w:jc w:val="center"/>
        <w:textAlignment w:val="auto"/>
        <w:rPr>
          <w:rFonts w:ascii="Arial" w:hAnsi="Arial" w:cs="Arial"/>
          <w:b/>
          <w:bCs/>
          <w:spacing w:val="-6"/>
          <w:sz w:val="8"/>
          <w:szCs w:val="8"/>
        </w:rPr>
      </w:pPr>
    </w:p>
    <w:p w:rsidR="0017263C" w:rsidRPr="0017263C" w:rsidRDefault="0017263C" w:rsidP="0017263C">
      <w:pPr>
        <w:pStyle w:val="Prrafodelista"/>
        <w:numPr>
          <w:ilvl w:val="0"/>
          <w:numId w:val="20"/>
        </w:numPr>
        <w:shd w:val="clear" w:color="auto" w:fill="FFFFFF"/>
        <w:suppressAutoHyphens w:val="0"/>
        <w:autoSpaceDN/>
        <w:ind w:left="284" w:hanging="284"/>
        <w:jc w:val="both"/>
        <w:textAlignment w:val="auto"/>
        <w:rPr>
          <w:rFonts w:ascii="Arial" w:hAnsi="Arial" w:cs="Arial"/>
          <w:b/>
          <w:bCs/>
          <w:spacing w:val="-6"/>
          <w:sz w:val="24"/>
          <w:szCs w:val="24"/>
        </w:rPr>
      </w:pPr>
      <w:r w:rsidRPr="0017263C">
        <w:rPr>
          <w:rFonts w:ascii="Arial" w:hAnsi="Arial" w:cs="Arial"/>
          <w:bCs/>
          <w:spacing w:val="-6"/>
          <w:sz w:val="24"/>
          <w:szCs w:val="24"/>
        </w:rPr>
        <w:t>La UABC</w:t>
      </w:r>
      <w:r w:rsidRPr="0017263C">
        <w:rPr>
          <w:rFonts w:ascii="Arial" w:hAnsi="Arial" w:cs="Arial"/>
          <w:b/>
          <w:bCs/>
          <w:spacing w:val="-6"/>
          <w:sz w:val="24"/>
          <w:szCs w:val="24"/>
        </w:rPr>
        <w:t xml:space="preserve"> </w:t>
      </w:r>
      <w:r w:rsidRPr="0017263C">
        <w:rPr>
          <w:rFonts w:ascii="Arial" w:hAnsi="Arial" w:cs="Arial"/>
          <w:sz w:val="24"/>
          <w:szCs w:val="24"/>
        </w:rPr>
        <w:t>es</w:t>
      </w:r>
      <w:r w:rsidRPr="0017263C">
        <w:rPr>
          <w:rFonts w:ascii="Arial" w:hAnsi="Arial" w:cs="Arial"/>
          <w:sz w:val="24"/>
          <w:szCs w:val="24"/>
        </w:rPr>
        <w:t xml:space="preserve"> la única institución de educación superior en el noroeste del país que cuenta con tres reconocimientos a nivel mundial</w:t>
      </w:r>
      <w:r>
        <w:rPr>
          <w:rFonts w:ascii="Arial" w:hAnsi="Arial" w:cs="Arial"/>
          <w:sz w:val="24"/>
          <w:szCs w:val="24"/>
        </w:rPr>
        <w:t>.</w:t>
      </w:r>
    </w:p>
    <w:p w:rsidR="008164BE" w:rsidRPr="0017263C" w:rsidRDefault="008164BE" w:rsidP="0017263C">
      <w:pPr>
        <w:shd w:val="clear" w:color="auto" w:fill="FFFFFF"/>
        <w:suppressAutoHyphens w:val="0"/>
        <w:autoSpaceDN/>
        <w:jc w:val="both"/>
        <w:textAlignment w:val="auto"/>
        <w:rPr>
          <w:rFonts w:ascii="Arial" w:hAnsi="Arial" w:cs="Arial"/>
          <w:sz w:val="16"/>
          <w:szCs w:val="16"/>
        </w:rPr>
      </w:pPr>
    </w:p>
    <w:p w:rsidR="00F77681" w:rsidRPr="0081000C" w:rsidRDefault="00DF6DF6" w:rsidP="0072318A">
      <w:pPr>
        <w:pStyle w:val="NormalWeb"/>
        <w:spacing w:before="0" w:after="0"/>
        <w:jc w:val="both"/>
        <w:rPr>
          <w:rFonts w:ascii="Arial" w:hAnsi="Arial" w:cs="Arial"/>
          <w:spacing w:val="-4"/>
          <w:lang w:val="es-MX"/>
        </w:rPr>
      </w:pPr>
      <w:r w:rsidRPr="0081000C">
        <w:rPr>
          <w:rFonts w:ascii="Arial" w:hAnsi="Arial" w:cs="Arial"/>
          <w:b/>
          <w:bCs/>
          <w:spacing w:val="-4"/>
          <w:lang w:val="es-MX"/>
        </w:rPr>
        <w:t>Mexicali</w:t>
      </w:r>
      <w:r w:rsidR="008164BE" w:rsidRPr="0081000C">
        <w:rPr>
          <w:rFonts w:ascii="Arial" w:hAnsi="Arial" w:cs="Arial"/>
          <w:b/>
          <w:bCs/>
          <w:spacing w:val="-4"/>
          <w:lang w:val="es-MX"/>
        </w:rPr>
        <w:t xml:space="preserve"> B.C., </w:t>
      </w:r>
      <w:r w:rsidRPr="0081000C">
        <w:rPr>
          <w:rFonts w:ascii="Arial" w:hAnsi="Arial" w:cs="Arial"/>
          <w:b/>
          <w:bCs/>
          <w:spacing w:val="-4"/>
          <w:lang w:val="es-MX"/>
        </w:rPr>
        <w:t>jueves 31</w:t>
      </w:r>
      <w:r w:rsidR="0099313D" w:rsidRPr="0081000C">
        <w:rPr>
          <w:rFonts w:ascii="Arial" w:hAnsi="Arial" w:cs="Arial"/>
          <w:b/>
          <w:bCs/>
          <w:spacing w:val="-4"/>
          <w:lang w:val="es-MX"/>
        </w:rPr>
        <w:t xml:space="preserve"> </w:t>
      </w:r>
      <w:r w:rsidR="008164BE" w:rsidRPr="0081000C">
        <w:rPr>
          <w:rFonts w:ascii="Arial" w:hAnsi="Arial" w:cs="Arial"/>
          <w:b/>
          <w:bCs/>
          <w:spacing w:val="-4"/>
          <w:lang w:val="es-MX"/>
        </w:rPr>
        <w:t>de enero de 2019</w:t>
      </w:r>
      <w:r w:rsidR="008164BE" w:rsidRPr="0081000C">
        <w:rPr>
          <w:rFonts w:ascii="Arial" w:hAnsi="Arial" w:cs="Arial"/>
          <w:spacing w:val="-4"/>
          <w:lang w:val="es-MX"/>
        </w:rPr>
        <w:t xml:space="preserve">.- </w:t>
      </w:r>
      <w:r w:rsidR="00F77681" w:rsidRPr="0081000C">
        <w:rPr>
          <w:rFonts w:ascii="Arial" w:hAnsi="Arial" w:cs="Arial"/>
          <w:spacing w:val="-4"/>
          <w:lang w:val="es-MX"/>
        </w:rPr>
        <w:t xml:space="preserve">Se </w:t>
      </w:r>
      <w:r w:rsidR="00A52AD1">
        <w:rPr>
          <w:rFonts w:ascii="Arial" w:hAnsi="Arial" w:cs="Arial"/>
          <w:spacing w:val="-4"/>
          <w:lang w:val="es-MX"/>
        </w:rPr>
        <w:t>realizó</w:t>
      </w:r>
      <w:r w:rsidR="00CC1D9E" w:rsidRPr="0081000C">
        <w:rPr>
          <w:rFonts w:ascii="Arial" w:hAnsi="Arial" w:cs="Arial"/>
          <w:spacing w:val="-4"/>
          <w:lang w:val="es-MX"/>
        </w:rPr>
        <w:t xml:space="preserve"> </w:t>
      </w:r>
      <w:r w:rsidR="00F77681" w:rsidRPr="0081000C">
        <w:rPr>
          <w:rFonts w:ascii="Arial" w:hAnsi="Arial" w:cs="Arial"/>
          <w:spacing w:val="-4"/>
          <w:lang w:val="es-MX"/>
        </w:rPr>
        <w:t xml:space="preserve">la Ceremonia </w:t>
      </w:r>
      <w:r w:rsidRPr="0081000C">
        <w:rPr>
          <w:rFonts w:ascii="Arial" w:hAnsi="Arial" w:cs="Arial"/>
          <w:spacing w:val="-4"/>
          <w:lang w:val="es-MX"/>
        </w:rPr>
        <w:t xml:space="preserve">de Bienvenida para </w:t>
      </w:r>
      <w:r w:rsidR="00FB5FF6" w:rsidRPr="0081000C">
        <w:rPr>
          <w:rFonts w:ascii="Arial" w:hAnsi="Arial" w:cs="Arial"/>
          <w:spacing w:val="-4"/>
          <w:lang w:val="es-MX"/>
        </w:rPr>
        <w:t xml:space="preserve">recibir a </w:t>
      </w:r>
      <w:r w:rsidR="00CC1D9E" w:rsidRPr="0081000C">
        <w:rPr>
          <w:rFonts w:ascii="Arial" w:hAnsi="Arial" w:cs="Arial"/>
          <w:spacing w:val="-4"/>
          <w:lang w:val="es-MX"/>
        </w:rPr>
        <w:t>los</w:t>
      </w:r>
      <w:r w:rsidRPr="0081000C">
        <w:rPr>
          <w:rFonts w:ascii="Arial" w:hAnsi="Arial" w:cs="Arial"/>
          <w:spacing w:val="-4"/>
          <w:lang w:val="es-MX"/>
        </w:rPr>
        <w:t xml:space="preserve"> 2 941 estudiantes de nuevo ingreso a la Universidad Autónoma de Baja California (UABC), Campus Mexicali, la cual fue presidida por el Rector, doctor Daniel Octavio Valdez Delgadillo.</w:t>
      </w:r>
    </w:p>
    <w:p w:rsidR="00F77681" w:rsidRPr="006928DD" w:rsidRDefault="00F77681" w:rsidP="0072318A">
      <w:pPr>
        <w:pStyle w:val="NormalWeb"/>
        <w:spacing w:before="0" w:after="0"/>
        <w:jc w:val="both"/>
        <w:rPr>
          <w:rFonts w:ascii="Arial" w:hAnsi="Arial" w:cs="Arial"/>
          <w:sz w:val="16"/>
          <w:szCs w:val="16"/>
          <w:lang w:val="es-MX"/>
        </w:rPr>
      </w:pPr>
    </w:p>
    <w:p w:rsidR="00F77681" w:rsidRPr="00F77681" w:rsidRDefault="00F77681" w:rsidP="0072318A">
      <w:pPr>
        <w:autoSpaceDN/>
        <w:jc w:val="both"/>
        <w:rPr>
          <w:rFonts w:ascii="Arial" w:hAnsi="Arial" w:cs="Arial"/>
          <w:sz w:val="24"/>
          <w:szCs w:val="24"/>
        </w:rPr>
      </w:pPr>
      <w:r w:rsidRPr="00F77681">
        <w:rPr>
          <w:rFonts w:ascii="Arial" w:hAnsi="Arial" w:cs="Arial"/>
          <w:sz w:val="24"/>
          <w:szCs w:val="24"/>
        </w:rPr>
        <w:t>Les dio la bienvenida a la Universidad número uno del noroeste y una de las 10 m</w:t>
      </w:r>
      <w:r w:rsidRPr="00F77681">
        <w:rPr>
          <w:rFonts w:ascii="Arial" w:hAnsi="Arial" w:cs="Arial"/>
          <w:sz w:val="24"/>
          <w:szCs w:val="24"/>
        </w:rPr>
        <w:t>e</w:t>
      </w:r>
      <w:r w:rsidRPr="00F77681">
        <w:rPr>
          <w:rFonts w:ascii="Arial" w:hAnsi="Arial" w:cs="Arial"/>
          <w:sz w:val="24"/>
          <w:szCs w:val="24"/>
        </w:rPr>
        <w:t>jores del país.</w:t>
      </w:r>
      <w:r w:rsidR="0072318A" w:rsidRPr="0081000C">
        <w:rPr>
          <w:rFonts w:ascii="Arial" w:hAnsi="Arial" w:cs="Arial"/>
          <w:sz w:val="24"/>
          <w:szCs w:val="24"/>
        </w:rPr>
        <w:t xml:space="preserve"> </w:t>
      </w:r>
      <w:r w:rsidRPr="00F77681">
        <w:rPr>
          <w:rFonts w:ascii="Arial" w:hAnsi="Arial" w:cs="Arial"/>
          <w:sz w:val="24"/>
          <w:szCs w:val="24"/>
        </w:rPr>
        <w:t>A partir de hoy comienza un nuevo ciclo de transformación en su vida, han optado por el mejor camino de realización personal: el estudio</w:t>
      </w:r>
      <w:r w:rsidR="0072318A" w:rsidRPr="0081000C">
        <w:rPr>
          <w:rFonts w:ascii="Arial" w:hAnsi="Arial" w:cs="Arial"/>
          <w:sz w:val="24"/>
          <w:szCs w:val="24"/>
        </w:rPr>
        <w:t>; y</w:t>
      </w:r>
      <w:r w:rsidRPr="00F77681">
        <w:rPr>
          <w:rFonts w:ascii="Arial" w:hAnsi="Arial" w:cs="Arial"/>
          <w:sz w:val="24"/>
          <w:szCs w:val="24"/>
        </w:rPr>
        <w:t xml:space="preserve"> han elegido a la UABC como su casa, ya son Cimarrones</w:t>
      </w:r>
      <w:r w:rsidR="0072318A" w:rsidRPr="0081000C">
        <w:rPr>
          <w:rFonts w:ascii="Arial" w:hAnsi="Arial" w:cs="Arial"/>
          <w:sz w:val="24"/>
          <w:szCs w:val="24"/>
        </w:rPr>
        <w:t>”, manifestó el doctor Valdez Delgadillo</w:t>
      </w:r>
      <w:r w:rsidRPr="00F77681">
        <w:rPr>
          <w:rFonts w:ascii="Arial" w:hAnsi="Arial" w:cs="Arial"/>
          <w:sz w:val="24"/>
          <w:szCs w:val="24"/>
        </w:rPr>
        <w:t>.</w:t>
      </w:r>
    </w:p>
    <w:p w:rsidR="00F77681" w:rsidRPr="00F77681" w:rsidRDefault="00F77681" w:rsidP="00F77681">
      <w:pPr>
        <w:suppressAutoHyphens w:val="0"/>
        <w:autoSpaceDN/>
        <w:rPr>
          <w:rFonts w:ascii="Arial" w:hAnsi="Arial" w:cs="Arial"/>
          <w:color w:val="262626"/>
          <w:sz w:val="16"/>
          <w:szCs w:val="16"/>
        </w:rPr>
      </w:pPr>
    </w:p>
    <w:p w:rsidR="00CE42B9" w:rsidRDefault="0081000C" w:rsidP="0081000C">
      <w:pPr>
        <w:autoSpaceDN/>
        <w:jc w:val="both"/>
        <w:rPr>
          <w:rFonts w:ascii="Arial" w:hAnsi="Arial" w:cs="Arial"/>
          <w:sz w:val="24"/>
          <w:szCs w:val="24"/>
        </w:rPr>
      </w:pPr>
      <w:r w:rsidRPr="0081000C">
        <w:rPr>
          <w:rFonts w:ascii="Arial" w:hAnsi="Arial" w:cs="Arial"/>
          <w:sz w:val="24"/>
          <w:szCs w:val="24"/>
        </w:rPr>
        <w:t>Asimismo, i</w:t>
      </w:r>
      <w:r w:rsidR="00F77681" w:rsidRPr="00F77681">
        <w:rPr>
          <w:rFonts w:ascii="Arial" w:hAnsi="Arial" w:cs="Arial"/>
          <w:sz w:val="24"/>
          <w:szCs w:val="24"/>
        </w:rPr>
        <w:t>nvitó a los jóvenes</w:t>
      </w:r>
      <w:r w:rsidR="00A52AD1">
        <w:rPr>
          <w:rFonts w:ascii="Arial" w:hAnsi="Arial" w:cs="Arial"/>
          <w:sz w:val="24"/>
          <w:szCs w:val="24"/>
        </w:rPr>
        <w:t xml:space="preserve"> a</w:t>
      </w:r>
      <w:r w:rsidR="00F77681" w:rsidRPr="00F77681">
        <w:rPr>
          <w:rFonts w:ascii="Arial" w:hAnsi="Arial" w:cs="Arial"/>
          <w:sz w:val="24"/>
          <w:szCs w:val="24"/>
        </w:rPr>
        <w:t xml:space="preserve"> asumir el compromiso de convertirse en los protagonistas principales </w:t>
      </w:r>
      <w:r w:rsidR="00F77681" w:rsidRPr="00F77681">
        <w:rPr>
          <w:rFonts w:ascii="Arial" w:hAnsi="Arial" w:cs="Arial"/>
          <w:spacing w:val="-2"/>
          <w:sz w:val="24"/>
          <w:szCs w:val="24"/>
        </w:rPr>
        <w:t>de su propia historia</w:t>
      </w:r>
      <w:r w:rsidR="00CE42B9" w:rsidRPr="001F39CD">
        <w:rPr>
          <w:rFonts w:ascii="Arial" w:hAnsi="Arial" w:cs="Arial"/>
          <w:spacing w:val="-2"/>
          <w:sz w:val="24"/>
          <w:szCs w:val="24"/>
        </w:rPr>
        <w:t xml:space="preserve">, para que en </w:t>
      </w:r>
      <w:r w:rsidR="00CE42B9" w:rsidRPr="00F77681">
        <w:rPr>
          <w:rFonts w:ascii="Arial" w:hAnsi="Arial" w:cs="Arial"/>
          <w:spacing w:val="-2"/>
          <w:sz w:val="24"/>
          <w:szCs w:val="24"/>
        </w:rPr>
        <w:t xml:space="preserve">los próximos años </w:t>
      </w:r>
      <w:r w:rsidR="00CE42B9" w:rsidRPr="001F39CD">
        <w:rPr>
          <w:rFonts w:ascii="Arial" w:hAnsi="Arial" w:cs="Arial"/>
          <w:spacing w:val="-2"/>
          <w:sz w:val="24"/>
          <w:szCs w:val="24"/>
        </w:rPr>
        <w:t>puedan</w:t>
      </w:r>
      <w:r w:rsidR="00CE42B9" w:rsidRPr="00F77681">
        <w:rPr>
          <w:rFonts w:ascii="Arial" w:hAnsi="Arial" w:cs="Arial"/>
          <w:spacing w:val="-2"/>
          <w:sz w:val="24"/>
          <w:szCs w:val="24"/>
        </w:rPr>
        <w:t xml:space="preserve"> crecer como seres humanos y </w:t>
      </w:r>
      <w:r w:rsidR="00CE42B9" w:rsidRPr="001F39CD">
        <w:rPr>
          <w:rFonts w:ascii="Arial" w:hAnsi="Arial" w:cs="Arial"/>
          <w:spacing w:val="-2"/>
          <w:sz w:val="24"/>
          <w:szCs w:val="24"/>
        </w:rPr>
        <w:t xml:space="preserve">convertirse en </w:t>
      </w:r>
      <w:r w:rsidR="00CE42B9" w:rsidRPr="00F77681">
        <w:rPr>
          <w:rFonts w:ascii="Arial" w:hAnsi="Arial" w:cs="Arial"/>
          <w:spacing w:val="-2"/>
          <w:sz w:val="24"/>
          <w:szCs w:val="24"/>
        </w:rPr>
        <w:t>profesionistas de calidad, adquiriendo conocimientos y experiencias que les permitan dedicarse</w:t>
      </w:r>
      <w:r w:rsidR="00CE42B9" w:rsidRPr="00F77681">
        <w:rPr>
          <w:rFonts w:ascii="Arial" w:hAnsi="Arial" w:cs="Arial"/>
          <w:sz w:val="24"/>
          <w:szCs w:val="24"/>
        </w:rPr>
        <w:t xml:space="preserve"> a una actividad donde destaquen y aporten al desarrollo de su ciudad, estado y país.</w:t>
      </w:r>
    </w:p>
    <w:p w:rsidR="00CE42B9" w:rsidRPr="006928DD" w:rsidRDefault="00CE42B9" w:rsidP="0081000C">
      <w:pPr>
        <w:autoSpaceDN/>
        <w:jc w:val="both"/>
        <w:rPr>
          <w:rFonts w:ascii="Arial" w:hAnsi="Arial" w:cs="Arial"/>
          <w:sz w:val="16"/>
          <w:szCs w:val="16"/>
        </w:rPr>
      </w:pPr>
    </w:p>
    <w:p w:rsidR="001E0199" w:rsidRDefault="00430281" w:rsidP="001E0199">
      <w:pPr>
        <w:autoSpaceDN/>
        <w:jc w:val="both"/>
        <w:rPr>
          <w:rFonts w:ascii="Arial" w:hAnsi="Arial" w:cs="Arial"/>
          <w:sz w:val="24"/>
          <w:szCs w:val="23"/>
        </w:rPr>
      </w:pPr>
      <w:r>
        <w:rPr>
          <w:rFonts w:ascii="Arial" w:hAnsi="Arial" w:cs="Arial"/>
          <w:sz w:val="24"/>
          <w:szCs w:val="24"/>
        </w:rPr>
        <w:t>El Rector a</w:t>
      </w:r>
      <w:r w:rsidR="0081000C">
        <w:rPr>
          <w:rFonts w:ascii="Arial" w:hAnsi="Arial" w:cs="Arial"/>
          <w:sz w:val="24"/>
          <w:szCs w:val="24"/>
        </w:rPr>
        <w:t xml:space="preserve">seguró que </w:t>
      </w:r>
      <w:r w:rsidR="00F77681" w:rsidRPr="00F77681">
        <w:rPr>
          <w:rFonts w:ascii="Arial" w:hAnsi="Arial" w:cs="Arial"/>
          <w:sz w:val="24"/>
          <w:szCs w:val="24"/>
        </w:rPr>
        <w:t>siempre tendrán el acompañamiento de las autoridades, académicos y personal administrativo, para apoyarlos en lo que requieran. "</w:t>
      </w:r>
      <w:r w:rsidR="0081000C">
        <w:rPr>
          <w:rFonts w:ascii="Arial" w:hAnsi="Arial" w:cs="Arial"/>
          <w:sz w:val="24"/>
          <w:szCs w:val="24"/>
        </w:rPr>
        <w:t>Les ofrecemos</w:t>
      </w:r>
      <w:r w:rsidR="00F77681" w:rsidRPr="00F77681">
        <w:rPr>
          <w:rFonts w:ascii="Arial" w:hAnsi="Arial" w:cs="Arial"/>
          <w:sz w:val="24"/>
          <w:szCs w:val="24"/>
        </w:rPr>
        <w:t xml:space="preserve"> una labor entregada a la atención de los estudiantes, con respeto, amabilidad, calidez y con calidad</w:t>
      </w:r>
      <w:r w:rsidR="0081000C">
        <w:rPr>
          <w:rFonts w:ascii="Arial" w:hAnsi="Arial" w:cs="Arial"/>
          <w:sz w:val="24"/>
          <w:szCs w:val="24"/>
        </w:rPr>
        <w:t>”</w:t>
      </w:r>
      <w:r w:rsidR="00F77681" w:rsidRPr="00F77681">
        <w:rPr>
          <w:rFonts w:ascii="Arial" w:hAnsi="Arial" w:cs="Arial"/>
          <w:sz w:val="24"/>
          <w:szCs w:val="24"/>
        </w:rPr>
        <w:t>.</w:t>
      </w:r>
      <w:r w:rsidR="001E0199">
        <w:rPr>
          <w:rFonts w:ascii="Arial" w:hAnsi="Arial" w:cs="Arial"/>
          <w:sz w:val="24"/>
          <w:szCs w:val="24"/>
        </w:rPr>
        <w:t xml:space="preserve"> </w:t>
      </w:r>
      <w:r w:rsidR="001E0199" w:rsidRPr="00F77681">
        <w:rPr>
          <w:rFonts w:ascii="Arial" w:hAnsi="Arial" w:cs="Arial"/>
          <w:sz w:val="24"/>
          <w:szCs w:val="23"/>
        </w:rPr>
        <w:t>Los exhortó a aprovechar la amplia gama de servicios que les ofrece la UABC como becas; actividades deportivas, artí</w:t>
      </w:r>
      <w:r w:rsidR="001E0199" w:rsidRPr="00F77681">
        <w:rPr>
          <w:rFonts w:ascii="Arial" w:hAnsi="Arial" w:cs="Arial"/>
          <w:sz w:val="24"/>
          <w:szCs w:val="23"/>
        </w:rPr>
        <w:t>s</w:t>
      </w:r>
      <w:r w:rsidR="001E0199" w:rsidRPr="00F77681">
        <w:rPr>
          <w:rFonts w:ascii="Arial" w:hAnsi="Arial" w:cs="Arial"/>
          <w:sz w:val="24"/>
          <w:szCs w:val="23"/>
        </w:rPr>
        <w:t xml:space="preserve">ticas, culturales, de </w:t>
      </w:r>
      <w:proofErr w:type="spellStart"/>
      <w:r w:rsidR="001E0199" w:rsidRPr="00F77681">
        <w:rPr>
          <w:rFonts w:ascii="Arial" w:hAnsi="Arial" w:cs="Arial"/>
          <w:sz w:val="24"/>
          <w:szCs w:val="23"/>
        </w:rPr>
        <w:t>emprendedurismo</w:t>
      </w:r>
      <w:proofErr w:type="spellEnd"/>
      <w:r w:rsidR="001E0199" w:rsidRPr="00F77681">
        <w:rPr>
          <w:rFonts w:ascii="Arial" w:hAnsi="Arial" w:cs="Arial"/>
          <w:sz w:val="24"/>
          <w:szCs w:val="23"/>
        </w:rPr>
        <w:t xml:space="preserve"> y desarrollo humano. </w:t>
      </w:r>
    </w:p>
    <w:p w:rsidR="001E0199" w:rsidRPr="006928DD" w:rsidRDefault="001E0199" w:rsidP="001E0199">
      <w:pPr>
        <w:autoSpaceDN/>
        <w:jc w:val="both"/>
        <w:rPr>
          <w:rFonts w:ascii="Arial" w:hAnsi="Arial" w:cs="Arial"/>
          <w:sz w:val="16"/>
          <w:szCs w:val="16"/>
        </w:rPr>
      </w:pPr>
    </w:p>
    <w:p w:rsidR="006928DD" w:rsidRDefault="001E0199" w:rsidP="006928DD">
      <w:pPr>
        <w:autoSpaceDN/>
        <w:jc w:val="both"/>
        <w:rPr>
          <w:rFonts w:ascii="Arial" w:hAnsi="Arial" w:cs="Arial"/>
          <w:sz w:val="24"/>
          <w:szCs w:val="24"/>
        </w:rPr>
      </w:pPr>
      <w:r>
        <w:rPr>
          <w:rFonts w:ascii="Arial" w:hAnsi="Arial" w:cs="Arial"/>
          <w:sz w:val="24"/>
          <w:szCs w:val="24"/>
        </w:rPr>
        <w:t>Un aspecto fundamental que destacó</w:t>
      </w:r>
      <w:r w:rsidR="00EB2ADE">
        <w:rPr>
          <w:rFonts w:ascii="Arial" w:hAnsi="Arial" w:cs="Arial"/>
          <w:sz w:val="24"/>
          <w:szCs w:val="24"/>
        </w:rPr>
        <w:t>,</w:t>
      </w:r>
      <w:r>
        <w:rPr>
          <w:rFonts w:ascii="Arial" w:hAnsi="Arial" w:cs="Arial"/>
          <w:sz w:val="24"/>
          <w:szCs w:val="24"/>
        </w:rPr>
        <w:t xml:space="preserve"> es que </w:t>
      </w:r>
      <w:r w:rsidR="00EB2ADE">
        <w:rPr>
          <w:rFonts w:ascii="Arial" w:hAnsi="Arial" w:cs="Arial"/>
          <w:sz w:val="24"/>
          <w:szCs w:val="24"/>
        </w:rPr>
        <w:t xml:space="preserve">la UABC </w:t>
      </w:r>
      <w:r w:rsidR="00F77681" w:rsidRPr="00F77681">
        <w:rPr>
          <w:rFonts w:ascii="Arial" w:hAnsi="Arial" w:cs="Arial"/>
          <w:sz w:val="24"/>
          <w:szCs w:val="24"/>
        </w:rPr>
        <w:t>ha realizado esfuerzos de manera permanente para incrementar su matrícula</w:t>
      </w:r>
      <w:r w:rsidR="00EB2ADE">
        <w:rPr>
          <w:rFonts w:ascii="Arial" w:hAnsi="Arial" w:cs="Arial"/>
          <w:sz w:val="24"/>
          <w:szCs w:val="24"/>
        </w:rPr>
        <w:t xml:space="preserve"> y </w:t>
      </w:r>
      <w:r w:rsidR="00F77681" w:rsidRPr="00F77681">
        <w:rPr>
          <w:rFonts w:ascii="Arial" w:hAnsi="Arial" w:cs="Arial"/>
          <w:sz w:val="24"/>
          <w:szCs w:val="24"/>
        </w:rPr>
        <w:t xml:space="preserve">entre el 2002 y 2018, </w:t>
      </w:r>
      <w:r w:rsidR="00EB2ADE">
        <w:rPr>
          <w:rFonts w:ascii="Arial" w:hAnsi="Arial" w:cs="Arial"/>
          <w:sz w:val="24"/>
          <w:szCs w:val="24"/>
        </w:rPr>
        <w:t>esta aumentó 157 por ciento</w:t>
      </w:r>
      <w:r w:rsidR="00F77681" w:rsidRPr="00F77681">
        <w:rPr>
          <w:rFonts w:ascii="Arial" w:hAnsi="Arial" w:cs="Arial"/>
          <w:sz w:val="24"/>
          <w:szCs w:val="24"/>
        </w:rPr>
        <w:t xml:space="preserve"> y actualmente atiende cerca de 65 mil estudiantes.</w:t>
      </w:r>
      <w:r w:rsidR="00EB2ADE">
        <w:rPr>
          <w:rFonts w:ascii="Arial" w:hAnsi="Arial" w:cs="Arial"/>
          <w:sz w:val="24"/>
          <w:szCs w:val="24"/>
        </w:rPr>
        <w:t xml:space="preserve"> Además, se ha preocupado por la calidad educativa, logrando posicionarse como</w:t>
      </w:r>
      <w:r w:rsidR="00EB2ADE" w:rsidRPr="00B175E3">
        <w:rPr>
          <w:rFonts w:ascii="Arial" w:hAnsi="Arial" w:cs="Arial"/>
          <w:sz w:val="24"/>
          <w:szCs w:val="24"/>
        </w:rPr>
        <w:t xml:space="preserve"> la única institución de educación superior en el noroeste del país que cuenta con tres reconocimientos a nivel mundial</w:t>
      </w:r>
      <w:r w:rsidR="00EB2ADE" w:rsidRPr="00F4223A">
        <w:rPr>
          <w:rFonts w:ascii="Arial" w:hAnsi="Arial" w:cs="Arial"/>
          <w:sz w:val="24"/>
          <w:szCs w:val="24"/>
        </w:rPr>
        <w:t>.</w:t>
      </w:r>
      <w:r w:rsidR="006928DD">
        <w:rPr>
          <w:rFonts w:ascii="Arial" w:hAnsi="Arial" w:cs="Arial"/>
          <w:sz w:val="24"/>
          <w:szCs w:val="24"/>
        </w:rPr>
        <w:t xml:space="preserve"> </w:t>
      </w:r>
    </w:p>
    <w:p w:rsidR="006928DD" w:rsidRPr="006928DD" w:rsidRDefault="006928DD" w:rsidP="006928DD">
      <w:pPr>
        <w:autoSpaceDN/>
        <w:jc w:val="both"/>
        <w:rPr>
          <w:rFonts w:ascii="Arial" w:hAnsi="Arial" w:cs="Arial"/>
          <w:sz w:val="16"/>
          <w:szCs w:val="16"/>
        </w:rPr>
      </w:pPr>
    </w:p>
    <w:p w:rsidR="00F77681" w:rsidRPr="00F77681" w:rsidRDefault="006928DD" w:rsidP="006928DD">
      <w:pPr>
        <w:autoSpaceDN/>
        <w:jc w:val="both"/>
        <w:rPr>
          <w:rFonts w:ascii="Arial" w:hAnsi="Arial" w:cs="Arial"/>
          <w:color w:val="262626"/>
          <w:sz w:val="23"/>
          <w:szCs w:val="23"/>
        </w:rPr>
      </w:pPr>
      <w:r>
        <w:rPr>
          <w:rFonts w:ascii="Arial" w:hAnsi="Arial" w:cs="Arial"/>
          <w:sz w:val="24"/>
          <w:szCs w:val="24"/>
        </w:rPr>
        <w:t>“</w:t>
      </w:r>
      <w:r w:rsidR="00F77681" w:rsidRPr="00F77681">
        <w:rPr>
          <w:rFonts w:ascii="Arial" w:hAnsi="Arial" w:cs="Arial"/>
          <w:sz w:val="24"/>
          <w:szCs w:val="23"/>
        </w:rPr>
        <w:t>Hoy es momento de profundizar en nuestra responsabilidad social universitaria y construir una universidad más cercana a las comunidades de Baja California para</w:t>
      </w:r>
      <w:r w:rsidR="00DF2487">
        <w:rPr>
          <w:rFonts w:ascii="Arial" w:hAnsi="Arial" w:cs="Arial"/>
          <w:sz w:val="24"/>
          <w:szCs w:val="23"/>
        </w:rPr>
        <w:t xml:space="preserve"> generar mayor impacto regional</w:t>
      </w:r>
      <w:r>
        <w:rPr>
          <w:rFonts w:ascii="Arial" w:hAnsi="Arial" w:cs="Arial"/>
          <w:sz w:val="24"/>
          <w:szCs w:val="23"/>
        </w:rPr>
        <w:t>”</w:t>
      </w:r>
      <w:r w:rsidR="00DF2487">
        <w:rPr>
          <w:rFonts w:ascii="Arial" w:hAnsi="Arial" w:cs="Arial"/>
          <w:sz w:val="24"/>
          <w:szCs w:val="23"/>
        </w:rPr>
        <w:t>, expresó el doctor Valdez Delgadillo.</w:t>
      </w:r>
      <w:r w:rsidR="00A51EE7">
        <w:rPr>
          <w:rFonts w:ascii="Arial" w:hAnsi="Arial" w:cs="Arial"/>
          <w:sz w:val="24"/>
          <w:szCs w:val="23"/>
        </w:rPr>
        <w:t xml:space="preserve"> Para fortalecer el sentido de pertenencia a la UABC</w:t>
      </w:r>
      <w:r w:rsidR="00A52AD1">
        <w:rPr>
          <w:rFonts w:ascii="Arial" w:hAnsi="Arial" w:cs="Arial"/>
          <w:sz w:val="24"/>
          <w:szCs w:val="23"/>
        </w:rPr>
        <w:t xml:space="preserve">, solicitó a los jóvenes </w:t>
      </w:r>
      <w:r w:rsidR="00A51EE7">
        <w:rPr>
          <w:rFonts w:ascii="Arial" w:hAnsi="Arial" w:cs="Arial"/>
          <w:sz w:val="24"/>
          <w:szCs w:val="23"/>
        </w:rPr>
        <w:t>vestir la camiseta con la leyenda “Cimarrón con Valores”, que representa la fortaleza de los universitarios para llegar a la cima y mantenerse ahí con éxito.</w:t>
      </w:r>
    </w:p>
    <w:p w:rsidR="00F77681" w:rsidRPr="005D6292" w:rsidRDefault="00F77681" w:rsidP="00F77681">
      <w:pPr>
        <w:suppressAutoHyphens w:val="0"/>
        <w:autoSpaceDN/>
        <w:rPr>
          <w:rFonts w:ascii="Arial" w:hAnsi="Arial" w:cs="Arial"/>
          <w:color w:val="262626"/>
          <w:sz w:val="16"/>
          <w:szCs w:val="16"/>
        </w:rPr>
      </w:pPr>
    </w:p>
    <w:p w:rsidR="005D6292" w:rsidRPr="005D6292" w:rsidRDefault="005D6292" w:rsidP="005D6292">
      <w:pPr>
        <w:autoSpaceDN/>
        <w:jc w:val="both"/>
        <w:rPr>
          <w:rFonts w:ascii="Arial" w:hAnsi="Arial" w:cs="Arial"/>
          <w:sz w:val="24"/>
          <w:szCs w:val="23"/>
        </w:rPr>
      </w:pPr>
      <w:r w:rsidRPr="005D6292">
        <w:rPr>
          <w:rFonts w:ascii="Arial" w:hAnsi="Arial" w:cs="Arial"/>
          <w:sz w:val="24"/>
          <w:szCs w:val="23"/>
        </w:rPr>
        <w:t xml:space="preserve">La </w:t>
      </w:r>
      <w:r w:rsidRPr="005D6292">
        <w:rPr>
          <w:rFonts w:ascii="Arial" w:hAnsi="Arial" w:cs="Arial"/>
          <w:sz w:val="24"/>
          <w:szCs w:val="24"/>
        </w:rPr>
        <w:t xml:space="preserve">Vicerrectora del Campus Mexicali, doctora Gisela Montero </w:t>
      </w:r>
      <w:proofErr w:type="spellStart"/>
      <w:r w:rsidRPr="005D6292">
        <w:rPr>
          <w:rFonts w:ascii="Arial" w:hAnsi="Arial" w:cs="Arial"/>
          <w:sz w:val="24"/>
          <w:szCs w:val="24"/>
        </w:rPr>
        <w:t>Alpírez</w:t>
      </w:r>
      <w:proofErr w:type="spellEnd"/>
      <w:r w:rsidRPr="005D6292">
        <w:rPr>
          <w:rFonts w:ascii="Arial" w:hAnsi="Arial" w:cs="Arial"/>
          <w:sz w:val="24"/>
          <w:szCs w:val="24"/>
        </w:rPr>
        <w:t>, felicitó a los jóvenes por ingresar a la Institución gracias a su talento, trabajo y capacidad. "</w:t>
      </w:r>
      <w:r w:rsidRPr="005D6292">
        <w:rPr>
          <w:rFonts w:ascii="Arial" w:hAnsi="Arial" w:cs="Arial"/>
          <w:sz w:val="24"/>
          <w:szCs w:val="23"/>
        </w:rPr>
        <w:t>Deben de sentirse muy orgullosos del lugar que obtuvieron dentro de la UABC, la cual tiene un alto nivel académico, producto de un aseguramiento de la calidad educativa de sus programas</w:t>
      </w:r>
      <w:r>
        <w:rPr>
          <w:rFonts w:ascii="Arial" w:hAnsi="Arial" w:cs="Arial"/>
          <w:sz w:val="24"/>
          <w:szCs w:val="23"/>
        </w:rPr>
        <w:t>”</w:t>
      </w:r>
      <w:r w:rsidRPr="005D6292">
        <w:rPr>
          <w:rFonts w:ascii="Arial" w:hAnsi="Arial" w:cs="Arial"/>
          <w:sz w:val="24"/>
          <w:szCs w:val="23"/>
        </w:rPr>
        <w:t>.</w:t>
      </w:r>
    </w:p>
    <w:p w:rsidR="005D6292" w:rsidRPr="005D6292" w:rsidRDefault="005D6292" w:rsidP="005D6292">
      <w:pPr>
        <w:suppressAutoHyphens w:val="0"/>
        <w:autoSpaceDN/>
        <w:rPr>
          <w:rFonts w:ascii="Arial" w:hAnsi="Arial" w:cs="Arial"/>
          <w:color w:val="262626"/>
          <w:sz w:val="16"/>
          <w:szCs w:val="16"/>
        </w:rPr>
      </w:pPr>
    </w:p>
    <w:p w:rsidR="005D6292" w:rsidRPr="005D6292" w:rsidRDefault="0017263C" w:rsidP="0017263C">
      <w:pPr>
        <w:autoSpaceDN/>
        <w:jc w:val="both"/>
        <w:rPr>
          <w:rFonts w:ascii="Arial" w:hAnsi="Arial" w:cs="Arial"/>
          <w:sz w:val="24"/>
          <w:szCs w:val="23"/>
        </w:rPr>
      </w:pPr>
      <w:r w:rsidRPr="0017263C">
        <w:rPr>
          <w:rFonts w:ascii="Arial" w:hAnsi="Arial" w:cs="Arial"/>
          <w:sz w:val="24"/>
          <w:szCs w:val="23"/>
        </w:rPr>
        <w:t xml:space="preserve">Agregó que su </w:t>
      </w:r>
      <w:r w:rsidR="005D6292" w:rsidRPr="005D6292">
        <w:rPr>
          <w:rFonts w:ascii="Arial" w:hAnsi="Arial" w:cs="Arial"/>
          <w:sz w:val="24"/>
          <w:szCs w:val="23"/>
        </w:rPr>
        <w:t>principal objetivo es continuar ofreciendo una educación integral de calidad</w:t>
      </w:r>
      <w:r>
        <w:rPr>
          <w:rFonts w:ascii="Arial" w:hAnsi="Arial" w:cs="Arial"/>
          <w:sz w:val="24"/>
          <w:szCs w:val="23"/>
        </w:rPr>
        <w:t xml:space="preserve"> y exhortó a los nuevos alumnos a </w:t>
      </w:r>
      <w:r w:rsidR="005D6292" w:rsidRPr="005D6292">
        <w:rPr>
          <w:rFonts w:ascii="Arial" w:hAnsi="Arial" w:cs="Arial"/>
          <w:sz w:val="24"/>
          <w:szCs w:val="23"/>
        </w:rPr>
        <w:t>aprovechar a sus maestros en las aulas para que alcancen sus metas</w:t>
      </w:r>
      <w:r>
        <w:rPr>
          <w:rFonts w:ascii="Arial" w:hAnsi="Arial" w:cs="Arial"/>
          <w:sz w:val="24"/>
          <w:szCs w:val="23"/>
        </w:rPr>
        <w:t xml:space="preserve"> y logren culminar con éxito su carrera profesional</w:t>
      </w:r>
      <w:r w:rsidR="005D6292" w:rsidRPr="005D6292">
        <w:rPr>
          <w:rFonts w:ascii="Arial" w:hAnsi="Arial" w:cs="Arial"/>
          <w:sz w:val="24"/>
          <w:szCs w:val="23"/>
        </w:rPr>
        <w:t>.</w:t>
      </w:r>
    </w:p>
    <w:p w:rsidR="00815131" w:rsidRDefault="00815131"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2763D5" w:rsidRDefault="002763D5" w:rsidP="009168FF">
      <w:pPr>
        <w:pStyle w:val="NormalWeb"/>
        <w:spacing w:before="0" w:after="120"/>
        <w:contextualSpacing/>
        <w:jc w:val="both"/>
        <w:rPr>
          <w:rFonts w:ascii="Arial" w:hAnsi="Arial" w:cs="Arial"/>
          <w:sz w:val="16"/>
          <w:szCs w:val="16"/>
          <w:lang w:val="es-ES"/>
        </w:rPr>
      </w:pPr>
    </w:p>
    <w:p w:rsidR="0019158D" w:rsidRDefault="0019158D" w:rsidP="0019158D">
      <w:pPr>
        <w:pStyle w:val="NormalWeb"/>
        <w:spacing w:before="0" w:after="120"/>
        <w:jc w:val="both"/>
        <w:rPr>
          <w:rFonts w:ascii="Arial" w:hAnsi="Arial" w:cs="Arial"/>
          <w:lang w:val="es-ES"/>
        </w:rPr>
      </w:pPr>
      <w:r w:rsidRPr="0019158D">
        <w:rPr>
          <w:rFonts w:ascii="Arial" w:hAnsi="Arial" w:cs="Arial"/>
          <w:lang w:val="es-ES"/>
        </w:rPr>
        <w:t xml:space="preserve">En </w:t>
      </w:r>
      <w:r w:rsidR="00535010">
        <w:rPr>
          <w:rFonts w:ascii="Arial" w:hAnsi="Arial" w:cs="Arial"/>
          <w:lang w:val="es-ES"/>
        </w:rPr>
        <w:t>la</w:t>
      </w:r>
      <w:r w:rsidRPr="0019158D">
        <w:rPr>
          <w:rFonts w:ascii="Arial" w:hAnsi="Arial" w:cs="Arial"/>
          <w:lang w:val="es-ES"/>
        </w:rPr>
        <w:t xml:space="preserve"> ceremonia </w:t>
      </w:r>
      <w:r>
        <w:rPr>
          <w:rFonts w:ascii="Arial" w:hAnsi="Arial" w:cs="Arial"/>
          <w:lang w:val="es-ES"/>
        </w:rPr>
        <w:t xml:space="preserve">también estuvo </w:t>
      </w:r>
      <w:r w:rsidRPr="0019158D">
        <w:rPr>
          <w:rFonts w:ascii="Arial" w:hAnsi="Arial" w:cs="Arial"/>
          <w:lang w:val="es-ES"/>
        </w:rPr>
        <w:t>presente el Coordinador General de Servicios Estudiantiles y Gestión Escolar, doctor Luis Enrique Palafox Maestre;</w:t>
      </w:r>
      <w:r w:rsidR="00535010">
        <w:rPr>
          <w:rFonts w:ascii="Arial" w:hAnsi="Arial" w:cs="Arial"/>
          <w:lang w:val="es-ES"/>
        </w:rPr>
        <w:t xml:space="preserve"> Coordinador </w:t>
      </w:r>
      <w:r w:rsidR="00A52AD1">
        <w:rPr>
          <w:rFonts w:ascii="Arial" w:hAnsi="Arial" w:cs="Arial"/>
          <w:lang w:val="es-ES"/>
        </w:rPr>
        <w:t xml:space="preserve">General </w:t>
      </w:r>
      <w:r w:rsidR="00535010">
        <w:rPr>
          <w:rFonts w:ascii="Arial" w:hAnsi="Arial" w:cs="Arial"/>
          <w:lang w:val="es-ES"/>
        </w:rPr>
        <w:t>de Formación Básica, doctor Salvador Ponce Ceballos,</w:t>
      </w:r>
      <w:r w:rsidRPr="0019158D">
        <w:rPr>
          <w:rFonts w:ascii="Arial" w:hAnsi="Arial" w:cs="Arial"/>
          <w:lang w:val="es-ES"/>
        </w:rPr>
        <w:t xml:space="preserve"> </w:t>
      </w:r>
      <w:r>
        <w:rPr>
          <w:rFonts w:ascii="Arial" w:hAnsi="Arial" w:cs="Arial"/>
          <w:lang w:val="es-ES"/>
        </w:rPr>
        <w:t xml:space="preserve">así como </w:t>
      </w:r>
      <w:r w:rsidRPr="0019158D">
        <w:rPr>
          <w:rFonts w:ascii="Arial" w:hAnsi="Arial" w:cs="Arial"/>
          <w:lang w:val="es-ES"/>
        </w:rPr>
        <w:t xml:space="preserve">los directores de escuelas, facultades e institutos  y comunidad universitaria en general. </w:t>
      </w:r>
    </w:p>
    <w:bookmarkEnd w:id="0"/>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Default="002763D5" w:rsidP="0019158D">
      <w:pPr>
        <w:pStyle w:val="NormalWeb"/>
        <w:spacing w:before="0" w:after="120"/>
        <w:jc w:val="both"/>
        <w:rPr>
          <w:rFonts w:ascii="Arial" w:hAnsi="Arial" w:cs="Arial"/>
          <w:lang w:val="es-ES"/>
        </w:rPr>
      </w:pPr>
    </w:p>
    <w:p w:rsidR="002763D5" w:rsidRPr="0019158D" w:rsidRDefault="002763D5" w:rsidP="0019158D">
      <w:pPr>
        <w:pStyle w:val="NormalWeb"/>
        <w:spacing w:before="0" w:after="120"/>
        <w:jc w:val="both"/>
        <w:rPr>
          <w:rFonts w:ascii="Arial" w:hAnsi="Arial" w:cs="Arial"/>
          <w:lang w:val="es-ES"/>
        </w:rPr>
      </w:pPr>
    </w:p>
    <w:p w:rsidR="00C94645" w:rsidRDefault="00C94645" w:rsidP="00C94645">
      <w:pPr>
        <w:autoSpaceDN/>
        <w:jc w:val="right"/>
        <w:rPr>
          <w:rFonts w:ascii="Arial" w:hAnsi="Arial" w:cs="Arial"/>
          <w:sz w:val="24"/>
          <w:szCs w:val="24"/>
          <w:lang w:val="es-ES"/>
        </w:rPr>
      </w:pPr>
    </w:p>
    <w:p w:rsidR="00C94645" w:rsidRPr="002763D5" w:rsidRDefault="00C94645" w:rsidP="00C94645">
      <w:pPr>
        <w:autoSpaceDN/>
        <w:jc w:val="right"/>
        <w:rPr>
          <w:rFonts w:ascii="Arial" w:hAnsi="Arial" w:cs="Arial"/>
          <w:color w:val="FFFFFF" w:themeColor="background1"/>
          <w:sz w:val="24"/>
          <w:szCs w:val="24"/>
          <w:lang w:val="es-ES"/>
        </w:rPr>
      </w:pPr>
      <w:r w:rsidRPr="002763D5">
        <w:rPr>
          <w:rFonts w:ascii="Arial" w:hAnsi="Arial" w:cs="Arial"/>
          <w:color w:val="FFFFFF" w:themeColor="background1"/>
          <w:sz w:val="24"/>
          <w:szCs w:val="24"/>
          <w:lang w:val="es-ES"/>
        </w:rPr>
        <w:t xml:space="preserve">Redacción: Angélica Gómez </w:t>
      </w:r>
    </w:p>
    <w:p w:rsidR="00C94645" w:rsidRPr="002763D5" w:rsidRDefault="00C94645" w:rsidP="00D119FA">
      <w:pPr>
        <w:autoSpaceDN/>
        <w:jc w:val="right"/>
        <w:rPr>
          <w:rFonts w:ascii="Arial" w:hAnsi="Arial" w:cs="Arial"/>
          <w:color w:val="FFFFFF" w:themeColor="background1"/>
          <w:sz w:val="24"/>
          <w:szCs w:val="24"/>
          <w:lang w:val="es-ES"/>
        </w:rPr>
      </w:pPr>
      <w:r w:rsidRPr="002763D5">
        <w:rPr>
          <w:rFonts w:ascii="Arial" w:hAnsi="Arial" w:cs="Arial"/>
          <w:color w:val="FFFFFF" w:themeColor="background1"/>
          <w:sz w:val="24"/>
          <w:szCs w:val="24"/>
          <w:lang w:val="es-ES"/>
        </w:rPr>
        <w:t>Fotos</w:t>
      </w:r>
      <w:r w:rsidR="007848FB" w:rsidRPr="002763D5">
        <w:rPr>
          <w:rFonts w:ascii="Arial" w:hAnsi="Arial" w:cs="Arial"/>
          <w:color w:val="FFFFFF" w:themeColor="background1"/>
          <w:sz w:val="24"/>
          <w:szCs w:val="24"/>
          <w:lang w:val="es-ES"/>
        </w:rPr>
        <w:t>:</w:t>
      </w:r>
      <w:r w:rsidRPr="002763D5">
        <w:rPr>
          <w:rFonts w:ascii="Arial" w:hAnsi="Arial" w:cs="Arial"/>
          <w:color w:val="FFFFFF" w:themeColor="background1"/>
          <w:sz w:val="24"/>
          <w:szCs w:val="24"/>
          <w:lang w:val="es-ES"/>
        </w:rPr>
        <w:t xml:space="preserve"> </w:t>
      </w:r>
      <w:r w:rsidR="005D6292" w:rsidRPr="002763D5">
        <w:rPr>
          <w:rFonts w:ascii="Arial" w:hAnsi="Arial" w:cs="Arial"/>
          <w:color w:val="FFFFFF" w:themeColor="background1"/>
          <w:sz w:val="24"/>
          <w:szCs w:val="24"/>
          <w:lang w:val="es-ES"/>
        </w:rPr>
        <w:t>Jesús Rosas</w:t>
      </w:r>
    </w:p>
    <w:p w:rsidR="00C94645" w:rsidRPr="00F67F28" w:rsidRDefault="00C94645">
      <w:pPr>
        <w:autoSpaceDN/>
        <w:jc w:val="right"/>
        <w:rPr>
          <w:rFonts w:ascii="Arial" w:hAnsi="Arial" w:cs="Arial"/>
          <w:color w:val="FFFFFF" w:themeColor="background1"/>
          <w:sz w:val="24"/>
          <w:szCs w:val="24"/>
          <w:lang w:val="es-ES"/>
        </w:rPr>
      </w:pPr>
    </w:p>
    <w:sectPr w:rsidR="00C94645" w:rsidRPr="00F67F28"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C6C" w:rsidRDefault="00537C6C">
      <w:r>
        <w:separator/>
      </w:r>
    </w:p>
  </w:endnote>
  <w:endnote w:type="continuationSeparator" w:id="0">
    <w:p w:rsidR="00537C6C" w:rsidRDefault="0053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C6C" w:rsidRDefault="00537C6C">
      <w:r>
        <w:rPr>
          <w:color w:val="000000"/>
        </w:rPr>
        <w:separator/>
      </w:r>
    </w:p>
  </w:footnote>
  <w:footnote w:type="continuationSeparator" w:id="0">
    <w:p w:rsidR="00537C6C" w:rsidRDefault="00537C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1"/>
  </w:num>
  <w:num w:numId="4">
    <w:abstractNumId w:val="8"/>
  </w:num>
  <w:num w:numId="5">
    <w:abstractNumId w:val="5"/>
  </w:num>
  <w:num w:numId="6">
    <w:abstractNumId w:val="4"/>
  </w:num>
  <w:num w:numId="7">
    <w:abstractNumId w:val="4"/>
  </w:num>
  <w:num w:numId="8">
    <w:abstractNumId w:val="6"/>
  </w:num>
  <w:num w:numId="9">
    <w:abstractNumId w:val="1"/>
  </w:num>
  <w:num w:numId="10">
    <w:abstractNumId w:val="7"/>
  </w:num>
  <w:num w:numId="11">
    <w:abstractNumId w:val="15"/>
  </w:num>
  <w:num w:numId="12">
    <w:abstractNumId w:val="16"/>
  </w:num>
  <w:num w:numId="13">
    <w:abstractNumId w:val="2"/>
  </w:num>
  <w:num w:numId="14">
    <w:abstractNumId w:val="3"/>
  </w:num>
  <w:num w:numId="15">
    <w:abstractNumId w:val="0"/>
  </w:num>
  <w:num w:numId="16">
    <w:abstractNumId w:val="18"/>
  </w:num>
  <w:num w:numId="17">
    <w:abstractNumId w:val="9"/>
  </w:num>
  <w:num w:numId="18">
    <w:abstractNumId w:val="10"/>
  </w:num>
  <w:num w:numId="19">
    <w:abstractNumId w:val="12"/>
  </w:num>
  <w:num w:numId="2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3D5"/>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706C"/>
    <w:rsid w:val="00697083"/>
    <w:rsid w:val="006979A2"/>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42E"/>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ED3B3-7076-4E07-AEF8-9CF8F007B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570</Words>
  <Characters>3136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21</cp:revision>
  <cp:lastPrinted>2019-01-31T20:57:00Z</cp:lastPrinted>
  <dcterms:created xsi:type="dcterms:W3CDTF">2019-01-31T01:06:00Z</dcterms:created>
  <dcterms:modified xsi:type="dcterms:W3CDTF">2019-01-31T21:13:00Z</dcterms:modified>
</cp:coreProperties>
</file>