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7C21C5" w:rsidP="006339E1">
      <w:pPr>
        <w:jc w:val="center"/>
        <w:rPr>
          <w:rFonts w:ascii="Arial" w:hAnsi="Arial" w:cs="Arial"/>
          <w:b/>
          <w:sz w:val="24"/>
          <w:szCs w:val="24"/>
        </w:rPr>
      </w:pPr>
      <w:r>
        <w:rPr>
          <w:noProof/>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bookmarkStart w:id="0" w:name="_GoBack"/>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4A2363">
        <w:rPr>
          <w:rFonts w:ascii="Arial" w:hAnsi="Arial" w:cs="Arial"/>
          <w:b/>
          <w:sz w:val="24"/>
          <w:szCs w:val="24"/>
        </w:rPr>
        <w:t>4</w:t>
      </w:r>
      <w:r w:rsidR="00831A5E">
        <w:rPr>
          <w:rFonts w:ascii="Arial" w:hAnsi="Arial" w:cs="Arial"/>
          <w:b/>
          <w:sz w:val="24"/>
          <w:szCs w:val="24"/>
        </w:rPr>
        <w:t>2</w:t>
      </w:r>
      <w:r w:rsidR="00C87AD8">
        <w:rPr>
          <w:rFonts w:ascii="Arial" w:hAnsi="Arial" w:cs="Arial"/>
          <w:b/>
          <w:sz w:val="24"/>
          <w:szCs w:val="24"/>
        </w:rPr>
        <w:t>/2019-1</w:t>
      </w:r>
    </w:p>
    <w:p w:rsidR="00532EF1" w:rsidRPr="000771BF" w:rsidRDefault="00532EF1" w:rsidP="006339E1">
      <w:pPr>
        <w:pStyle w:val="Prrafodelista"/>
        <w:ind w:left="284"/>
        <w:jc w:val="both"/>
        <w:rPr>
          <w:rFonts w:ascii="Arial" w:hAnsi="Arial" w:cs="Arial"/>
          <w:spacing w:val="-4"/>
          <w:sz w:val="12"/>
          <w:szCs w:val="12"/>
          <w:shd w:val="clear" w:color="auto" w:fill="FFFFFF"/>
        </w:rPr>
      </w:pPr>
    </w:p>
    <w:p w:rsidR="00CD42E7" w:rsidRDefault="00CD42E7" w:rsidP="004A2363">
      <w:pPr>
        <w:shd w:val="clear" w:color="auto" w:fill="FFFFFF"/>
        <w:jc w:val="center"/>
        <w:rPr>
          <w:rFonts w:ascii="Arial" w:hAnsi="Arial" w:cs="Arial"/>
          <w:b/>
          <w:bCs/>
          <w:color w:val="222222"/>
          <w:sz w:val="36"/>
          <w:szCs w:val="36"/>
        </w:rPr>
      </w:pPr>
      <w:r>
        <w:rPr>
          <w:rFonts w:ascii="Arial" w:hAnsi="Arial" w:cs="Arial"/>
          <w:b/>
          <w:bCs/>
          <w:color w:val="222222"/>
          <w:sz w:val="36"/>
          <w:szCs w:val="36"/>
        </w:rPr>
        <w:t>Con libros, música y familias cachanillas</w:t>
      </w:r>
    </w:p>
    <w:p w:rsidR="006D2DFC" w:rsidRDefault="00CD42E7" w:rsidP="004A2363">
      <w:pPr>
        <w:shd w:val="clear" w:color="auto" w:fill="FFFFFF"/>
        <w:jc w:val="center"/>
        <w:rPr>
          <w:color w:val="222222"/>
        </w:rPr>
      </w:pPr>
      <w:r>
        <w:rPr>
          <w:rFonts w:ascii="Arial" w:hAnsi="Arial" w:cs="Arial"/>
          <w:b/>
          <w:bCs/>
          <w:color w:val="222222"/>
          <w:sz w:val="36"/>
          <w:szCs w:val="36"/>
        </w:rPr>
        <w:t xml:space="preserve">inició la </w:t>
      </w:r>
      <w:r w:rsidR="00572EDF">
        <w:rPr>
          <w:rFonts w:ascii="Arial" w:hAnsi="Arial" w:cs="Arial"/>
          <w:b/>
          <w:bCs/>
          <w:color w:val="222222"/>
          <w:sz w:val="36"/>
          <w:szCs w:val="36"/>
        </w:rPr>
        <w:t>FIL UABC</w:t>
      </w:r>
    </w:p>
    <w:p w:rsidR="006D2DFC" w:rsidRDefault="006D2DFC" w:rsidP="006D2DFC">
      <w:pPr>
        <w:shd w:val="clear" w:color="auto" w:fill="FFFFFF"/>
        <w:jc w:val="center"/>
        <w:rPr>
          <w:color w:val="222222"/>
        </w:rPr>
      </w:pPr>
      <w:r>
        <w:rPr>
          <w:rFonts w:ascii="Arial" w:hAnsi="Arial" w:cs="Arial"/>
          <w:b/>
          <w:bCs/>
          <w:color w:val="222222"/>
          <w:sz w:val="16"/>
          <w:szCs w:val="16"/>
        </w:rPr>
        <w:t> </w:t>
      </w:r>
    </w:p>
    <w:p w:rsidR="00F773E7" w:rsidRPr="00F773E7" w:rsidRDefault="006D2DFC" w:rsidP="00F773E7">
      <w:pPr>
        <w:shd w:val="clear" w:color="auto" w:fill="FFFFFF"/>
        <w:jc w:val="both"/>
        <w:rPr>
          <w:color w:val="222222"/>
          <w:sz w:val="24"/>
        </w:rPr>
      </w:pPr>
      <w:r w:rsidRPr="00F773E7">
        <w:rPr>
          <w:rFonts w:ascii="Symbol" w:hAnsi="Symbol" w:cs="Arial"/>
          <w:color w:val="222222"/>
          <w:sz w:val="24"/>
        </w:rPr>
        <w:t></w:t>
      </w:r>
      <w:r w:rsidR="00CD42E7">
        <w:rPr>
          <w:color w:val="222222"/>
          <w:sz w:val="16"/>
          <w:szCs w:val="14"/>
        </w:rPr>
        <w:t>    </w:t>
      </w:r>
      <w:r w:rsidR="00CD42E7">
        <w:rPr>
          <w:rFonts w:ascii="Arial" w:hAnsi="Arial" w:cs="Arial"/>
          <w:color w:val="222222"/>
          <w:sz w:val="24"/>
        </w:rPr>
        <w:t xml:space="preserve">El escritor Paco Ignacio Taibo presentó la colección Vientos del pueblo, mientras que Lila Downs cerró el día con un concierto muy concurrido. </w:t>
      </w:r>
      <w:r w:rsidR="002B38AC">
        <w:rPr>
          <w:rFonts w:ascii="Arial" w:hAnsi="Arial" w:cs="Arial"/>
          <w:color w:val="222222"/>
          <w:sz w:val="24"/>
        </w:rPr>
        <w:t>Los visitantes opinan.</w:t>
      </w:r>
    </w:p>
    <w:p w:rsidR="006D2DFC" w:rsidRPr="00F773E7" w:rsidRDefault="006D2DFC" w:rsidP="006D2DFC">
      <w:pPr>
        <w:pStyle w:val="m5228531460019111053m-8857950054599000449gmail-msolistparagraph"/>
        <w:shd w:val="clear" w:color="auto" w:fill="FFFFFF"/>
        <w:spacing w:before="0" w:beforeAutospacing="0" w:after="0" w:afterAutospacing="0"/>
        <w:ind w:left="284"/>
        <w:jc w:val="both"/>
        <w:rPr>
          <w:rFonts w:ascii="Arial" w:hAnsi="Arial" w:cs="Arial"/>
          <w:color w:val="222222"/>
          <w:sz w:val="28"/>
        </w:rPr>
      </w:pPr>
      <w:r w:rsidRPr="00F773E7">
        <w:rPr>
          <w:rFonts w:ascii="Arial" w:hAnsi="Arial" w:cs="Arial"/>
          <w:b/>
          <w:bCs/>
          <w:color w:val="222222"/>
          <w:sz w:val="18"/>
          <w:szCs w:val="16"/>
        </w:rPr>
        <w:t> </w:t>
      </w:r>
    </w:p>
    <w:p w:rsidR="00B46F00" w:rsidRDefault="006D2DFC" w:rsidP="00831A5E">
      <w:pPr>
        <w:shd w:val="clear" w:color="auto" w:fill="FFFFFF"/>
        <w:jc w:val="both"/>
        <w:rPr>
          <w:rFonts w:ascii="Arial" w:hAnsi="Arial" w:cs="Arial"/>
          <w:bCs/>
          <w:color w:val="222222"/>
          <w:sz w:val="24"/>
        </w:rPr>
      </w:pPr>
      <w:r w:rsidRPr="00F773E7">
        <w:rPr>
          <w:rFonts w:ascii="Arial" w:hAnsi="Arial" w:cs="Arial"/>
          <w:b/>
          <w:bCs/>
          <w:color w:val="222222"/>
          <w:sz w:val="24"/>
        </w:rPr>
        <w:t xml:space="preserve">Mexicali, B.C., </w:t>
      </w:r>
      <w:r w:rsidR="004A2363" w:rsidRPr="00F773E7">
        <w:rPr>
          <w:rFonts w:ascii="Arial" w:hAnsi="Arial" w:cs="Arial"/>
          <w:b/>
          <w:bCs/>
          <w:color w:val="222222"/>
          <w:sz w:val="24"/>
        </w:rPr>
        <w:t>jueves 4 de abril</w:t>
      </w:r>
      <w:r w:rsidRPr="00F773E7">
        <w:rPr>
          <w:rFonts w:ascii="Arial" w:hAnsi="Arial" w:cs="Arial"/>
          <w:b/>
          <w:bCs/>
          <w:color w:val="222222"/>
          <w:sz w:val="24"/>
        </w:rPr>
        <w:t xml:space="preserve"> de 2019.- </w:t>
      </w:r>
      <w:r w:rsidR="00290EF5">
        <w:rPr>
          <w:rFonts w:ascii="Arial" w:hAnsi="Arial" w:cs="Arial"/>
          <w:bCs/>
          <w:color w:val="222222"/>
          <w:sz w:val="24"/>
        </w:rPr>
        <w:t xml:space="preserve">Entre las actividades realizadas </w:t>
      </w:r>
      <w:r w:rsidR="000E4A7F">
        <w:rPr>
          <w:rFonts w:ascii="Arial" w:hAnsi="Arial" w:cs="Arial"/>
          <w:bCs/>
          <w:color w:val="222222"/>
          <w:sz w:val="24"/>
        </w:rPr>
        <w:t>durante el primer día de la</w:t>
      </w:r>
      <w:r w:rsidR="00290EF5">
        <w:rPr>
          <w:rFonts w:ascii="Arial" w:hAnsi="Arial" w:cs="Arial"/>
          <w:bCs/>
          <w:color w:val="222222"/>
          <w:sz w:val="24"/>
        </w:rPr>
        <w:t xml:space="preserve"> XX Feria Internacional del Libro de la Universidad Autónoma de Baja California (FIL UABC), se llevó a cabo un</w:t>
      </w:r>
      <w:r w:rsidR="00BE55C2">
        <w:rPr>
          <w:rFonts w:ascii="Arial" w:hAnsi="Arial" w:cs="Arial"/>
          <w:bCs/>
          <w:color w:val="222222"/>
          <w:sz w:val="24"/>
        </w:rPr>
        <w:t>a charla y firma de autógrafos con el escritor Paco Ignacio Taibo II, quien además presentó la colección “Vientos del pueblo” del Fondo de Cultura Económica (FCE).</w:t>
      </w:r>
    </w:p>
    <w:p w:rsidR="00BE55C2" w:rsidRPr="00071BDA" w:rsidRDefault="00BE55C2" w:rsidP="00831A5E">
      <w:pPr>
        <w:shd w:val="clear" w:color="auto" w:fill="FFFFFF"/>
        <w:jc w:val="both"/>
        <w:rPr>
          <w:rFonts w:ascii="Arial" w:hAnsi="Arial" w:cs="Arial"/>
          <w:bCs/>
          <w:color w:val="222222"/>
          <w:sz w:val="16"/>
          <w:szCs w:val="16"/>
        </w:rPr>
      </w:pPr>
    </w:p>
    <w:p w:rsidR="00B46F00" w:rsidRDefault="00CD42E7" w:rsidP="000E4A7F">
      <w:pPr>
        <w:shd w:val="clear" w:color="auto" w:fill="FFFFFF"/>
        <w:jc w:val="both"/>
        <w:rPr>
          <w:rFonts w:ascii="Arial" w:hAnsi="Arial" w:cs="Arial"/>
          <w:bCs/>
          <w:color w:val="222222"/>
          <w:sz w:val="24"/>
        </w:rPr>
      </w:pPr>
      <w:r>
        <w:rPr>
          <w:rFonts w:ascii="Arial" w:hAnsi="Arial" w:cs="Arial"/>
          <w:bCs/>
          <w:color w:val="222222"/>
          <w:sz w:val="24"/>
        </w:rPr>
        <w:t>Apuntes para mis hijos</w:t>
      </w:r>
      <w:r w:rsidR="00E579EC">
        <w:rPr>
          <w:rFonts w:ascii="Arial" w:hAnsi="Arial" w:cs="Arial"/>
          <w:bCs/>
          <w:color w:val="222222"/>
          <w:sz w:val="24"/>
        </w:rPr>
        <w:t>;</w:t>
      </w:r>
      <w:r>
        <w:rPr>
          <w:rFonts w:ascii="Arial" w:hAnsi="Arial" w:cs="Arial"/>
          <w:bCs/>
          <w:color w:val="222222"/>
          <w:sz w:val="24"/>
        </w:rPr>
        <w:t xml:space="preserve"> Los yanqui</w:t>
      </w:r>
      <w:r w:rsidR="0013209E">
        <w:rPr>
          <w:rFonts w:ascii="Arial" w:hAnsi="Arial" w:cs="Arial"/>
          <w:bCs/>
          <w:color w:val="222222"/>
          <w:sz w:val="24"/>
        </w:rPr>
        <w:t>s</w:t>
      </w:r>
      <w:r>
        <w:rPr>
          <w:rFonts w:ascii="Arial" w:hAnsi="Arial" w:cs="Arial"/>
          <w:bCs/>
          <w:color w:val="222222"/>
          <w:sz w:val="24"/>
        </w:rPr>
        <w:t xml:space="preserve"> en México</w:t>
      </w:r>
      <w:r w:rsidR="00E579EC">
        <w:rPr>
          <w:rFonts w:ascii="Arial" w:hAnsi="Arial" w:cs="Arial"/>
          <w:bCs/>
          <w:color w:val="222222"/>
          <w:sz w:val="24"/>
        </w:rPr>
        <w:t>;</w:t>
      </w:r>
      <w:r>
        <w:rPr>
          <w:rFonts w:ascii="Arial" w:hAnsi="Arial" w:cs="Arial"/>
          <w:bCs/>
          <w:color w:val="222222"/>
          <w:sz w:val="24"/>
        </w:rPr>
        <w:t xml:space="preserve"> Los convidados de agosto</w:t>
      </w:r>
      <w:r w:rsidR="00E579EC">
        <w:rPr>
          <w:rFonts w:ascii="Arial" w:hAnsi="Arial" w:cs="Arial"/>
          <w:bCs/>
          <w:color w:val="222222"/>
          <w:sz w:val="24"/>
        </w:rPr>
        <w:t>;</w:t>
      </w:r>
      <w:r>
        <w:rPr>
          <w:rFonts w:ascii="Arial" w:hAnsi="Arial" w:cs="Arial"/>
          <w:bCs/>
          <w:color w:val="222222"/>
          <w:sz w:val="24"/>
        </w:rPr>
        <w:t xml:space="preserve"> Loxicha, los ejércitos de la noche</w:t>
      </w:r>
      <w:r w:rsidR="00E579EC">
        <w:rPr>
          <w:rFonts w:ascii="Arial" w:hAnsi="Arial" w:cs="Arial"/>
          <w:bCs/>
          <w:color w:val="222222"/>
          <w:sz w:val="24"/>
        </w:rPr>
        <w:t>;</w:t>
      </w:r>
      <w:r>
        <w:rPr>
          <w:rFonts w:ascii="Arial" w:hAnsi="Arial" w:cs="Arial"/>
          <w:bCs/>
          <w:color w:val="222222"/>
          <w:sz w:val="24"/>
        </w:rPr>
        <w:t xml:space="preserve"> De noche vienes</w:t>
      </w:r>
      <w:r w:rsidR="00E579EC">
        <w:rPr>
          <w:rFonts w:ascii="Arial" w:hAnsi="Arial" w:cs="Arial"/>
          <w:bCs/>
          <w:color w:val="222222"/>
          <w:sz w:val="24"/>
        </w:rPr>
        <w:t>;</w:t>
      </w:r>
      <w:r>
        <w:rPr>
          <w:rFonts w:ascii="Arial" w:hAnsi="Arial" w:cs="Arial"/>
          <w:bCs/>
          <w:color w:val="222222"/>
          <w:sz w:val="24"/>
        </w:rPr>
        <w:t xml:space="preserve"> Rikki-Tikki-Tavi</w:t>
      </w:r>
      <w:r w:rsidR="00E579EC">
        <w:rPr>
          <w:rFonts w:ascii="Arial" w:hAnsi="Arial" w:cs="Arial"/>
          <w:bCs/>
          <w:color w:val="222222"/>
          <w:sz w:val="24"/>
        </w:rPr>
        <w:t>;</w:t>
      </w:r>
      <w:r>
        <w:rPr>
          <w:rFonts w:ascii="Arial" w:hAnsi="Arial" w:cs="Arial"/>
          <w:bCs/>
          <w:color w:val="222222"/>
          <w:sz w:val="24"/>
        </w:rPr>
        <w:t xml:space="preserve"> fueron los libros presentados por </w:t>
      </w:r>
      <w:r w:rsidR="00BE55C2">
        <w:rPr>
          <w:rFonts w:ascii="Arial" w:hAnsi="Arial" w:cs="Arial"/>
          <w:bCs/>
          <w:color w:val="222222"/>
          <w:sz w:val="24"/>
        </w:rPr>
        <w:t xml:space="preserve">Taibo </w:t>
      </w:r>
      <w:r>
        <w:rPr>
          <w:rFonts w:ascii="Arial" w:hAnsi="Arial" w:cs="Arial"/>
          <w:bCs/>
          <w:color w:val="222222"/>
          <w:sz w:val="24"/>
        </w:rPr>
        <w:t xml:space="preserve">quien </w:t>
      </w:r>
      <w:r w:rsidR="00BE55C2">
        <w:rPr>
          <w:rFonts w:ascii="Arial" w:hAnsi="Arial" w:cs="Arial"/>
          <w:bCs/>
          <w:color w:val="222222"/>
          <w:sz w:val="24"/>
        </w:rPr>
        <w:t xml:space="preserve">indicó que se busca promover la lectura ofreciendo publicaciones a bajo costo, entre los 10 o 12 pesos, para que sean accesibles </w:t>
      </w:r>
      <w:r w:rsidR="000E4A7F">
        <w:rPr>
          <w:rFonts w:ascii="Arial" w:hAnsi="Arial" w:cs="Arial"/>
          <w:bCs/>
          <w:color w:val="222222"/>
          <w:sz w:val="24"/>
        </w:rPr>
        <w:t>a los bolsillos de los mexicanos.</w:t>
      </w:r>
      <w:r w:rsidR="00770CAE">
        <w:rPr>
          <w:rFonts w:ascii="Arial" w:hAnsi="Arial" w:cs="Arial"/>
          <w:bCs/>
          <w:color w:val="222222"/>
          <w:sz w:val="24"/>
        </w:rPr>
        <w:t xml:space="preserve"> El público llenó prácticamente </w:t>
      </w:r>
      <w:r w:rsidR="00A237C0">
        <w:rPr>
          <w:rFonts w:ascii="Arial" w:hAnsi="Arial" w:cs="Arial"/>
          <w:bCs/>
          <w:color w:val="222222"/>
          <w:sz w:val="24"/>
        </w:rPr>
        <w:t>el</w:t>
      </w:r>
      <w:r w:rsidR="00770CAE">
        <w:rPr>
          <w:rFonts w:ascii="Arial" w:hAnsi="Arial" w:cs="Arial"/>
          <w:bCs/>
          <w:color w:val="222222"/>
          <w:sz w:val="24"/>
        </w:rPr>
        <w:t xml:space="preserve"> Teatro Universitario, recinto en el que el escritor</w:t>
      </w:r>
      <w:r w:rsidR="00306306">
        <w:rPr>
          <w:rFonts w:ascii="Arial" w:hAnsi="Arial" w:cs="Arial"/>
          <w:bCs/>
          <w:color w:val="222222"/>
          <w:sz w:val="24"/>
        </w:rPr>
        <w:t xml:space="preserve"> </w:t>
      </w:r>
      <w:r w:rsidR="00A237C0">
        <w:rPr>
          <w:rFonts w:ascii="Arial" w:hAnsi="Arial" w:cs="Arial"/>
          <w:bCs/>
          <w:color w:val="222222"/>
          <w:sz w:val="24"/>
        </w:rPr>
        <w:t>realizó sus presentaciones.</w:t>
      </w:r>
    </w:p>
    <w:p w:rsidR="00E579EC" w:rsidRDefault="00E579EC" w:rsidP="000E4A7F">
      <w:pPr>
        <w:shd w:val="clear" w:color="auto" w:fill="FFFFFF"/>
        <w:jc w:val="both"/>
        <w:rPr>
          <w:rFonts w:ascii="Arial" w:hAnsi="Arial" w:cs="Arial"/>
          <w:bCs/>
          <w:color w:val="222222"/>
          <w:sz w:val="24"/>
        </w:rPr>
      </w:pPr>
    </w:p>
    <w:p w:rsidR="00E579EC" w:rsidRDefault="00E579EC" w:rsidP="000E4A7F">
      <w:pPr>
        <w:shd w:val="clear" w:color="auto" w:fill="FFFFFF"/>
        <w:jc w:val="both"/>
        <w:rPr>
          <w:rFonts w:ascii="Arial" w:hAnsi="Arial" w:cs="Arial"/>
          <w:bCs/>
          <w:color w:val="222222"/>
          <w:sz w:val="24"/>
        </w:rPr>
      </w:pPr>
      <w:r>
        <w:rPr>
          <w:rFonts w:ascii="Arial" w:hAnsi="Arial" w:cs="Arial"/>
          <w:bCs/>
          <w:color w:val="222222"/>
          <w:sz w:val="24"/>
        </w:rPr>
        <w:t>Como cierre de actividades</w:t>
      </w:r>
      <w:r w:rsidR="002B38AC">
        <w:rPr>
          <w:rFonts w:ascii="Arial" w:hAnsi="Arial" w:cs="Arial"/>
          <w:bCs/>
          <w:color w:val="222222"/>
          <w:sz w:val="24"/>
        </w:rPr>
        <w:t xml:space="preserve">, por la noche </w:t>
      </w:r>
      <w:r>
        <w:rPr>
          <w:rFonts w:ascii="Arial" w:hAnsi="Arial" w:cs="Arial"/>
          <w:bCs/>
          <w:color w:val="222222"/>
          <w:sz w:val="24"/>
        </w:rPr>
        <w:t>se presentó la cantante Lila Downs qu</w:t>
      </w:r>
      <w:r w:rsidR="00F9481A">
        <w:rPr>
          <w:rFonts w:ascii="Arial" w:hAnsi="Arial" w:cs="Arial"/>
          <w:bCs/>
          <w:color w:val="222222"/>
          <w:sz w:val="24"/>
        </w:rPr>
        <w:t>i</w:t>
      </w:r>
      <w:r>
        <w:rPr>
          <w:rFonts w:ascii="Arial" w:hAnsi="Arial" w:cs="Arial"/>
          <w:bCs/>
          <w:color w:val="222222"/>
          <w:sz w:val="24"/>
        </w:rPr>
        <w:t>e</w:t>
      </w:r>
      <w:r w:rsidR="00F9481A">
        <w:rPr>
          <w:rFonts w:ascii="Arial" w:hAnsi="Arial" w:cs="Arial"/>
          <w:bCs/>
          <w:color w:val="222222"/>
          <w:sz w:val="24"/>
        </w:rPr>
        <w:t>n</w:t>
      </w:r>
      <w:r>
        <w:rPr>
          <w:rFonts w:ascii="Arial" w:hAnsi="Arial" w:cs="Arial"/>
          <w:bCs/>
          <w:color w:val="222222"/>
          <w:sz w:val="24"/>
        </w:rPr>
        <w:t xml:space="preserve"> congregó a gran número de asistentes que no solo llenaron el escenario de Empatía Musical sino que hicieron suyos los jardines de la </w:t>
      </w:r>
      <w:r w:rsidR="0013209E">
        <w:rPr>
          <w:rFonts w:ascii="Arial" w:hAnsi="Arial" w:cs="Arial"/>
          <w:bCs/>
          <w:color w:val="222222"/>
          <w:sz w:val="24"/>
        </w:rPr>
        <w:t>U</w:t>
      </w:r>
      <w:r>
        <w:rPr>
          <w:rFonts w:ascii="Arial" w:hAnsi="Arial" w:cs="Arial"/>
          <w:bCs/>
          <w:color w:val="222222"/>
          <w:sz w:val="24"/>
        </w:rPr>
        <w:t xml:space="preserve">niversidad para disfrutar el concierto </w:t>
      </w:r>
      <w:r w:rsidR="00F9481A">
        <w:rPr>
          <w:rFonts w:ascii="Arial" w:hAnsi="Arial" w:cs="Arial"/>
          <w:bCs/>
          <w:color w:val="222222"/>
          <w:sz w:val="24"/>
        </w:rPr>
        <w:t>de la también compositora y antropóloga mexicana.</w:t>
      </w:r>
    </w:p>
    <w:p w:rsidR="008123D8" w:rsidRDefault="008123D8" w:rsidP="00D4037C">
      <w:pPr>
        <w:pStyle w:val="NormalWeb"/>
        <w:shd w:val="clear" w:color="auto" w:fill="FFFFFF"/>
        <w:spacing w:before="0" w:after="0"/>
        <w:jc w:val="both"/>
        <w:rPr>
          <w:rFonts w:ascii="Arial" w:hAnsi="Arial" w:cs="Arial"/>
          <w:sz w:val="16"/>
          <w:szCs w:val="16"/>
          <w:lang w:val="es-MX"/>
        </w:rPr>
      </w:pPr>
    </w:p>
    <w:p w:rsidR="00B46F00" w:rsidRPr="008123D8" w:rsidRDefault="008123D8" w:rsidP="00D4037C">
      <w:pPr>
        <w:pStyle w:val="NormalWeb"/>
        <w:shd w:val="clear" w:color="auto" w:fill="FFFFFF"/>
        <w:spacing w:before="0" w:after="0"/>
        <w:jc w:val="both"/>
        <w:rPr>
          <w:rFonts w:ascii="Arial" w:hAnsi="Arial" w:cs="Arial"/>
          <w:b/>
          <w:lang w:val="es-MX"/>
        </w:rPr>
      </w:pPr>
      <w:r w:rsidRPr="008123D8">
        <w:rPr>
          <w:rFonts w:ascii="Arial" w:hAnsi="Arial" w:cs="Arial"/>
          <w:b/>
          <w:lang w:val="es-MX"/>
        </w:rPr>
        <w:t>Asisten mexicalenses a la FIL</w:t>
      </w:r>
    </w:p>
    <w:p w:rsidR="00000B6D" w:rsidRDefault="008123D8" w:rsidP="008123D8">
      <w:pPr>
        <w:pStyle w:val="NormalWeb"/>
        <w:spacing w:before="0" w:after="0"/>
        <w:jc w:val="both"/>
        <w:rPr>
          <w:rFonts w:ascii="Arial" w:hAnsi="Arial" w:cs="Arial"/>
          <w:color w:val="000000"/>
          <w:szCs w:val="26"/>
          <w:lang w:val="es-MX"/>
        </w:rPr>
      </w:pPr>
      <w:r>
        <w:rPr>
          <w:rFonts w:ascii="Arial" w:hAnsi="Arial" w:cs="Arial"/>
          <w:color w:val="000000"/>
          <w:lang w:val="es-MX"/>
        </w:rPr>
        <w:t>El público que visitó el primer día de la FIL UABC c</w:t>
      </w:r>
      <w:r w:rsidR="00000B6D" w:rsidRPr="008123D8">
        <w:rPr>
          <w:rFonts w:ascii="Arial" w:hAnsi="Arial" w:cs="Arial"/>
          <w:color w:val="000000"/>
          <w:lang w:val="es-MX"/>
        </w:rPr>
        <w:t>omparti</w:t>
      </w:r>
      <w:r>
        <w:rPr>
          <w:rFonts w:ascii="Arial" w:hAnsi="Arial" w:cs="Arial"/>
          <w:color w:val="000000"/>
          <w:lang w:val="es-MX"/>
        </w:rPr>
        <w:t xml:space="preserve">ó sus opiniones </w:t>
      </w:r>
      <w:r w:rsidR="00A237C0">
        <w:rPr>
          <w:rFonts w:ascii="Arial" w:hAnsi="Arial" w:cs="Arial"/>
          <w:color w:val="000000"/>
          <w:lang w:val="es-MX"/>
        </w:rPr>
        <w:t>sobre</w:t>
      </w:r>
      <w:r>
        <w:rPr>
          <w:rFonts w:ascii="Arial" w:hAnsi="Arial" w:cs="Arial"/>
          <w:color w:val="000000"/>
          <w:lang w:val="es-MX"/>
        </w:rPr>
        <w:t xml:space="preserve"> este magno </w:t>
      </w:r>
      <w:r w:rsidR="00000B6D" w:rsidRPr="008123D8">
        <w:rPr>
          <w:rFonts w:ascii="Arial" w:hAnsi="Arial" w:cs="Arial"/>
          <w:color w:val="000000"/>
          <w:lang w:val="es-MX"/>
        </w:rPr>
        <w:t>evento</w:t>
      </w:r>
      <w:r w:rsidR="00A237C0">
        <w:rPr>
          <w:rFonts w:ascii="Arial" w:hAnsi="Arial" w:cs="Arial"/>
          <w:color w:val="000000"/>
          <w:lang w:val="es-MX"/>
        </w:rPr>
        <w:t>. En su mayoría manifestó q</w:t>
      </w:r>
      <w:r w:rsidR="00000B6D" w:rsidRPr="008123D8">
        <w:rPr>
          <w:rFonts w:ascii="Arial" w:hAnsi="Arial" w:cs="Arial"/>
          <w:color w:val="000000"/>
          <w:lang w:val="es-MX"/>
        </w:rPr>
        <w:t>ue es muy importante la participación en este tipo de actividades</w:t>
      </w:r>
      <w:r w:rsidR="00000B6D" w:rsidRPr="008123D8">
        <w:rPr>
          <w:rFonts w:ascii="Arial" w:hAnsi="Arial" w:cs="Arial"/>
          <w:color w:val="000000"/>
          <w:szCs w:val="26"/>
          <w:lang w:val="es-MX"/>
        </w:rPr>
        <w:t xml:space="preserve"> que </w:t>
      </w:r>
      <w:r w:rsidR="00902A2E">
        <w:rPr>
          <w:rFonts w:ascii="Arial" w:hAnsi="Arial" w:cs="Arial"/>
          <w:color w:val="000000"/>
          <w:szCs w:val="26"/>
          <w:lang w:val="es-MX"/>
        </w:rPr>
        <w:t>ofrece la Máxima Casa de Estudios para promover la lectura</w:t>
      </w:r>
      <w:r w:rsidR="00000B6D" w:rsidRPr="008123D8">
        <w:rPr>
          <w:rFonts w:ascii="Arial" w:hAnsi="Arial" w:cs="Arial"/>
          <w:color w:val="000000"/>
          <w:szCs w:val="26"/>
          <w:lang w:val="es-MX"/>
        </w:rPr>
        <w:t>.</w:t>
      </w:r>
    </w:p>
    <w:p w:rsidR="008123D8" w:rsidRPr="008123D8" w:rsidRDefault="008123D8" w:rsidP="008123D8">
      <w:pPr>
        <w:pStyle w:val="NormalWeb"/>
        <w:spacing w:before="0" w:after="0"/>
        <w:jc w:val="both"/>
        <w:rPr>
          <w:rFonts w:ascii="Arial" w:hAnsi="Arial" w:cs="Arial"/>
          <w:color w:val="000000"/>
          <w:sz w:val="16"/>
          <w:szCs w:val="16"/>
          <w:vertAlign w:val="subscript"/>
          <w:lang w:val="es-MX"/>
        </w:rPr>
      </w:pPr>
    </w:p>
    <w:p w:rsidR="00000B6D" w:rsidRDefault="00000B6D" w:rsidP="008123D8">
      <w:pPr>
        <w:pStyle w:val="NormalWeb"/>
        <w:spacing w:before="0" w:after="0"/>
        <w:jc w:val="both"/>
        <w:rPr>
          <w:rFonts w:ascii="Arial" w:hAnsi="Arial" w:cs="Arial"/>
          <w:color w:val="000000"/>
          <w:szCs w:val="26"/>
          <w:lang w:val="es-MX"/>
        </w:rPr>
      </w:pPr>
      <w:r w:rsidRPr="008123D8">
        <w:rPr>
          <w:rFonts w:ascii="Arial" w:hAnsi="Arial" w:cs="Arial"/>
          <w:color w:val="000000"/>
          <w:szCs w:val="26"/>
          <w:lang w:val="es-MX"/>
        </w:rPr>
        <w:t xml:space="preserve">“Estamos felices de estar en la FIL de nuevo”, señalaron niños de la </w:t>
      </w:r>
      <w:r w:rsidR="008123D8" w:rsidRPr="008123D8">
        <w:rPr>
          <w:rFonts w:ascii="Arial" w:hAnsi="Arial" w:cs="Arial"/>
          <w:color w:val="000000"/>
          <w:szCs w:val="26"/>
          <w:lang w:val="es-MX"/>
        </w:rPr>
        <w:t>escuela p</w:t>
      </w:r>
      <w:r w:rsidRPr="008123D8">
        <w:rPr>
          <w:rFonts w:ascii="Arial" w:hAnsi="Arial" w:cs="Arial"/>
          <w:color w:val="000000"/>
          <w:szCs w:val="26"/>
          <w:lang w:val="es-MX"/>
        </w:rPr>
        <w:t xml:space="preserve">rimaria Centenario, quienes comentan que no es la primera vez que </w:t>
      </w:r>
      <w:r w:rsidR="008123D8">
        <w:rPr>
          <w:rFonts w:ascii="Arial" w:hAnsi="Arial" w:cs="Arial"/>
          <w:color w:val="000000"/>
          <w:szCs w:val="26"/>
          <w:lang w:val="es-MX"/>
        </w:rPr>
        <w:t xml:space="preserve">la </w:t>
      </w:r>
      <w:r w:rsidRPr="008123D8">
        <w:rPr>
          <w:rFonts w:ascii="Arial" w:hAnsi="Arial" w:cs="Arial"/>
          <w:color w:val="000000"/>
          <w:szCs w:val="26"/>
          <w:lang w:val="es-MX"/>
        </w:rPr>
        <w:t>visitan.</w:t>
      </w:r>
      <w:r w:rsidR="008123D8">
        <w:rPr>
          <w:rFonts w:ascii="Arial" w:hAnsi="Arial" w:cs="Arial"/>
          <w:color w:val="000000"/>
          <w:szCs w:val="26"/>
          <w:lang w:val="es-MX"/>
        </w:rPr>
        <w:t xml:space="preserve"> </w:t>
      </w:r>
      <w:r w:rsidRPr="008123D8">
        <w:rPr>
          <w:rFonts w:ascii="Arial" w:hAnsi="Arial" w:cs="Arial"/>
          <w:color w:val="000000"/>
          <w:szCs w:val="26"/>
          <w:lang w:val="es-MX"/>
        </w:rPr>
        <w:t xml:space="preserve">”Está padrísimo, me encanta venir a comprar juguetes, que bueno que nuestra maestra nos trajo a este paseo”, dijo Missael Arce, estudiante de quinto año de primaria, quien </w:t>
      </w:r>
      <w:r w:rsidR="008123D8">
        <w:rPr>
          <w:rFonts w:ascii="Arial" w:hAnsi="Arial" w:cs="Arial"/>
          <w:color w:val="000000"/>
          <w:szCs w:val="26"/>
          <w:lang w:val="es-MX"/>
        </w:rPr>
        <w:t>expuso que le gustaría volver o</w:t>
      </w:r>
      <w:r w:rsidRPr="008123D8">
        <w:rPr>
          <w:rFonts w:ascii="Arial" w:hAnsi="Arial" w:cs="Arial"/>
          <w:color w:val="000000"/>
          <w:szCs w:val="26"/>
          <w:lang w:val="es-MX"/>
        </w:rPr>
        <w:t>tro día</w:t>
      </w:r>
      <w:r w:rsidR="008123D8">
        <w:rPr>
          <w:rFonts w:ascii="Arial" w:hAnsi="Arial" w:cs="Arial"/>
          <w:color w:val="000000"/>
          <w:szCs w:val="26"/>
          <w:lang w:val="es-MX"/>
        </w:rPr>
        <w:t xml:space="preserve"> con su familia.</w:t>
      </w:r>
    </w:p>
    <w:p w:rsidR="008123D8" w:rsidRPr="008123D8" w:rsidRDefault="008123D8" w:rsidP="008123D8">
      <w:pPr>
        <w:pStyle w:val="NormalWeb"/>
        <w:spacing w:before="0" w:after="0"/>
        <w:jc w:val="both"/>
        <w:rPr>
          <w:rFonts w:ascii="Arial" w:hAnsi="Arial" w:cs="Arial"/>
          <w:color w:val="000000"/>
          <w:sz w:val="16"/>
          <w:szCs w:val="16"/>
          <w:lang w:val="es-MX"/>
        </w:rPr>
      </w:pPr>
    </w:p>
    <w:p w:rsidR="00000B6D" w:rsidRDefault="00000B6D" w:rsidP="008123D8">
      <w:pPr>
        <w:pStyle w:val="NormalWeb"/>
        <w:spacing w:before="0" w:after="0"/>
        <w:jc w:val="both"/>
        <w:rPr>
          <w:rFonts w:ascii="Arial" w:hAnsi="Arial" w:cs="Arial"/>
          <w:color w:val="000000"/>
          <w:szCs w:val="26"/>
          <w:lang w:val="es-MX"/>
        </w:rPr>
      </w:pPr>
      <w:r w:rsidRPr="008123D8">
        <w:rPr>
          <w:rFonts w:ascii="Arial" w:hAnsi="Arial" w:cs="Arial"/>
          <w:color w:val="000000"/>
          <w:szCs w:val="26"/>
          <w:lang w:val="es-MX"/>
        </w:rPr>
        <w:t xml:space="preserve">Es la primera vez que Thessa Alexandra, </w:t>
      </w:r>
      <w:r w:rsidR="008123D8">
        <w:rPr>
          <w:rFonts w:ascii="Arial" w:hAnsi="Arial" w:cs="Arial"/>
          <w:color w:val="000000"/>
          <w:szCs w:val="26"/>
          <w:lang w:val="es-MX"/>
        </w:rPr>
        <w:t>asiste</w:t>
      </w:r>
      <w:r w:rsidRPr="008123D8">
        <w:rPr>
          <w:rFonts w:ascii="Arial" w:hAnsi="Arial" w:cs="Arial"/>
          <w:color w:val="000000"/>
          <w:szCs w:val="26"/>
          <w:lang w:val="es-MX"/>
        </w:rPr>
        <w:t xml:space="preserve"> a una </w:t>
      </w:r>
      <w:r w:rsidR="008123D8">
        <w:rPr>
          <w:rFonts w:ascii="Arial" w:hAnsi="Arial" w:cs="Arial"/>
          <w:color w:val="000000"/>
          <w:szCs w:val="26"/>
          <w:lang w:val="es-MX"/>
        </w:rPr>
        <w:t>FIL</w:t>
      </w:r>
      <w:r w:rsidRPr="008123D8">
        <w:rPr>
          <w:rFonts w:ascii="Arial" w:hAnsi="Arial" w:cs="Arial"/>
          <w:color w:val="000000"/>
          <w:szCs w:val="26"/>
          <w:lang w:val="es-MX"/>
        </w:rPr>
        <w:t>, pero le llamó tanto la atención los libros y las artesanías</w:t>
      </w:r>
      <w:r w:rsidR="008123D8">
        <w:rPr>
          <w:rFonts w:ascii="Arial" w:hAnsi="Arial" w:cs="Arial"/>
          <w:color w:val="000000"/>
          <w:szCs w:val="26"/>
          <w:lang w:val="es-MX"/>
        </w:rPr>
        <w:t>,</w:t>
      </w:r>
      <w:r w:rsidRPr="008123D8">
        <w:rPr>
          <w:rFonts w:ascii="Arial" w:hAnsi="Arial" w:cs="Arial"/>
          <w:color w:val="000000"/>
          <w:szCs w:val="26"/>
          <w:lang w:val="es-MX"/>
        </w:rPr>
        <w:t xml:space="preserve"> que asegura que sin duda regresará a visitarla </w:t>
      </w:r>
      <w:r w:rsidR="008123D8">
        <w:rPr>
          <w:rFonts w:ascii="Arial" w:hAnsi="Arial" w:cs="Arial"/>
          <w:color w:val="000000"/>
          <w:szCs w:val="26"/>
          <w:lang w:val="es-MX"/>
        </w:rPr>
        <w:t>todo</w:t>
      </w:r>
      <w:r w:rsidRPr="008123D8">
        <w:rPr>
          <w:rFonts w:ascii="Arial" w:hAnsi="Arial" w:cs="Arial"/>
          <w:color w:val="000000"/>
          <w:szCs w:val="26"/>
          <w:lang w:val="es-MX"/>
        </w:rPr>
        <w:t>s los demás días. ”Yo estudio en la Universidad Autónoma de Durango que está ubicada enfrente de UABC, regresaré todos los días intentando rescatar siempre una experiencia nueva, vendré buscando cada día algo diferente, además solo es cuestión de cruzarme la calle”, comentó Thessa quien, a pesar de no ser estudiante Cimarrona, asegura también que es una buena oportunidad de extender sus conocimientos.</w:t>
      </w:r>
    </w:p>
    <w:p w:rsidR="008123D8" w:rsidRPr="008123D8" w:rsidRDefault="008123D8" w:rsidP="008123D8">
      <w:pPr>
        <w:pStyle w:val="NormalWeb"/>
        <w:spacing w:before="0" w:after="0"/>
        <w:jc w:val="both"/>
        <w:rPr>
          <w:rFonts w:ascii="Arial" w:hAnsi="Arial" w:cs="Arial"/>
          <w:color w:val="000000"/>
          <w:sz w:val="16"/>
          <w:szCs w:val="16"/>
          <w:lang w:val="es-MX"/>
        </w:rPr>
      </w:pPr>
    </w:p>
    <w:p w:rsidR="00000B6D" w:rsidRDefault="00000B6D" w:rsidP="008123D8">
      <w:pPr>
        <w:pStyle w:val="NormalWeb"/>
        <w:spacing w:before="0" w:after="0"/>
        <w:jc w:val="both"/>
        <w:rPr>
          <w:rFonts w:ascii="Arial" w:hAnsi="Arial" w:cs="Arial"/>
          <w:color w:val="000000"/>
          <w:szCs w:val="26"/>
          <w:lang w:val="es-MX"/>
        </w:rPr>
      </w:pPr>
      <w:r w:rsidRPr="008123D8">
        <w:rPr>
          <w:rFonts w:ascii="Arial" w:hAnsi="Arial" w:cs="Arial"/>
          <w:color w:val="000000"/>
          <w:szCs w:val="26"/>
          <w:lang w:val="es-MX"/>
        </w:rPr>
        <w:t xml:space="preserve">Dora López, alumna de Derecho de la UABC, comentó que lo que más la motiva a regresar es la variedad que se ofrece, las editoriales nuevas que se incorporan y los libros de Derecho que le sirven para su formación profesional. A su vez, su amigo Carlos Coronado </w:t>
      </w:r>
      <w:r w:rsidR="008123D8">
        <w:rPr>
          <w:rFonts w:ascii="Arial" w:hAnsi="Arial" w:cs="Arial"/>
          <w:color w:val="000000"/>
          <w:szCs w:val="26"/>
          <w:lang w:val="es-MX"/>
        </w:rPr>
        <w:t>señaló</w:t>
      </w:r>
      <w:r w:rsidRPr="008123D8">
        <w:rPr>
          <w:rFonts w:ascii="Arial" w:hAnsi="Arial" w:cs="Arial"/>
          <w:color w:val="000000"/>
          <w:szCs w:val="26"/>
          <w:lang w:val="es-MX"/>
        </w:rPr>
        <w:t xml:space="preserve"> que le gusta </w:t>
      </w:r>
      <w:r w:rsidR="002B38AC">
        <w:rPr>
          <w:rFonts w:ascii="Arial" w:hAnsi="Arial" w:cs="Arial"/>
          <w:color w:val="000000"/>
          <w:szCs w:val="26"/>
          <w:lang w:val="es-MX"/>
        </w:rPr>
        <w:t>asistir</w:t>
      </w:r>
      <w:r w:rsidRPr="008123D8">
        <w:rPr>
          <w:rFonts w:ascii="Arial" w:hAnsi="Arial" w:cs="Arial"/>
          <w:color w:val="000000"/>
          <w:szCs w:val="26"/>
          <w:lang w:val="es-MX"/>
        </w:rPr>
        <w:t xml:space="preserve"> porque es un ambiente muy familiar</w:t>
      </w:r>
      <w:r w:rsidR="008123D8">
        <w:rPr>
          <w:rFonts w:ascii="Arial" w:hAnsi="Arial" w:cs="Arial"/>
          <w:color w:val="000000"/>
          <w:szCs w:val="26"/>
          <w:lang w:val="es-MX"/>
        </w:rPr>
        <w:t>. “E</w:t>
      </w:r>
      <w:r w:rsidRPr="008123D8">
        <w:rPr>
          <w:rFonts w:ascii="Arial" w:hAnsi="Arial" w:cs="Arial"/>
          <w:color w:val="000000"/>
          <w:szCs w:val="26"/>
          <w:lang w:val="es-MX"/>
        </w:rPr>
        <w:t>n Mexicali no hay muchos lugares para salir en familia y en la FIL se encuentra un ambiente muy sano para darse la vuelta al área de comida</w:t>
      </w:r>
      <w:r w:rsidR="008123D8">
        <w:rPr>
          <w:rFonts w:ascii="Arial" w:hAnsi="Arial" w:cs="Arial"/>
          <w:color w:val="000000"/>
          <w:szCs w:val="26"/>
          <w:lang w:val="es-MX"/>
        </w:rPr>
        <w:t>,</w:t>
      </w:r>
      <w:r w:rsidRPr="008123D8">
        <w:rPr>
          <w:rFonts w:ascii="Arial" w:hAnsi="Arial" w:cs="Arial"/>
          <w:color w:val="000000"/>
          <w:szCs w:val="26"/>
          <w:lang w:val="es-MX"/>
        </w:rPr>
        <w:t xml:space="preserve"> por ejemplo”.</w:t>
      </w:r>
    </w:p>
    <w:p w:rsidR="008123D8" w:rsidRPr="008123D8" w:rsidRDefault="008123D8" w:rsidP="008123D8">
      <w:pPr>
        <w:pStyle w:val="NormalWeb"/>
        <w:spacing w:before="0" w:after="0"/>
        <w:jc w:val="both"/>
        <w:rPr>
          <w:rFonts w:ascii="Arial" w:hAnsi="Arial" w:cs="Arial"/>
          <w:color w:val="000000"/>
          <w:sz w:val="16"/>
          <w:szCs w:val="16"/>
          <w:lang w:val="es-MX"/>
        </w:rPr>
      </w:pPr>
    </w:p>
    <w:p w:rsidR="00000B6D" w:rsidRDefault="00000B6D" w:rsidP="008123D8">
      <w:pPr>
        <w:pStyle w:val="NormalWeb"/>
        <w:spacing w:before="0" w:after="0"/>
        <w:jc w:val="both"/>
        <w:rPr>
          <w:rFonts w:ascii="Arial" w:hAnsi="Arial" w:cs="Arial"/>
          <w:color w:val="000000"/>
          <w:szCs w:val="26"/>
          <w:lang w:val="es-MX"/>
        </w:rPr>
      </w:pPr>
      <w:r w:rsidRPr="008123D8">
        <w:rPr>
          <w:rFonts w:ascii="Arial" w:hAnsi="Arial" w:cs="Arial"/>
          <w:color w:val="000000"/>
          <w:szCs w:val="26"/>
          <w:lang w:val="es-MX"/>
        </w:rPr>
        <w:lastRenderedPageBreak/>
        <w:t>Nora Gast</w:t>
      </w:r>
      <w:r w:rsidR="00A237C0">
        <w:rPr>
          <w:rFonts w:ascii="Arial" w:hAnsi="Arial" w:cs="Arial"/>
          <w:color w:val="000000"/>
          <w:szCs w:val="26"/>
          <w:lang w:val="es-MX"/>
        </w:rPr>
        <w:t>é</w:t>
      </w:r>
      <w:r w:rsidRPr="008123D8">
        <w:rPr>
          <w:rFonts w:ascii="Arial" w:hAnsi="Arial" w:cs="Arial"/>
          <w:color w:val="000000"/>
          <w:szCs w:val="26"/>
          <w:lang w:val="es-MX"/>
        </w:rPr>
        <w:t xml:space="preserve">lum, madre de familia quien se </w:t>
      </w:r>
      <w:r w:rsidR="00183C6A">
        <w:rPr>
          <w:rFonts w:ascii="Arial" w:hAnsi="Arial" w:cs="Arial"/>
          <w:color w:val="000000"/>
          <w:szCs w:val="26"/>
          <w:lang w:val="es-MX"/>
        </w:rPr>
        <w:t>mostró</w:t>
      </w:r>
      <w:r w:rsidRPr="008123D8">
        <w:rPr>
          <w:rFonts w:ascii="Arial" w:hAnsi="Arial" w:cs="Arial"/>
          <w:color w:val="000000"/>
          <w:szCs w:val="26"/>
          <w:lang w:val="es-MX"/>
        </w:rPr>
        <w:t xml:space="preserve"> cont</w:t>
      </w:r>
      <w:r w:rsidR="00183C6A">
        <w:rPr>
          <w:rFonts w:ascii="Arial" w:hAnsi="Arial" w:cs="Arial"/>
          <w:color w:val="000000"/>
          <w:szCs w:val="26"/>
          <w:lang w:val="es-MX"/>
        </w:rPr>
        <w:t>enta por venir a comprar libros</w:t>
      </w:r>
      <w:r w:rsidR="00A237C0">
        <w:rPr>
          <w:rFonts w:ascii="Arial" w:hAnsi="Arial" w:cs="Arial"/>
          <w:color w:val="000000"/>
          <w:szCs w:val="26"/>
          <w:lang w:val="es-MX"/>
        </w:rPr>
        <w:t>, asistió con su</w:t>
      </w:r>
      <w:r w:rsidRPr="008123D8">
        <w:rPr>
          <w:rFonts w:ascii="Arial" w:hAnsi="Arial" w:cs="Arial"/>
          <w:color w:val="000000"/>
          <w:szCs w:val="26"/>
          <w:lang w:val="es-MX"/>
        </w:rPr>
        <w:t xml:space="preserve"> hija Joselin Valenzuela </w:t>
      </w:r>
      <w:r w:rsidR="00A237C0">
        <w:rPr>
          <w:rFonts w:ascii="Arial" w:hAnsi="Arial" w:cs="Arial"/>
          <w:color w:val="000000"/>
          <w:szCs w:val="26"/>
          <w:lang w:val="es-MX"/>
        </w:rPr>
        <w:t xml:space="preserve">con la intención de motivarla para que estudie </w:t>
      </w:r>
      <w:r w:rsidRPr="008123D8">
        <w:rPr>
          <w:rFonts w:ascii="Arial" w:hAnsi="Arial" w:cs="Arial"/>
          <w:color w:val="000000"/>
          <w:szCs w:val="26"/>
          <w:lang w:val="es-MX"/>
        </w:rPr>
        <w:t xml:space="preserve">en </w:t>
      </w:r>
      <w:r w:rsidR="00183C6A">
        <w:rPr>
          <w:rFonts w:ascii="Arial" w:hAnsi="Arial" w:cs="Arial"/>
          <w:color w:val="000000"/>
          <w:szCs w:val="26"/>
          <w:lang w:val="es-MX"/>
        </w:rPr>
        <w:t>la Máxima Casa de Estudios</w:t>
      </w:r>
      <w:r w:rsidRPr="008123D8">
        <w:rPr>
          <w:rFonts w:ascii="Arial" w:hAnsi="Arial" w:cs="Arial"/>
          <w:color w:val="000000"/>
          <w:szCs w:val="26"/>
          <w:lang w:val="es-MX"/>
        </w:rPr>
        <w:t xml:space="preserve">, ya que actualmente </w:t>
      </w:r>
      <w:r w:rsidR="00A237C0">
        <w:rPr>
          <w:rFonts w:ascii="Arial" w:hAnsi="Arial" w:cs="Arial"/>
          <w:color w:val="000000"/>
          <w:szCs w:val="26"/>
          <w:lang w:val="es-MX"/>
        </w:rPr>
        <w:t>cursa el</w:t>
      </w:r>
      <w:r w:rsidRPr="008123D8">
        <w:rPr>
          <w:rFonts w:ascii="Arial" w:hAnsi="Arial" w:cs="Arial"/>
          <w:color w:val="000000"/>
          <w:szCs w:val="26"/>
          <w:lang w:val="es-MX"/>
        </w:rPr>
        <w:t xml:space="preserve"> sexto semestre de preparatoria. Por su parte Joselin señal</w:t>
      </w:r>
      <w:r w:rsidR="00183C6A">
        <w:rPr>
          <w:rFonts w:ascii="Arial" w:hAnsi="Arial" w:cs="Arial"/>
          <w:color w:val="000000"/>
          <w:szCs w:val="26"/>
          <w:lang w:val="es-MX"/>
        </w:rPr>
        <w:t>ó:</w:t>
      </w:r>
      <w:r w:rsidRPr="008123D8">
        <w:rPr>
          <w:rFonts w:ascii="Arial" w:hAnsi="Arial" w:cs="Arial"/>
          <w:color w:val="000000"/>
          <w:szCs w:val="26"/>
          <w:lang w:val="es-MX"/>
        </w:rPr>
        <w:t xml:space="preserve"> “quiero entrar a UABC desde que </w:t>
      </w:r>
      <w:r w:rsidR="00B520E9">
        <w:rPr>
          <w:rFonts w:ascii="Arial" w:hAnsi="Arial" w:cs="Arial"/>
          <w:color w:val="000000"/>
          <w:szCs w:val="26"/>
          <w:lang w:val="es-MX"/>
        </w:rPr>
        <w:t>acudí</w:t>
      </w:r>
      <w:r w:rsidRPr="008123D8">
        <w:rPr>
          <w:rFonts w:ascii="Arial" w:hAnsi="Arial" w:cs="Arial"/>
          <w:color w:val="000000"/>
          <w:szCs w:val="26"/>
          <w:lang w:val="es-MX"/>
        </w:rPr>
        <w:t xml:space="preserve"> a mi primera FIL hace tres años, ahora estoy decidida”.</w:t>
      </w:r>
    </w:p>
    <w:p w:rsidR="008123D8" w:rsidRPr="008123D8" w:rsidRDefault="008123D8" w:rsidP="008123D8">
      <w:pPr>
        <w:pStyle w:val="NormalWeb"/>
        <w:spacing w:before="0" w:after="0"/>
        <w:jc w:val="both"/>
        <w:rPr>
          <w:rFonts w:ascii="Arial" w:hAnsi="Arial" w:cs="Arial"/>
          <w:color w:val="000000"/>
          <w:sz w:val="16"/>
          <w:szCs w:val="16"/>
          <w:lang w:val="es-MX"/>
        </w:rPr>
      </w:pPr>
    </w:p>
    <w:p w:rsidR="00000B6D" w:rsidRPr="00B06BD9" w:rsidRDefault="008123D8" w:rsidP="008123D8">
      <w:pPr>
        <w:shd w:val="clear" w:color="auto" w:fill="FFFFFF"/>
        <w:jc w:val="both"/>
        <w:rPr>
          <w:rFonts w:ascii="Arial" w:hAnsi="Arial" w:cs="Arial"/>
          <w:b/>
          <w:sz w:val="16"/>
          <w:szCs w:val="16"/>
        </w:rPr>
      </w:pPr>
      <w:r w:rsidRPr="00F773E7">
        <w:rPr>
          <w:rFonts w:ascii="Arial" w:hAnsi="Arial" w:cs="Arial"/>
          <w:color w:val="222222"/>
          <w:sz w:val="24"/>
        </w:rPr>
        <w:t xml:space="preserve">Para conocer más sobre las presentaciones de libros y el programa completo </w:t>
      </w:r>
      <w:r w:rsidR="002B38AC">
        <w:rPr>
          <w:rFonts w:ascii="Arial" w:hAnsi="Arial" w:cs="Arial"/>
          <w:color w:val="222222"/>
          <w:sz w:val="24"/>
        </w:rPr>
        <w:t xml:space="preserve">de la XX FIL UABC, con actividades para público de todas las edades, </w:t>
      </w:r>
      <w:r w:rsidRPr="00F773E7">
        <w:rPr>
          <w:rFonts w:ascii="Arial" w:hAnsi="Arial" w:cs="Arial"/>
          <w:color w:val="222222"/>
          <w:sz w:val="24"/>
        </w:rPr>
        <w:t>ingresar a: </w:t>
      </w:r>
      <w:hyperlink r:id="rId9" w:tgtFrame="_blank" w:history="1">
        <w:r w:rsidRPr="00F773E7">
          <w:rPr>
            <w:rStyle w:val="Hipervnculo"/>
            <w:rFonts w:ascii="Arial" w:hAnsi="Arial" w:cs="Arial"/>
            <w:sz w:val="24"/>
          </w:rPr>
          <w:t>http://www.filuabc.mx/programa</w:t>
        </w:r>
      </w:hyperlink>
      <w:r>
        <w:rPr>
          <w:rStyle w:val="Hipervnculo"/>
          <w:rFonts w:ascii="Arial" w:hAnsi="Arial" w:cs="Arial"/>
          <w:sz w:val="24"/>
        </w:rPr>
        <w:t>.</w:t>
      </w:r>
      <w:bookmarkEnd w:id="0"/>
    </w:p>
    <w:sectPr w:rsidR="00000B6D" w:rsidRPr="00B06BD9"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EC0" w:rsidRDefault="00617EC0">
      <w:r>
        <w:separator/>
      </w:r>
    </w:p>
  </w:endnote>
  <w:endnote w:type="continuationSeparator" w:id="0">
    <w:p w:rsidR="00617EC0" w:rsidRDefault="0061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EC0" w:rsidRDefault="00617EC0">
      <w:r>
        <w:rPr>
          <w:color w:val="000000"/>
        </w:rPr>
        <w:separator/>
      </w:r>
    </w:p>
  </w:footnote>
  <w:footnote w:type="continuationSeparator" w:id="0">
    <w:p w:rsidR="00617EC0" w:rsidRDefault="00617E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BA384D"/>
    <w:multiLevelType w:val="hybridMultilevel"/>
    <w:tmpl w:val="3C528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15:restartNumberingAfterBreak="0">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9506C19"/>
    <w:multiLevelType w:val="hybridMultilevel"/>
    <w:tmpl w:val="9F46D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A963A2C"/>
    <w:multiLevelType w:val="hybridMultilevel"/>
    <w:tmpl w:val="B2DC1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342E56"/>
    <w:multiLevelType w:val="hybridMultilevel"/>
    <w:tmpl w:val="CB3EB7F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16"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19" w15:restartNumberingAfterBreak="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A221C9"/>
    <w:multiLevelType w:val="hybridMultilevel"/>
    <w:tmpl w:val="974A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A2C1C46"/>
    <w:multiLevelType w:val="hybridMultilevel"/>
    <w:tmpl w:val="A72E39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1" w15:restartNumberingAfterBreak="0">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2" w15:restartNumberingAfterBreak="0">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24"/>
  </w:num>
  <w:num w:numId="4">
    <w:abstractNumId w:val="19"/>
  </w:num>
  <w:num w:numId="5">
    <w:abstractNumId w:val="10"/>
  </w:num>
  <w:num w:numId="6">
    <w:abstractNumId w:val="9"/>
  </w:num>
  <w:num w:numId="7">
    <w:abstractNumId w:val="9"/>
  </w:num>
  <w:num w:numId="8">
    <w:abstractNumId w:val="11"/>
  </w:num>
  <w:num w:numId="9">
    <w:abstractNumId w:val="1"/>
  </w:num>
  <w:num w:numId="10">
    <w:abstractNumId w:val="16"/>
  </w:num>
  <w:num w:numId="11">
    <w:abstractNumId w:val="30"/>
  </w:num>
  <w:num w:numId="12">
    <w:abstractNumId w:val="31"/>
  </w:num>
  <w:num w:numId="13">
    <w:abstractNumId w:val="6"/>
  </w:num>
  <w:num w:numId="14">
    <w:abstractNumId w:val="8"/>
  </w:num>
  <w:num w:numId="15">
    <w:abstractNumId w:val="0"/>
  </w:num>
  <w:num w:numId="16">
    <w:abstractNumId w:val="33"/>
  </w:num>
  <w:num w:numId="17">
    <w:abstractNumId w:val="20"/>
  </w:num>
  <w:num w:numId="18">
    <w:abstractNumId w:val="22"/>
  </w:num>
  <w:num w:numId="19">
    <w:abstractNumId w:val="26"/>
  </w:num>
  <w:num w:numId="20">
    <w:abstractNumId w:val="32"/>
  </w:num>
  <w:num w:numId="21">
    <w:abstractNumId w:val="7"/>
  </w:num>
  <w:num w:numId="22">
    <w:abstractNumId w:val="5"/>
  </w:num>
  <w:num w:numId="23">
    <w:abstractNumId w:val="5"/>
  </w:num>
  <w:num w:numId="24">
    <w:abstractNumId w:val="12"/>
  </w:num>
  <w:num w:numId="25">
    <w:abstractNumId w:val="2"/>
  </w:num>
  <w:num w:numId="26">
    <w:abstractNumId w:val="28"/>
  </w:num>
  <w:num w:numId="27">
    <w:abstractNumId w:val="25"/>
  </w:num>
  <w:num w:numId="28">
    <w:abstractNumId w:val="18"/>
  </w:num>
  <w:num w:numId="29">
    <w:abstractNumId w:val="17"/>
  </w:num>
  <w:num w:numId="30">
    <w:abstractNumId w:val="21"/>
  </w:num>
  <w:num w:numId="31">
    <w:abstractNumId w:val="4"/>
  </w:num>
  <w:num w:numId="32">
    <w:abstractNumId w:val="14"/>
  </w:num>
  <w:num w:numId="33">
    <w:abstractNumId w:val="13"/>
  </w:num>
  <w:num w:numId="34">
    <w:abstractNumId w:val="15"/>
  </w:num>
  <w:num w:numId="35">
    <w:abstractNumId w:val="23"/>
  </w:num>
  <w:num w:numId="3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98B"/>
    <w:rsid w:val="00175159"/>
    <w:rsid w:val="00175E77"/>
    <w:rsid w:val="00176F4F"/>
    <w:rsid w:val="00177211"/>
    <w:rsid w:val="00177A05"/>
    <w:rsid w:val="00177E97"/>
    <w:rsid w:val="00177F95"/>
    <w:rsid w:val="00180DCD"/>
    <w:rsid w:val="00180DE7"/>
    <w:rsid w:val="00180F7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703DF"/>
    <w:rsid w:val="0057167C"/>
    <w:rsid w:val="00571B94"/>
    <w:rsid w:val="005723B2"/>
    <w:rsid w:val="00572EA2"/>
    <w:rsid w:val="00572EDF"/>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4A1D"/>
    <w:rsid w:val="005B52DF"/>
    <w:rsid w:val="005B5590"/>
    <w:rsid w:val="005B5923"/>
    <w:rsid w:val="005B5A2E"/>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17A9"/>
    <w:rsid w:val="005E1BE2"/>
    <w:rsid w:val="005E1F51"/>
    <w:rsid w:val="005E25C4"/>
    <w:rsid w:val="005E2730"/>
    <w:rsid w:val="005E29C2"/>
    <w:rsid w:val="005E2AB8"/>
    <w:rsid w:val="005E2FBA"/>
    <w:rsid w:val="005E40C5"/>
    <w:rsid w:val="005E41E9"/>
    <w:rsid w:val="005E448E"/>
    <w:rsid w:val="005E44BB"/>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B5F"/>
    <w:rsid w:val="006323A2"/>
    <w:rsid w:val="006328DC"/>
    <w:rsid w:val="006329FA"/>
    <w:rsid w:val="00632A07"/>
    <w:rsid w:val="00633061"/>
    <w:rsid w:val="006339E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2EBA"/>
    <w:rsid w:val="00803320"/>
    <w:rsid w:val="00803BE9"/>
    <w:rsid w:val="00804162"/>
    <w:rsid w:val="008047EF"/>
    <w:rsid w:val="008049C8"/>
    <w:rsid w:val="00804AA6"/>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1C1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4DB9"/>
    <w:rsid w:val="009558A8"/>
    <w:rsid w:val="00955995"/>
    <w:rsid w:val="0095643E"/>
    <w:rsid w:val="00957C30"/>
    <w:rsid w:val="00957F31"/>
    <w:rsid w:val="0096051A"/>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151B"/>
    <w:rsid w:val="0098163F"/>
    <w:rsid w:val="009816E4"/>
    <w:rsid w:val="00982901"/>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41B9"/>
    <w:rsid w:val="009A4524"/>
    <w:rsid w:val="009A635D"/>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488"/>
    <w:rsid w:val="00B50625"/>
    <w:rsid w:val="00B518C5"/>
    <w:rsid w:val="00B52054"/>
    <w:rsid w:val="00B520E9"/>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49B"/>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5B3B"/>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36D8D"/>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63DF"/>
  <w15:docId w15:val="{0B2EEA86-4E2C-4CD5-ACDF-81246963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iluabc.mx/progra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52241-9ACE-41DE-91B1-4CE78871F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605</Words>
  <Characters>3329</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Comunicación</cp:lastModifiedBy>
  <cp:revision>8</cp:revision>
  <cp:lastPrinted>2019-03-19T22:53:00Z</cp:lastPrinted>
  <dcterms:created xsi:type="dcterms:W3CDTF">2019-04-05T04:57:00Z</dcterms:created>
  <dcterms:modified xsi:type="dcterms:W3CDTF">2019-04-05T06:45:00Z</dcterms:modified>
</cp:coreProperties>
</file>