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6C1CAE">
        <w:rPr>
          <w:rFonts w:ascii="Arial" w:hAnsi="Arial" w:cs="Arial"/>
          <w:b/>
          <w:sz w:val="24"/>
          <w:szCs w:val="24"/>
        </w:rPr>
        <w:t>4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40986" w:rsidRPr="0002165C" w:rsidRDefault="00440986" w:rsidP="004409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:rsidR="00440986" w:rsidRPr="005468FC" w:rsidRDefault="00CA6EA5" w:rsidP="00440986">
      <w:pPr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4"/>
        </w:rPr>
      </w:pPr>
      <w:r w:rsidRPr="005468FC">
        <w:rPr>
          <w:rFonts w:ascii="Arial" w:hAnsi="Arial" w:cs="Arial"/>
          <w:b/>
          <w:color w:val="000000"/>
          <w:sz w:val="36"/>
          <w:szCs w:val="24"/>
        </w:rPr>
        <w:t xml:space="preserve">Distingue </w:t>
      </w:r>
      <w:r w:rsidR="00440986" w:rsidRPr="005468FC">
        <w:rPr>
          <w:rFonts w:ascii="Arial" w:hAnsi="Arial" w:cs="Arial"/>
          <w:b/>
          <w:color w:val="000000"/>
          <w:sz w:val="36"/>
          <w:szCs w:val="24"/>
        </w:rPr>
        <w:t xml:space="preserve">UABC </w:t>
      </w:r>
      <w:r w:rsidRPr="005468FC">
        <w:rPr>
          <w:rFonts w:ascii="Arial" w:hAnsi="Arial" w:cs="Arial"/>
          <w:b/>
          <w:color w:val="000000"/>
          <w:sz w:val="36"/>
          <w:szCs w:val="24"/>
        </w:rPr>
        <w:t xml:space="preserve">a </w:t>
      </w:r>
      <w:r w:rsidR="005468FC" w:rsidRPr="005468FC">
        <w:rPr>
          <w:rFonts w:ascii="Arial" w:hAnsi="Arial" w:cs="Arial"/>
          <w:b/>
          <w:color w:val="000000"/>
          <w:sz w:val="36"/>
          <w:szCs w:val="24"/>
        </w:rPr>
        <w:t xml:space="preserve">306 </w:t>
      </w:r>
      <w:r w:rsidR="00F14965">
        <w:rPr>
          <w:rFonts w:ascii="Arial" w:hAnsi="Arial" w:cs="Arial"/>
          <w:b/>
          <w:color w:val="000000"/>
          <w:sz w:val="36"/>
          <w:szCs w:val="24"/>
        </w:rPr>
        <w:t>egresados</w:t>
      </w:r>
      <w:r w:rsidR="005468FC">
        <w:rPr>
          <w:rFonts w:ascii="Arial" w:hAnsi="Arial" w:cs="Arial"/>
          <w:b/>
          <w:color w:val="000000"/>
          <w:sz w:val="36"/>
          <w:szCs w:val="24"/>
        </w:rPr>
        <w:t xml:space="preserve"> </w:t>
      </w:r>
    </w:p>
    <w:p w:rsidR="00440986" w:rsidRDefault="00440986" w:rsidP="005468F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CA6EA5" w:rsidRDefault="00CA6EA5" w:rsidP="005468FC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  <w:r w:rsidRPr="00CA6EA5">
        <w:rPr>
          <w:rFonts w:ascii="Symbol" w:hAnsi="Symbol" w:cs="Arial"/>
          <w:color w:val="222222"/>
          <w:sz w:val="24"/>
          <w:szCs w:val="24"/>
        </w:rPr>
        <w:t></w:t>
      </w:r>
      <w:r w:rsidRPr="00CA6EA5">
        <w:rPr>
          <w:rFonts w:ascii="Times New Roman" w:hAnsi="Times New Roman"/>
          <w:color w:val="222222"/>
          <w:sz w:val="14"/>
          <w:szCs w:val="14"/>
        </w:rPr>
        <w:t>     </w:t>
      </w:r>
      <w:r w:rsidRPr="00CA6EA5">
        <w:rPr>
          <w:rFonts w:ascii="Arial" w:hAnsi="Arial" w:cs="Arial"/>
          <w:color w:val="222222"/>
          <w:sz w:val="24"/>
          <w:szCs w:val="24"/>
        </w:rPr>
        <w:t>Obtuvieron el mayor promedio de su generación y programa de estudio durante el 201</w:t>
      </w:r>
      <w:r w:rsidR="005468FC">
        <w:rPr>
          <w:rFonts w:ascii="Arial" w:hAnsi="Arial" w:cs="Arial"/>
          <w:color w:val="222222"/>
          <w:sz w:val="24"/>
          <w:szCs w:val="24"/>
        </w:rPr>
        <w:t>8</w:t>
      </w:r>
      <w:r w:rsidRPr="00CA6EA5">
        <w:rPr>
          <w:rFonts w:ascii="Arial" w:hAnsi="Arial" w:cs="Arial"/>
          <w:color w:val="222222"/>
          <w:sz w:val="24"/>
          <w:szCs w:val="24"/>
        </w:rPr>
        <w:t>.</w:t>
      </w:r>
      <w:r w:rsidRPr="00CA6EA5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5468FC" w:rsidRPr="00CA6EA5" w:rsidRDefault="005468FC" w:rsidP="005468FC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6EA5">
        <w:rPr>
          <w:rFonts w:ascii="Arial" w:hAnsi="Arial" w:cs="Arial"/>
          <w:b/>
          <w:bCs/>
          <w:color w:val="222222"/>
          <w:sz w:val="24"/>
          <w:szCs w:val="24"/>
        </w:rPr>
        <w:t xml:space="preserve">Ensenada, B.C., viernes </w:t>
      </w:r>
      <w:r w:rsidR="005468FC" w:rsidRPr="000874AF">
        <w:rPr>
          <w:rFonts w:ascii="Arial" w:hAnsi="Arial" w:cs="Arial"/>
          <w:b/>
          <w:bCs/>
          <w:color w:val="222222"/>
          <w:sz w:val="24"/>
          <w:szCs w:val="24"/>
        </w:rPr>
        <w:t>3 de mayo del 2019</w:t>
      </w:r>
      <w:r w:rsidRPr="00CA6EA5">
        <w:rPr>
          <w:rFonts w:ascii="Arial" w:hAnsi="Arial" w:cs="Arial"/>
          <w:b/>
          <w:bCs/>
          <w:color w:val="222222"/>
          <w:sz w:val="24"/>
          <w:szCs w:val="24"/>
        </w:rPr>
        <w:t>.</w:t>
      </w:r>
      <w:r w:rsidR="005468FC" w:rsidRPr="000874AF">
        <w:rPr>
          <w:rFonts w:ascii="Arial" w:hAnsi="Arial" w:cs="Arial"/>
          <w:color w:val="222222"/>
          <w:sz w:val="24"/>
          <w:szCs w:val="24"/>
        </w:rPr>
        <w:t>- Un total de 306</w:t>
      </w:r>
      <w:r w:rsidRPr="00CA6EA5">
        <w:rPr>
          <w:rFonts w:ascii="Arial" w:hAnsi="Arial" w:cs="Arial"/>
          <w:color w:val="222222"/>
          <w:sz w:val="24"/>
          <w:szCs w:val="24"/>
        </w:rPr>
        <w:t xml:space="preserve"> egresados de licenciatura y posgrado de las diversas unidades académicas de los tres Campus Universitarios de la Universidad Autónoma de Baja California (UABC), recibieron el reconocimiento al </w:t>
      </w:r>
      <w:r w:rsidRPr="000874AF">
        <w:rPr>
          <w:rFonts w:ascii="Arial" w:hAnsi="Arial" w:cs="Arial"/>
          <w:color w:val="222222"/>
          <w:sz w:val="24"/>
          <w:szCs w:val="24"/>
        </w:rPr>
        <w:t>Mérito</w:t>
      </w:r>
      <w:r w:rsidRPr="00CA6EA5">
        <w:rPr>
          <w:rFonts w:ascii="Arial" w:hAnsi="Arial" w:cs="Arial"/>
          <w:color w:val="222222"/>
          <w:sz w:val="24"/>
          <w:szCs w:val="24"/>
        </w:rPr>
        <w:t> </w:t>
      </w:r>
      <w:r w:rsidRPr="000874AF">
        <w:rPr>
          <w:rFonts w:ascii="Arial" w:hAnsi="Arial" w:cs="Arial"/>
          <w:color w:val="222222"/>
          <w:sz w:val="24"/>
          <w:szCs w:val="24"/>
        </w:rPr>
        <w:t>Escolar</w:t>
      </w:r>
      <w:r w:rsidRPr="00CA6EA5">
        <w:rPr>
          <w:rFonts w:ascii="Arial" w:hAnsi="Arial" w:cs="Arial"/>
          <w:color w:val="222222"/>
          <w:sz w:val="24"/>
          <w:szCs w:val="24"/>
        </w:rPr>
        <w:t> por obtener el mejor promedio de calificación de su generación y pro</w:t>
      </w:r>
      <w:r w:rsidR="005468FC" w:rsidRPr="000874AF">
        <w:rPr>
          <w:rFonts w:ascii="Arial" w:hAnsi="Arial" w:cs="Arial"/>
          <w:color w:val="222222"/>
          <w:sz w:val="24"/>
          <w:szCs w:val="24"/>
        </w:rPr>
        <w:t>grama de estudio durante el 2018</w:t>
      </w:r>
    </w:p>
    <w:p w:rsidR="00CA6EA5" w:rsidRPr="00CA6EA5" w:rsidRDefault="00CA6EA5" w:rsidP="005B0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6EA5">
        <w:rPr>
          <w:rFonts w:ascii="Arial" w:hAnsi="Arial" w:cs="Arial"/>
          <w:color w:val="222222"/>
          <w:sz w:val="24"/>
          <w:szCs w:val="24"/>
        </w:rPr>
        <w:t> </w:t>
      </w:r>
    </w:p>
    <w:p w:rsidR="005B0D47" w:rsidRPr="005B0D47" w:rsidRDefault="00CA6EA5" w:rsidP="005B0D4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A6EA5">
        <w:rPr>
          <w:rFonts w:ascii="Arial" w:hAnsi="Arial" w:cs="Arial"/>
          <w:color w:val="222222"/>
          <w:lang w:val="es-ES"/>
        </w:rPr>
        <w:t xml:space="preserve">El Rector de la Máxima Casa de Estudios, doctor </w:t>
      </w:r>
      <w:r w:rsidR="005468FC" w:rsidRPr="000874AF">
        <w:rPr>
          <w:rFonts w:ascii="Arial" w:hAnsi="Arial" w:cs="Arial"/>
          <w:color w:val="222222"/>
          <w:lang w:val="es-ES"/>
        </w:rPr>
        <w:t>Daniel Octavio Valdez Delgadillo</w:t>
      </w:r>
      <w:r w:rsidR="005B0D47" w:rsidRPr="000874AF">
        <w:rPr>
          <w:rFonts w:ascii="Arial" w:hAnsi="Arial" w:cs="Arial"/>
          <w:color w:val="222222"/>
          <w:lang w:val="es-ES"/>
        </w:rPr>
        <w:t xml:space="preserve">, indicó que con este evento se </w:t>
      </w:r>
      <w:r w:rsidR="005B0D47" w:rsidRPr="005B0D47">
        <w:rPr>
          <w:rFonts w:ascii="Arial" w:hAnsi="Arial" w:cs="Arial"/>
          <w:lang w:val="es-MX"/>
        </w:rPr>
        <w:t xml:space="preserve">reconoce el esfuerzo, perseverancia y dedicación al estudio de </w:t>
      </w:r>
      <w:r w:rsidR="005B0D47" w:rsidRPr="000874AF">
        <w:rPr>
          <w:rFonts w:ascii="Arial" w:hAnsi="Arial" w:cs="Arial"/>
          <w:lang w:val="es-MX"/>
        </w:rPr>
        <w:t xml:space="preserve">estos egresados, ya que no </w:t>
      </w:r>
      <w:r w:rsidR="005B0D47" w:rsidRPr="005B0D47">
        <w:rPr>
          <w:rFonts w:ascii="Arial" w:hAnsi="Arial" w:cs="Arial"/>
          <w:lang w:val="es-MX"/>
        </w:rPr>
        <w:t>sol</w:t>
      </w:r>
      <w:r w:rsidR="005B0D47" w:rsidRPr="000874AF">
        <w:rPr>
          <w:rFonts w:ascii="Arial" w:hAnsi="Arial" w:cs="Arial"/>
          <w:lang w:val="es-MX"/>
        </w:rPr>
        <w:t>amente concluyeron sus estudios</w:t>
      </w:r>
      <w:r w:rsidR="005B0D47" w:rsidRPr="005B0D47">
        <w:rPr>
          <w:rFonts w:ascii="Arial" w:hAnsi="Arial" w:cs="Arial"/>
          <w:lang w:val="es-MX"/>
        </w:rPr>
        <w:t>, sino que lo hicieron con excelentes resultados a</w:t>
      </w:r>
      <w:r w:rsidR="005B0D47" w:rsidRPr="000874AF">
        <w:rPr>
          <w:rFonts w:ascii="Arial" w:hAnsi="Arial" w:cs="Arial"/>
          <w:lang w:val="es-MX"/>
        </w:rPr>
        <w:t xml:space="preserve">cadémicos que los posicionaron </w:t>
      </w:r>
      <w:r w:rsidR="005B0D47" w:rsidRPr="005B0D47">
        <w:rPr>
          <w:rFonts w:ascii="Arial" w:hAnsi="Arial" w:cs="Arial"/>
          <w:lang w:val="es-MX"/>
        </w:rPr>
        <w:t>con los promedios de calificaciones más elevados de su respectiva generación</w:t>
      </w:r>
      <w:r w:rsidR="005B0D47" w:rsidRPr="000874AF">
        <w:rPr>
          <w:rFonts w:ascii="Arial" w:hAnsi="Arial" w:cs="Arial"/>
          <w:lang w:val="es-MX"/>
        </w:rPr>
        <w:t>.</w:t>
      </w:r>
    </w:p>
    <w:p w:rsidR="005B0D47" w:rsidRPr="005B0D47" w:rsidRDefault="005B0D47" w:rsidP="005B0D47">
      <w:pPr>
        <w:autoSpaceDN/>
        <w:jc w:val="both"/>
        <w:rPr>
          <w:rFonts w:ascii="Arial" w:hAnsi="Arial" w:cs="Arial"/>
          <w:sz w:val="24"/>
          <w:szCs w:val="24"/>
        </w:rPr>
      </w:pPr>
    </w:p>
    <w:p w:rsidR="005B0D47" w:rsidRPr="000874AF" w:rsidRDefault="00F14965" w:rsidP="005B0D47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Destacó la</w:t>
      </w:r>
      <w:r w:rsidR="005B0D47" w:rsidRPr="000874AF">
        <w:rPr>
          <w:rFonts w:ascii="Arial" w:hAnsi="Arial" w:cs="Arial"/>
          <w:spacing w:val="-2"/>
          <w:sz w:val="24"/>
          <w:szCs w:val="24"/>
        </w:rPr>
        <w:t xml:space="preserve"> </w:t>
      </w:r>
      <w:r w:rsidR="005B0D47" w:rsidRPr="005B0D47">
        <w:rPr>
          <w:rFonts w:ascii="Arial" w:hAnsi="Arial" w:cs="Arial"/>
          <w:spacing w:val="-2"/>
          <w:sz w:val="24"/>
          <w:szCs w:val="24"/>
        </w:rPr>
        <w:t xml:space="preserve">amplia </w:t>
      </w:r>
      <w:r>
        <w:rPr>
          <w:rFonts w:ascii="Arial" w:hAnsi="Arial" w:cs="Arial"/>
          <w:spacing w:val="-2"/>
          <w:sz w:val="24"/>
          <w:szCs w:val="24"/>
        </w:rPr>
        <w:t xml:space="preserve">participación femenina </w:t>
      </w:r>
      <w:r w:rsidR="005B0D47" w:rsidRPr="000874AF">
        <w:rPr>
          <w:rFonts w:ascii="Arial" w:hAnsi="Arial" w:cs="Arial"/>
          <w:spacing w:val="-2"/>
          <w:sz w:val="24"/>
          <w:szCs w:val="24"/>
        </w:rPr>
        <w:t>ya que, de los 2</w:t>
      </w:r>
      <w:r w:rsidR="005B0D47" w:rsidRPr="005B0D47">
        <w:rPr>
          <w:rFonts w:ascii="Arial" w:hAnsi="Arial" w:cs="Arial"/>
          <w:spacing w:val="-2"/>
          <w:sz w:val="24"/>
          <w:szCs w:val="24"/>
        </w:rPr>
        <w:t>22</w:t>
      </w:r>
      <w:r w:rsidR="005B0D47" w:rsidRPr="000874AF">
        <w:rPr>
          <w:rFonts w:ascii="Arial" w:hAnsi="Arial" w:cs="Arial"/>
          <w:spacing w:val="-2"/>
          <w:sz w:val="24"/>
          <w:szCs w:val="24"/>
        </w:rPr>
        <w:t xml:space="preserve"> homenajeados de licenciatura</w:t>
      </w:r>
      <w:r w:rsidR="005B0D47" w:rsidRPr="005B0D47">
        <w:rPr>
          <w:rFonts w:ascii="Arial" w:hAnsi="Arial" w:cs="Arial"/>
          <w:spacing w:val="-2"/>
          <w:sz w:val="24"/>
          <w:szCs w:val="24"/>
        </w:rPr>
        <w:t xml:space="preserve">, 143 </w:t>
      </w:r>
      <w:r w:rsidR="005B0D47" w:rsidRPr="000874AF">
        <w:rPr>
          <w:rFonts w:ascii="Arial" w:hAnsi="Arial" w:cs="Arial"/>
          <w:spacing w:val="-2"/>
          <w:sz w:val="24"/>
          <w:szCs w:val="24"/>
        </w:rPr>
        <w:t xml:space="preserve">son </w:t>
      </w:r>
      <w:r w:rsidR="005B0D47" w:rsidRPr="005B0D47">
        <w:rPr>
          <w:rFonts w:ascii="Arial" w:hAnsi="Arial" w:cs="Arial"/>
          <w:spacing w:val="-2"/>
          <w:sz w:val="24"/>
          <w:szCs w:val="24"/>
        </w:rPr>
        <w:t xml:space="preserve">mujeres y 79 hombres, </w:t>
      </w:r>
      <w:r w:rsidR="005B0D47" w:rsidRPr="000874AF">
        <w:rPr>
          <w:rFonts w:ascii="Arial" w:hAnsi="Arial" w:cs="Arial"/>
          <w:spacing w:val="-2"/>
          <w:sz w:val="24"/>
          <w:szCs w:val="24"/>
        </w:rPr>
        <w:t xml:space="preserve">mientras que de los </w:t>
      </w:r>
      <w:r w:rsidR="005B0D47" w:rsidRPr="005B0D47">
        <w:rPr>
          <w:rFonts w:ascii="Arial" w:hAnsi="Arial" w:cs="Arial"/>
          <w:spacing w:val="-2"/>
          <w:sz w:val="24"/>
          <w:szCs w:val="24"/>
        </w:rPr>
        <w:t>84</w:t>
      </w:r>
      <w:r w:rsidR="005B0D47" w:rsidRPr="000874AF">
        <w:rPr>
          <w:rFonts w:ascii="Arial" w:hAnsi="Arial" w:cs="Arial"/>
          <w:spacing w:val="-2"/>
          <w:sz w:val="24"/>
          <w:szCs w:val="24"/>
        </w:rPr>
        <w:t xml:space="preserve"> de posgrados están nivelados. “E</w:t>
      </w:r>
      <w:r w:rsidR="005B0D47" w:rsidRPr="005B0D47">
        <w:rPr>
          <w:rFonts w:ascii="Arial" w:hAnsi="Arial" w:cs="Arial"/>
          <w:spacing w:val="-2"/>
          <w:sz w:val="24"/>
          <w:szCs w:val="24"/>
        </w:rPr>
        <w:t>so habla muy bien del trabajo sistemático y dedicado de las mujeres, así mismo refleja, en alguna medida, las condiciones de equidad que imperan en nuestra Universidad</w:t>
      </w:r>
      <w:r w:rsidR="005B0D47" w:rsidRPr="000874AF">
        <w:rPr>
          <w:rFonts w:ascii="Arial" w:hAnsi="Arial" w:cs="Arial"/>
          <w:spacing w:val="-2"/>
          <w:sz w:val="24"/>
          <w:szCs w:val="24"/>
        </w:rPr>
        <w:t>” refirió el Rector.</w:t>
      </w:r>
    </w:p>
    <w:p w:rsidR="005B0D47" w:rsidRPr="005B0D47" w:rsidRDefault="005B0D47" w:rsidP="005B0D47">
      <w:pPr>
        <w:autoSpaceDN/>
        <w:jc w:val="both"/>
        <w:rPr>
          <w:rFonts w:ascii="Arial" w:hAnsi="Arial" w:cs="Arial"/>
          <w:sz w:val="24"/>
          <w:szCs w:val="24"/>
        </w:rPr>
      </w:pPr>
    </w:p>
    <w:p w:rsidR="005B0D47" w:rsidRPr="005B0D47" w:rsidRDefault="005B0D47" w:rsidP="005B0D47">
      <w:pPr>
        <w:shd w:val="clear" w:color="auto" w:fill="FFFFFF"/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874AF">
        <w:rPr>
          <w:rFonts w:ascii="Arial" w:hAnsi="Arial" w:cs="Arial"/>
          <w:color w:val="262626"/>
          <w:sz w:val="24"/>
          <w:szCs w:val="24"/>
        </w:rPr>
        <w:t>Agregó que con</w:t>
      </w:r>
      <w:r w:rsidRPr="005B0D47">
        <w:rPr>
          <w:rFonts w:ascii="Arial" w:hAnsi="Arial" w:cs="Arial"/>
          <w:color w:val="262626"/>
          <w:sz w:val="24"/>
          <w:szCs w:val="24"/>
        </w:rPr>
        <w:t xml:space="preserve"> este reconocimiento </w:t>
      </w:r>
      <w:r w:rsidR="00E0144B" w:rsidRPr="000874AF">
        <w:rPr>
          <w:rFonts w:ascii="Arial" w:hAnsi="Arial" w:cs="Arial"/>
          <w:color w:val="262626"/>
          <w:sz w:val="24"/>
          <w:szCs w:val="24"/>
        </w:rPr>
        <w:t xml:space="preserve">se deja </w:t>
      </w:r>
      <w:r w:rsidRPr="005B0D47">
        <w:rPr>
          <w:rFonts w:ascii="Arial" w:hAnsi="Arial" w:cs="Arial"/>
          <w:color w:val="262626"/>
          <w:sz w:val="24"/>
          <w:szCs w:val="24"/>
        </w:rPr>
        <w:t>testimonio de sus logros, con la finalidad de que sirvan de ejemplo e inspiración para muchos jóvenes que buscan transformar sus vidas y la de sus familias a través de la educación superior. "</w:t>
      </w:r>
      <w:r w:rsidR="00E0144B" w:rsidRPr="000874AF">
        <w:rPr>
          <w:rFonts w:ascii="Arial" w:hAnsi="Arial" w:cs="Arial"/>
          <w:color w:val="262626"/>
          <w:sz w:val="24"/>
          <w:szCs w:val="24"/>
        </w:rPr>
        <w:t>U</w:t>
      </w:r>
      <w:r w:rsidRPr="005B0D47">
        <w:rPr>
          <w:rFonts w:ascii="Arial" w:hAnsi="Arial" w:cs="Arial"/>
          <w:color w:val="262626"/>
          <w:sz w:val="24"/>
          <w:szCs w:val="24"/>
        </w:rPr>
        <w:t xml:space="preserve">stedes son un referente inequívoco de la calidad académica que distingue a </w:t>
      </w:r>
      <w:r w:rsidR="00E0144B" w:rsidRPr="000874AF">
        <w:rPr>
          <w:rFonts w:ascii="Arial" w:hAnsi="Arial" w:cs="Arial"/>
          <w:color w:val="262626"/>
          <w:sz w:val="24"/>
          <w:szCs w:val="24"/>
        </w:rPr>
        <w:t>nuestra Universidad, los exhorto</w:t>
      </w:r>
      <w:r w:rsidRPr="005B0D47">
        <w:rPr>
          <w:rFonts w:ascii="Arial" w:hAnsi="Arial" w:cs="Arial"/>
          <w:color w:val="262626"/>
          <w:sz w:val="24"/>
          <w:szCs w:val="24"/>
        </w:rPr>
        <w:t xml:space="preserve"> a ser personas íntegras, a ejercer su profesión con responsabilidad social y calidad humana, a profesar y promover los valores cimarrones, servir a la sociedad, así como a poner en alto el nombre de la UABC</w:t>
      </w:r>
      <w:r w:rsidR="00E0144B" w:rsidRPr="000874AF">
        <w:rPr>
          <w:rFonts w:ascii="Arial" w:hAnsi="Arial" w:cs="Arial"/>
          <w:color w:val="262626"/>
          <w:sz w:val="24"/>
          <w:szCs w:val="24"/>
        </w:rPr>
        <w:t>”.</w:t>
      </w: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CA6EA5">
        <w:rPr>
          <w:rFonts w:ascii="Arial" w:hAnsi="Arial" w:cs="Arial"/>
          <w:color w:val="FF0000"/>
          <w:sz w:val="24"/>
          <w:szCs w:val="24"/>
          <w:lang w:val="es-ES"/>
        </w:rPr>
        <w:t> </w:t>
      </w:r>
    </w:p>
    <w:p w:rsidR="00CA6EA5" w:rsidRPr="000874AF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CA6EA5">
        <w:rPr>
          <w:rFonts w:ascii="Arial" w:hAnsi="Arial" w:cs="Arial"/>
          <w:sz w:val="24"/>
          <w:szCs w:val="24"/>
          <w:lang w:val="es-ES"/>
        </w:rPr>
        <w:t xml:space="preserve">Por su parte, el doctor </w:t>
      </w:r>
      <w:r w:rsidR="00E0144B" w:rsidRPr="000874AF">
        <w:rPr>
          <w:rFonts w:ascii="Arial" w:hAnsi="Arial" w:cs="Arial"/>
          <w:sz w:val="24"/>
          <w:szCs w:val="24"/>
          <w:lang w:val="es-ES"/>
        </w:rPr>
        <w:t>Luis Enrique Palafox Maestre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, Coordinador </w:t>
      </w:r>
      <w:r w:rsidR="00E0144B" w:rsidRPr="000874AF">
        <w:rPr>
          <w:rFonts w:ascii="Arial" w:hAnsi="Arial" w:cs="Arial"/>
          <w:sz w:val="24"/>
          <w:szCs w:val="24"/>
          <w:lang w:val="es-ES"/>
        </w:rPr>
        <w:t xml:space="preserve">General </w:t>
      </w:r>
      <w:r w:rsidRPr="00CA6EA5">
        <w:rPr>
          <w:rFonts w:ascii="Arial" w:hAnsi="Arial" w:cs="Arial"/>
          <w:sz w:val="24"/>
          <w:szCs w:val="24"/>
          <w:lang w:val="es-ES"/>
        </w:rPr>
        <w:t>de Servicios Estudiantiles y Gestión </w:t>
      </w:r>
      <w:r w:rsidRPr="000874AF">
        <w:rPr>
          <w:rFonts w:ascii="Arial" w:hAnsi="Arial" w:cs="Arial"/>
          <w:sz w:val="24"/>
          <w:szCs w:val="24"/>
          <w:lang w:val="es-ES"/>
        </w:rPr>
        <w:t>Escolar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, expresó que </w:t>
      </w:r>
      <w:r w:rsidR="00C3037F" w:rsidRPr="000874AF">
        <w:rPr>
          <w:rFonts w:ascii="Arial" w:hAnsi="Arial" w:cs="Arial"/>
          <w:sz w:val="24"/>
          <w:szCs w:val="24"/>
          <w:lang w:val="es-ES"/>
        </w:rPr>
        <w:t>el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 diploma del </w:t>
      </w:r>
      <w:r w:rsidRPr="000874AF">
        <w:rPr>
          <w:rFonts w:ascii="Arial" w:hAnsi="Arial" w:cs="Arial"/>
          <w:sz w:val="24"/>
          <w:szCs w:val="24"/>
          <w:lang w:val="es-ES"/>
        </w:rPr>
        <w:t>Mérito</w:t>
      </w:r>
      <w:r w:rsidRPr="00CA6EA5">
        <w:rPr>
          <w:rFonts w:ascii="Arial" w:hAnsi="Arial" w:cs="Arial"/>
          <w:sz w:val="24"/>
          <w:szCs w:val="24"/>
          <w:lang w:val="es-ES"/>
        </w:rPr>
        <w:t> </w:t>
      </w:r>
      <w:r w:rsidRPr="000874AF">
        <w:rPr>
          <w:rFonts w:ascii="Arial" w:hAnsi="Arial" w:cs="Arial"/>
          <w:sz w:val="24"/>
          <w:szCs w:val="24"/>
          <w:lang w:val="es-ES"/>
        </w:rPr>
        <w:t>Escolar</w:t>
      </w:r>
      <w:r w:rsidRPr="00CA6EA5">
        <w:rPr>
          <w:rFonts w:ascii="Arial" w:hAnsi="Arial" w:cs="Arial"/>
          <w:sz w:val="24"/>
          <w:szCs w:val="24"/>
          <w:lang w:val="es-ES"/>
        </w:rPr>
        <w:t> en licenciatura y posgrado</w:t>
      </w:r>
      <w:r w:rsidR="00C3037F" w:rsidRPr="000874AF">
        <w:rPr>
          <w:rFonts w:ascii="Arial" w:hAnsi="Arial" w:cs="Arial"/>
          <w:sz w:val="24"/>
          <w:szCs w:val="24"/>
          <w:lang w:val="es-ES"/>
        </w:rPr>
        <w:t xml:space="preserve"> es una 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distinción </w:t>
      </w:r>
      <w:r w:rsidR="00C3037F" w:rsidRPr="000874AF">
        <w:rPr>
          <w:rFonts w:ascii="Arial" w:hAnsi="Arial" w:cs="Arial"/>
          <w:sz w:val="24"/>
          <w:szCs w:val="24"/>
          <w:lang w:val="es-ES"/>
        </w:rPr>
        <w:t xml:space="preserve">que </w:t>
      </w:r>
      <w:r w:rsidRPr="00CA6EA5">
        <w:rPr>
          <w:rFonts w:ascii="Arial" w:hAnsi="Arial" w:cs="Arial"/>
          <w:sz w:val="24"/>
          <w:szCs w:val="24"/>
          <w:lang w:val="es-ES"/>
        </w:rPr>
        <w:t>se sustenta en el artículo 12 del reglamento del Reconocimiento al </w:t>
      </w:r>
      <w:r w:rsidRPr="000874AF">
        <w:rPr>
          <w:rFonts w:ascii="Arial" w:hAnsi="Arial" w:cs="Arial"/>
          <w:sz w:val="24"/>
          <w:szCs w:val="24"/>
          <w:lang w:val="es-ES"/>
        </w:rPr>
        <w:t>Mérito</w:t>
      </w:r>
      <w:r w:rsidRPr="00CA6EA5">
        <w:rPr>
          <w:rFonts w:ascii="Arial" w:hAnsi="Arial" w:cs="Arial"/>
          <w:sz w:val="24"/>
          <w:szCs w:val="24"/>
          <w:lang w:val="es-ES"/>
        </w:rPr>
        <w:t> Universitario aprobado por el Consejo Universitario.</w:t>
      </w:r>
    </w:p>
    <w:p w:rsidR="00C3037F" w:rsidRPr="000874AF" w:rsidRDefault="00C3037F" w:rsidP="00C3037F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C3037F">
        <w:rPr>
          <w:rFonts w:ascii="Arial" w:hAnsi="Arial" w:cs="Arial"/>
          <w:color w:val="262626"/>
          <w:sz w:val="24"/>
          <w:szCs w:val="24"/>
        </w:rPr>
        <w:br/>
      </w:r>
      <w:r w:rsidRPr="000874AF">
        <w:rPr>
          <w:rFonts w:ascii="Arial" w:hAnsi="Arial" w:cs="Arial"/>
          <w:color w:val="262626"/>
          <w:sz w:val="24"/>
          <w:szCs w:val="24"/>
        </w:rPr>
        <w:t>Mencionó que</w:t>
      </w:r>
      <w:r w:rsidRPr="00C3037F">
        <w:rPr>
          <w:rFonts w:ascii="Arial" w:hAnsi="Arial" w:cs="Arial"/>
          <w:color w:val="262626"/>
          <w:sz w:val="24"/>
          <w:szCs w:val="24"/>
        </w:rPr>
        <w:t xml:space="preserve"> logro solo se alcanza a base de dedicación, esfuerzo y constancia</w:t>
      </w:r>
      <w:r w:rsidRPr="000874AF">
        <w:rPr>
          <w:rFonts w:ascii="Arial" w:hAnsi="Arial" w:cs="Arial"/>
          <w:color w:val="262626"/>
          <w:sz w:val="24"/>
          <w:szCs w:val="24"/>
        </w:rPr>
        <w:t xml:space="preserve">. “Y </w:t>
      </w:r>
      <w:r w:rsidRPr="00C3037F">
        <w:rPr>
          <w:rFonts w:ascii="Arial" w:hAnsi="Arial" w:cs="Arial"/>
          <w:color w:val="262626"/>
          <w:sz w:val="24"/>
          <w:szCs w:val="24"/>
        </w:rPr>
        <w:t xml:space="preserve">aunque es un reconocimiento al mérito personal, me queda muy claro que no sería posible sin el apoyo de sus maestros, sus unidades académicas y en general de los apoyos que la Universidad les </w:t>
      </w:r>
      <w:r w:rsidRPr="000874AF">
        <w:rPr>
          <w:rFonts w:ascii="Arial" w:hAnsi="Arial" w:cs="Arial"/>
          <w:color w:val="262626"/>
          <w:sz w:val="24"/>
          <w:szCs w:val="24"/>
        </w:rPr>
        <w:t>h</w:t>
      </w:r>
      <w:r w:rsidRPr="00C3037F">
        <w:rPr>
          <w:rFonts w:ascii="Arial" w:hAnsi="Arial" w:cs="Arial"/>
          <w:color w:val="262626"/>
          <w:sz w:val="24"/>
          <w:szCs w:val="24"/>
        </w:rPr>
        <w:t>a proporcionado, pero más importante aún ha sido el apoyo recibido de sus familiares y amigos</w:t>
      </w:r>
      <w:r w:rsidRPr="000874AF">
        <w:rPr>
          <w:rFonts w:ascii="Arial" w:hAnsi="Arial" w:cs="Arial"/>
          <w:color w:val="262626"/>
          <w:sz w:val="24"/>
          <w:szCs w:val="24"/>
        </w:rPr>
        <w:t>”</w:t>
      </w:r>
      <w:r w:rsidRPr="00C3037F">
        <w:rPr>
          <w:rFonts w:ascii="Arial" w:hAnsi="Arial" w:cs="Arial"/>
          <w:color w:val="262626"/>
          <w:sz w:val="24"/>
          <w:szCs w:val="24"/>
        </w:rPr>
        <w:t>.</w:t>
      </w: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6A174A" w:rsidRPr="006A174A" w:rsidRDefault="00CA6EA5" w:rsidP="000874A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CA6EA5">
        <w:rPr>
          <w:rFonts w:ascii="Arial" w:hAnsi="Arial" w:cs="Arial"/>
          <w:sz w:val="24"/>
          <w:szCs w:val="24"/>
          <w:lang w:val="es-ES"/>
        </w:rPr>
        <w:t xml:space="preserve">En representación de los </w:t>
      </w:r>
      <w:r w:rsidR="00C3037F" w:rsidRPr="000874AF">
        <w:rPr>
          <w:rFonts w:ascii="Arial" w:hAnsi="Arial" w:cs="Arial"/>
          <w:sz w:val="24"/>
          <w:szCs w:val="24"/>
          <w:lang w:val="es-ES"/>
        </w:rPr>
        <w:t>distinguidos de licenciatura ha</w:t>
      </w:r>
      <w:r w:rsidR="000874AF" w:rsidRPr="000874AF">
        <w:rPr>
          <w:rFonts w:ascii="Arial" w:hAnsi="Arial" w:cs="Arial"/>
          <w:sz w:val="24"/>
          <w:szCs w:val="24"/>
          <w:lang w:val="es-ES"/>
        </w:rPr>
        <w:t>bló el licenciado José Armando R</w:t>
      </w:r>
      <w:r w:rsidR="00C3037F" w:rsidRPr="000874AF">
        <w:rPr>
          <w:rFonts w:ascii="Arial" w:hAnsi="Arial" w:cs="Arial"/>
          <w:sz w:val="24"/>
          <w:szCs w:val="24"/>
          <w:lang w:val="es-ES"/>
        </w:rPr>
        <w:t xml:space="preserve">ocha </w:t>
      </w:r>
      <w:proofErr w:type="spellStart"/>
      <w:r w:rsidR="00C3037F" w:rsidRPr="000874AF">
        <w:rPr>
          <w:rFonts w:ascii="Arial" w:hAnsi="Arial" w:cs="Arial"/>
          <w:sz w:val="24"/>
          <w:szCs w:val="24"/>
          <w:lang w:val="es-ES"/>
        </w:rPr>
        <w:t>Rocha</w:t>
      </w:r>
      <w:proofErr w:type="spellEnd"/>
      <w:r w:rsidR="00C3037F" w:rsidRPr="000874AF">
        <w:rPr>
          <w:rFonts w:ascii="Arial" w:hAnsi="Arial" w:cs="Arial"/>
          <w:sz w:val="24"/>
          <w:szCs w:val="24"/>
          <w:lang w:val="es-ES"/>
        </w:rPr>
        <w:t xml:space="preserve">, egresado del programa educativo de Licenciatura en Docencia de </w:t>
      </w:r>
      <w:r w:rsidR="000874AF" w:rsidRPr="000874AF">
        <w:rPr>
          <w:rFonts w:ascii="Arial" w:hAnsi="Arial" w:cs="Arial"/>
          <w:sz w:val="24"/>
          <w:szCs w:val="24"/>
          <w:lang w:val="es-ES"/>
        </w:rPr>
        <w:t>las Matemáticas, quien agradeció a los padres de familia, tutores y todas aquellas personas que los apoyaron para alcanzar esta meta, así como a la Máxima Casa de Estudios por brindarles todas las oportunidades para potencializar sus habilidades y capacidades.</w:t>
      </w:r>
    </w:p>
    <w:p w:rsidR="00C3037F" w:rsidRDefault="00C3037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0874AF" w:rsidRPr="000874AF" w:rsidRDefault="000874A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C3037F" w:rsidRPr="00CA6EA5" w:rsidRDefault="00C3037F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874AF">
        <w:rPr>
          <w:rFonts w:ascii="Arial" w:hAnsi="Arial" w:cs="Arial"/>
          <w:sz w:val="24"/>
          <w:szCs w:val="24"/>
          <w:lang w:val="es-ES"/>
        </w:rPr>
        <w:t xml:space="preserve">Por su parte, la doctora </w:t>
      </w:r>
      <w:proofErr w:type="spellStart"/>
      <w:r w:rsidRPr="000874AF">
        <w:rPr>
          <w:rFonts w:ascii="Arial" w:hAnsi="Arial" w:cs="Arial"/>
          <w:sz w:val="24"/>
          <w:szCs w:val="24"/>
          <w:lang w:val="es-ES"/>
        </w:rPr>
        <w:t>Samant</w:t>
      </w:r>
      <w:r w:rsidR="00934642" w:rsidRPr="000874AF">
        <w:rPr>
          <w:rFonts w:ascii="Arial" w:hAnsi="Arial" w:cs="Arial"/>
          <w:sz w:val="24"/>
          <w:szCs w:val="24"/>
          <w:lang w:val="es-ES"/>
        </w:rPr>
        <w:t>h</w:t>
      </w:r>
      <w:r w:rsidRPr="000874AF">
        <w:rPr>
          <w:rFonts w:ascii="Arial" w:hAnsi="Arial" w:cs="Arial"/>
          <w:sz w:val="24"/>
          <w:szCs w:val="24"/>
          <w:lang w:val="es-ES"/>
        </w:rPr>
        <w:t>a</w:t>
      </w:r>
      <w:proofErr w:type="spellEnd"/>
      <w:r w:rsidRPr="000874AF">
        <w:rPr>
          <w:rFonts w:ascii="Arial" w:hAnsi="Arial" w:cs="Arial"/>
          <w:sz w:val="24"/>
          <w:szCs w:val="24"/>
          <w:lang w:val="es-ES"/>
        </w:rPr>
        <w:t xml:space="preserve"> Paulina Jiménez </w:t>
      </w:r>
      <w:proofErr w:type="spellStart"/>
      <w:r w:rsidRPr="000874AF">
        <w:rPr>
          <w:rFonts w:ascii="Arial" w:hAnsi="Arial" w:cs="Arial"/>
          <w:sz w:val="24"/>
          <w:szCs w:val="24"/>
          <w:lang w:val="es-ES"/>
        </w:rPr>
        <w:t>Calleros</w:t>
      </w:r>
      <w:proofErr w:type="spellEnd"/>
      <w:r w:rsidRPr="000874AF">
        <w:rPr>
          <w:rFonts w:ascii="Arial" w:hAnsi="Arial" w:cs="Arial"/>
          <w:sz w:val="24"/>
          <w:szCs w:val="24"/>
          <w:lang w:val="es-ES"/>
        </w:rPr>
        <w:t xml:space="preserve">, egresada del Doctorado en Ciencia, a nombre de sus compañeros </w:t>
      </w:r>
      <w:r w:rsidR="000874AF" w:rsidRPr="000874AF">
        <w:rPr>
          <w:rFonts w:ascii="Arial" w:hAnsi="Arial" w:cs="Arial"/>
          <w:sz w:val="24"/>
          <w:szCs w:val="24"/>
          <w:lang w:val="es-ES"/>
        </w:rPr>
        <w:t xml:space="preserve">también agradeció a sus </w:t>
      </w:r>
      <w:r w:rsidR="006A174A" w:rsidRPr="006A174A">
        <w:rPr>
          <w:rFonts w:ascii="Arial" w:hAnsi="Arial" w:cs="Arial"/>
          <w:color w:val="262626"/>
          <w:sz w:val="24"/>
          <w:szCs w:val="24"/>
        </w:rPr>
        <w:t xml:space="preserve">maestros, </w:t>
      </w:r>
      <w:r w:rsidR="000874AF">
        <w:rPr>
          <w:rFonts w:ascii="Arial" w:hAnsi="Arial" w:cs="Arial"/>
          <w:color w:val="262626"/>
          <w:sz w:val="24"/>
          <w:szCs w:val="24"/>
        </w:rPr>
        <w:t xml:space="preserve">tutores, </w:t>
      </w:r>
      <w:r w:rsidR="006A174A" w:rsidRPr="006A174A">
        <w:rPr>
          <w:rFonts w:ascii="Arial" w:hAnsi="Arial" w:cs="Arial"/>
          <w:color w:val="262626"/>
          <w:sz w:val="24"/>
          <w:szCs w:val="24"/>
        </w:rPr>
        <w:t>personal administrati</w:t>
      </w:r>
      <w:r w:rsidR="000874AF" w:rsidRPr="000874AF">
        <w:rPr>
          <w:rFonts w:ascii="Arial" w:hAnsi="Arial" w:cs="Arial"/>
          <w:color w:val="262626"/>
          <w:sz w:val="24"/>
          <w:szCs w:val="24"/>
        </w:rPr>
        <w:t>vo y directores por su acompañamiento académico</w:t>
      </w:r>
      <w:r w:rsidR="006A174A" w:rsidRPr="006A174A">
        <w:rPr>
          <w:rFonts w:ascii="Arial" w:hAnsi="Arial" w:cs="Arial"/>
          <w:color w:val="262626"/>
          <w:sz w:val="24"/>
          <w:szCs w:val="24"/>
        </w:rPr>
        <w:t>. Exhortó a sus compañeros a salir de su zona de confort para poder crecer y a compartir su conocim</w:t>
      </w:r>
      <w:r w:rsidR="000874AF">
        <w:rPr>
          <w:rFonts w:ascii="Arial" w:hAnsi="Arial" w:cs="Arial"/>
          <w:color w:val="262626"/>
          <w:sz w:val="24"/>
          <w:szCs w:val="24"/>
        </w:rPr>
        <w:t>iento.</w:t>
      </w: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CA6EA5">
        <w:rPr>
          <w:rFonts w:ascii="Arial" w:hAnsi="Arial" w:cs="Arial"/>
          <w:color w:val="FF0000"/>
          <w:sz w:val="16"/>
          <w:szCs w:val="16"/>
          <w:lang w:val="es-ES"/>
        </w:rPr>
        <w:t> </w:t>
      </w: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CA6EA5">
        <w:rPr>
          <w:rFonts w:ascii="Arial" w:hAnsi="Arial" w:cs="Arial"/>
          <w:sz w:val="24"/>
          <w:szCs w:val="24"/>
          <w:lang w:val="es-ES"/>
        </w:rPr>
        <w:t xml:space="preserve">En el presídium también estuvieron presentes el doctor </w:t>
      </w:r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Felipe </w:t>
      </w:r>
      <w:proofErr w:type="spellStart"/>
      <w:r w:rsidR="000874AF" w:rsidRPr="00BE24A6">
        <w:rPr>
          <w:rFonts w:ascii="Arial" w:hAnsi="Arial" w:cs="Arial"/>
          <w:sz w:val="24"/>
          <w:szCs w:val="24"/>
          <w:lang w:val="es-ES"/>
        </w:rPr>
        <w:t>Cuamea</w:t>
      </w:r>
      <w:proofErr w:type="spellEnd"/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 Velázquez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, Presidente de la Junta de Gobierno; </w:t>
      </w:r>
      <w:r w:rsidR="000874AF" w:rsidRPr="00BE24A6">
        <w:rPr>
          <w:rFonts w:ascii="Arial" w:hAnsi="Arial" w:cs="Arial"/>
          <w:sz w:val="24"/>
          <w:szCs w:val="24"/>
          <w:lang w:val="es-ES"/>
        </w:rPr>
        <w:t>señor Fernando Durán Martínez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, Vocal del Patronato Universitario; doctor </w:t>
      </w:r>
      <w:r w:rsidR="000874AF" w:rsidRPr="00BE24A6">
        <w:rPr>
          <w:rFonts w:ascii="Arial" w:hAnsi="Arial" w:cs="Arial"/>
          <w:sz w:val="24"/>
          <w:szCs w:val="24"/>
          <w:lang w:val="es-ES"/>
        </w:rPr>
        <w:t>Edgar Ismael Alarcón Meza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, Secretario General; doctora </w:t>
      </w:r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Mónica </w:t>
      </w:r>
      <w:proofErr w:type="spellStart"/>
      <w:r w:rsidR="000874AF" w:rsidRPr="00BE24A6">
        <w:rPr>
          <w:rFonts w:ascii="Arial" w:hAnsi="Arial" w:cs="Arial"/>
          <w:sz w:val="24"/>
          <w:szCs w:val="24"/>
          <w:lang w:val="es-ES"/>
        </w:rPr>
        <w:t>Lacavex</w:t>
      </w:r>
      <w:proofErr w:type="spellEnd"/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0874AF" w:rsidRPr="00BE24A6">
        <w:rPr>
          <w:rFonts w:ascii="Arial" w:hAnsi="Arial" w:cs="Arial"/>
          <w:sz w:val="24"/>
          <w:szCs w:val="24"/>
          <w:lang w:val="es-ES"/>
        </w:rPr>
        <w:t>Berumen</w:t>
      </w:r>
      <w:proofErr w:type="spellEnd"/>
      <w:r w:rsidRPr="00CA6EA5">
        <w:rPr>
          <w:rFonts w:ascii="Arial" w:hAnsi="Arial" w:cs="Arial"/>
          <w:sz w:val="24"/>
          <w:szCs w:val="24"/>
          <w:lang w:val="es-ES"/>
        </w:rPr>
        <w:t>, Vicerrectora del Campus Ensenada; doctor</w:t>
      </w:r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a Gisela Montero </w:t>
      </w:r>
      <w:proofErr w:type="spellStart"/>
      <w:r w:rsidR="000874AF" w:rsidRPr="00BE24A6">
        <w:rPr>
          <w:rFonts w:ascii="Arial" w:hAnsi="Arial" w:cs="Arial"/>
          <w:sz w:val="24"/>
          <w:szCs w:val="24"/>
          <w:lang w:val="es-ES"/>
        </w:rPr>
        <w:t>Alpírez</w:t>
      </w:r>
      <w:proofErr w:type="spellEnd"/>
      <w:r w:rsidRPr="00CA6EA5">
        <w:rPr>
          <w:rFonts w:ascii="Arial" w:hAnsi="Arial" w:cs="Arial"/>
          <w:sz w:val="24"/>
          <w:szCs w:val="24"/>
          <w:lang w:val="es-ES"/>
        </w:rPr>
        <w:t>, Vicerrector</w:t>
      </w:r>
      <w:r w:rsidR="000874AF" w:rsidRPr="00BE24A6">
        <w:rPr>
          <w:rFonts w:ascii="Arial" w:hAnsi="Arial" w:cs="Arial"/>
          <w:sz w:val="24"/>
          <w:szCs w:val="24"/>
          <w:lang w:val="es-ES"/>
        </w:rPr>
        <w:t>a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 del Campus Mexicali; </w:t>
      </w:r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maestra Edith Montiel Ayala, </w:t>
      </w:r>
      <w:r w:rsidRPr="00CA6EA5">
        <w:rPr>
          <w:rFonts w:ascii="Arial" w:hAnsi="Arial" w:cs="Arial"/>
          <w:sz w:val="24"/>
          <w:szCs w:val="24"/>
          <w:lang w:val="es-ES"/>
        </w:rPr>
        <w:t>Vicerrectora del Campus Tijuana; doctor</w:t>
      </w:r>
      <w:r w:rsidR="000874AF" w:rsidRPr="00BE24A6">
        <w:rPr>
          <w:rFonts w:ascii="Arial" w:hAnsi="Arial" w:cs="Arial"/>
          <w:sz w:val="24"/>
          <w:szCs w:val="24"/>
          <w:lang w:val="es-ES"/>
        </w:rPr>
        <w:t>a Luz María Ortega Villa</w:t>
      </w:r>
      <w:r w:rsidRPr="00CA6EA5">
        <w:rPr>
          <w:rFonts w:ascii="Arial" w:hAnsi="Arial" w:cs="Arial"/>
          <w:sz w:val="24"/>
          <w:szCs w:val="24"/>
          <w:lang w:val="es-ES"/>
        </w:rPr>
        <w:t>, Coordinador</w:t>
      </w:r>
      <w:r w:rsidR="000874AF" w:rsidRPr="00BE24A6">
        <w:rPr>
          <w:rFonts w:ascii="Arial" w:hAnsi="Arial" w:cs="Arial"/>
          <w:sz w:val="24"/>
          <w:szCs w:val="24"/>
          <w:lang w:val="es-ES"/>
        </w:rPr>
        <w:t>a General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 de Formación Profesio</w:t>
      </w:r>
      <w:r w:rsidR="000874AF" w:rsidRPr="00BE24A6">
        <w:rPr>
          <w:rFonts w:ascii="Arial" w:hAnsi="Arial" w:cs="Arial"/>
          <w:sz w:val="24"/>
          <w:szCs w:val="24"/>
          <w:lang w:val="es-ES"/>
        </w:rPr>
        <w:t>nal y Vinculación Universitaria; doctor Salvador Ponce Ceballos, Coordinador</w:t>
      </w:r>
      <w:r w:rsidR="00F23B64">
        <w:rPr>
          <w:rFonts w:ascii="Arial" w:hAnsi="Arial" w:cs="Arial"/>
          <w:sz w:val="24"/>
          <w:szCs w:val="24"/>
          <w:lang w:val="es-ES"/>
        </w:rPr>
        <w:t xml:space="preserve"> General</w:t>
      </w:r>
      <w:r w:rsidR="000874AF" w:rsidRPr="00BE24A6">
        <w:rPr>
          <w:rFonts w:ascii="Arial" w:hAnsi="Arial" w:cs="Arial"/>
          <w:sz w:val="24"/>
          <w:szCs w:val="24"/>
          <w:lang w:val="es-ES"/>
        </w:rPr>
        <w:t xml:space="preserve"> de Formación Básica y el doctor Juan Guillermo Vaca Rodríguez</w:t>
      </w:r>
      <w:bookmarkStart w:id="0" w:name="_GoBack"/>
      <w:bookmarkEnd w:id="0"/>
      <w:r w:rsidRPr="00CA6EA5">
        <w:rPr>
          <w:rFonts w:ascii="Arial" w:hAnsi="Arial" w:cs="Arial"/>
          <w:sz w:val="24"/>
          <w:szCs w:val="24"/>
          <w:lang w:val="es-ES"/>
        </w:rPr>
        <w:t>, Coordinador</w:t>
      </w:r>
      <w:r w:rsidR="00F23B64">
        <w:rPr>
          <w:rFonts w:ascii="Arial" w:hAnsi="Arial" w:cs="Arial"/>
          <w:sz w:val="24"/>
          <w:szCs w:val="24"/>
          <w:lang w:val="es-ES"/>
        </w:rPr>
        <w:t xml:space="preserve"> General</w:t>
      </w:r>
      <w:r w:rsidRPr="00CA6EA5">
        <w:rPr>
          <w:rFonts w:ascii="Arial" w:hAnsi="Arial" w:cs="Arial"/>
          <w:sz w:val="24"/>
          <w:szCs w:val="24"/>
          <w:lang w:val="es-ES"/>
        </w:rPr>
        <w:t xml:space="preserve"> de Posgrado e Investigación.</w:t>
      </w:r>
    </w:p>
    <w:p w:rsidR="00CA6EA5" w:rsidRPr="00CA6EA5" w:rsidRDefault="00CA6EA5" w:rsidP="005468F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CA6EA5">
        <w:rPr>
          <w:rFonts w:ascii="Arial" w:hAnsi="Arial" w:cs="Arial"/>
          <w:color w:val="FF0000"/>
          <w:sz w:val="24"/>
          <w:szCs w:val="24"/>
          <w:lang w:val="es-ES"/>
        </w:rPr>
        <w:t> </w:t>
      </w:r>
    </w:p>
    <w:p w:rsidR="00CA6EA5" w:rsidRPr="00A61ECA" w:rsidRDefault="00CA6EA5" w:rsidP="005468F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CA6EA5" w:rsidRPr="00A61ECA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67" w:rsidRDefault="008F5167">
      <w:r>
        <w:separator/>
      </w:r>
    </w:p>
  </w:endnote>
  <w:endnote w:type="continuationSeparator" w:id="0">
    <w:p w:rsidR="008F5167" w:rsidRDefault="008F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67" w:rsidRDefault="008F5167">
      <w:r>
        <w:rPr>
          <w:color w:val="000000"/>
        </w:rPr>
        <w:separator/>
      </w:r>
    </w:p>
  </w:footnote>
  <w:footnote w:type="continuationSeparator" w:id="0">
    <w:p w:rsidR="008F5167" w:rsidRDefault="008F5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4AF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5F0B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BA5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C84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D1A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774"/>
    <w:rsid w:val="00262AFF"/>
    <w:rsid w:val="00262B06"/>
    <w:rsid w:val="00262EFE"/>
    <w:rsid w:val="00262F8C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32D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84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0EFA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D3C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21A"/>
    <w:rsid w:val="00371FAC"/>
    <w:rsid w:val="00372035"/>
    <w:rsid w:val="0037228F"/>
    <w:rsid w:val="0037239F"/>
    <w:rsid w:val="00372AA6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D8D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305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4C8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E55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14B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66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8FC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D4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74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1CAE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5A2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B47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0DC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56A4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167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29C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2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6FE6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1ECA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C10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3D2C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4A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D4"/>
    <w:rsid w:val="00C02CAF"/>
    <w:rsid w:val="00C03307"/>
    <w:rsid w:val="00C03313"/>
    <w:rsid w:val="00C037AB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27C"/>
    <w:rsid w:val="00C25817"/>
    <w:rsid w:val="00C26887"/>
    <w:rsid w:val="00C26FC8"/>
    <w:rsid w:val="00C271DE"/>
    <w:rsid w:val="00C277F1"/>
    <w:rsid w:val="00C30022"/>
    <w:rsid w:val="00C301FF"/>
    <w:rsid w:val="00C3037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EA5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DE0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924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44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59A2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D43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149"/>
    <w:rsid w:val="00E96D10"/>
    <w:rsid w:val="00E973A8"/>
    <w:rsid w:val="00E973BB"/>
    <w:rsid w:val="00E973F2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A2F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88C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965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B64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8A2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5DC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2E7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1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0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7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88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46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6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654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12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829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5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352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662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950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7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248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048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136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798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7055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812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1826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081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71156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848657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6176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39532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88223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3332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83418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18434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034269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715226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48656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61016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701673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53796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744408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276648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67922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8347011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827585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62124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411180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3843547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4571883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1105776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945479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471569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671981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3240446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478186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03844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105594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2925609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01544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25662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088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58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0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512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342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7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665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5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061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998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6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574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9AC59-7012-412E-A136-DCBF3818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643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2019-05-02T20:10:00Z</cp:lastPrinted>
  <dcterms:created xsi:type="dcterms:W3CDTF">2019-05-03T21:09:00Z</dcterms:created>
  <dcterms:modified xsi:type="dcterms:W3CDTF">2019-05-08T00:46:00Z</dcterms:modified>
</cp:coreProperties>
</file>