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27B" w:rsidRDefault="007C21C5" w:rsidP="003942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1B4266" wp14:editId="23CEF5A2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D7C2B">
        <w:rPr>
          <w:rFonts w:ascii="Arial" w:hAnsi="Arial" w:cs="Arial"/>
          <w:b/>
          <w:sz w:val="24"/>
          <w:szCs w:val="24"/>
        </w:rPr>
        <w:t>5</w:t>
      </w:r>
      <w:r w:rsidR="000272E9">
        <w:rPr>
          <w:rFonts w:ascii="Arial" w:hAnsi="Arial" w:cs="Arial"/>
          <w:b/>
          <w:sz w:val="24"/>
          <w:szCs w:val="24"/>
        </w:rPr>
        <w:t>8</w:t>
      </w:r>
      <w:r w:rsidR="00C87AD8">
        <w:rPr>
          <w:rFonts w:ascii="Arial" w:hAnsi="Arial" w:cs="Arial"/>
          <w:b/>
          <w:sz w:val="24"/>
          <w:szCs w:val="24"/>
        </w:rPr>
        <w:t>/2019-1</w:t>
      </w:r>
      <w:r w:rsidR="0039427B" w:rsidRPr="0039427B">
        <w:rPr>
          <w:rFonts w:ascii="Arial" w:hAnsi="Arial" w:cs="Arial"/>
          <w:b/>
          <w:sz w:val="36"/>
          <w:szCs w:val="24"/>
        </w:rPr>
        <w:t xml:space="preserve"> </w:t>
      </w:r>
      <w:r w:rsidR="0039427B">
        <w:rPr>
          <w:rFonts w:ascii="Arial" w:hAnsi="Arial" w:cs="Arial"/>
          <w:b/>
          <w:sz w:val="36"/>
          <w:szCs w:val="24"/>
        </w:rPr>
        <w:t>Gana automóvil Colaborador de Sorteos UABC</w:t>
      </w:r>
    </w:p>
    <w:p w:rsidR="0039427B" w:rsidRDefault="0039427B" w:rsidP="0039427B">
      <w:pPr>
        <w:jc w:val="center"/>
        <w:rPr>
          <w:rFonts w:ascii="Arial" w:hAnsi="Arial" w:cs="Arial"/>
          <w:b/>
          <w:sz w:val="16"/>
          <w:szCs w:val="16"/>
        </w:rPr>
      </w:pPr>
    </w:p>
    <w:p w:rsidR="0039427B" w:rsidRPr="00991046" w:rsidRDefault="0039427B" w:rsidP="0039427B">
      <w:pPr>
        <w:pStyle w:val="Prrafodelista"/>
        <w:numPr>
          <w:ilvl w:val="0"/>
          <w:numId w:val="5"/>
        </w:numPr>
        <w:suppressAutoHyphens w:val="0"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celebrará</w:t>
      </w:r>
      <w:r w:rsidRPr="00991046">
        <w:rPr>
          <w:rFonts w:ascii="Arial" w:hAnsi="Arial" w:cs="Arial"/>
          <w:sz w:val="24"/>
          <w:szCs w:val="24"/>
        </w:rPr>
        <w:t>n dos sorteos más para colaboradores, uno el 2</w:t>
      </w:r>
      <w:r>
        <w:rPr>
          <w:rFonts w:ascii="Arial" w:hAnsi="Arial" w:cs="Arial"/>
          <w:sz w:val="24"/>
          <w:szCs w:val="24"/>
        </w:rPr>
        <w:t>3</w:t>
      </w:r>
      <w:r w:rsidRPr="00991046">
        <w:rPr>
          <w:rFonts w:ascii="Arial" w:hAnsi="Arial" w:cs="Arial"/>
          <w:sz w:val="24"/>
          <w:szCs w:val="24"/>
        </w:rPr>
        <w:t xml:space="preserve"> de mayo y </w:t>
      </w:r>
      <w:bookmarkStart w:id="0" w:name="_GoBack"/>
      <w:bookmarkEnd w:id="0"/>
      <w:r w:rsidRPr="00991046">
        <w:rPr>
          <w:rFonts w:ascii="Arial" w:hAnsi="Arial" w:cs="Arial"/>
          <w:sz w:val="24"/>
          <w:szCs w:val="24"/>
        </w:rPr>
        <w:t xml:space="preserve">otro el </w:t>
      </w:r>
      <w:r>
        <w:rPr>
          <w:rFonts w:ascii="Arial" w:hAnsi="Arial" w:cs="Arial"/>
          <w:sz w:val="24"/>
          <w:szCs w:val="24"/>
        </w:rPr>
        <w:t>6</w:t>
      </w:r>
      <w:r w:rsidRPr="00991046">
        <w:rPr>
          <w:rFonts w:ascii="Arial" w:hAnsi="Arial" w:cs="Arial"/>
          <w:sz w:val="24"/>
          <w:szCs w:val="24"/>
        </w:rPr>
        <w:t xml:space="preserve"> de junio.</w:t>
      </w:r>
    </w:p>
    <w:p w:rsidR="0039427B" w:rsidRDefault="0039427B" w:rsidP="0039427B">
      <w:pPr>
        <w:pStyle w:val="Prrafodelista"/>
        <w:suppressAutoHyphens w:val="0"/>
        <w:ind w:left="284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39427B" w:rsidRDefault="00613789" w:rsidP="003942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Tijuana</w:t>
      </w:r>
      <w:r w:rsidR="0039427B">
        <w:rPr>
          <w:rFonts w:ascii="Arial" w:hAnsi="Arial" w:cs="Arial"/>
          <w:b/>
          <w:sz w:val="24"/>
          <w:szCs w:val="24"/>
        </w:rPr>
        <w:t xml:space="preserve">, B.C., </w:t>
      </w:r>
      <w:r>
        <w:rPr>
          <w:rFonts w:ascii="Arial" w:hAnsi="Arial" w:cs="Arial"/>
          <w:b/>
          <w:sz w:val="24"/>
          <w:szCs w:val="24"/>
        </w:rPr>
        <w:t>viernes 26</w:t>
      </w:r>
      <w:r w:rsidR="0039427B">
        <w:rPr>
          <w:rFonts w:ascii="Arial" w:hAnsi="Arial" w:cs="Arial"/>
          <w:b/>
          <w:sz w:val="24"/>
          <w:szCs w:val="24"/>
        </w:rPr>
        <w:t xml:space="preserve"> de abril de 201</w:t>
      </w:r>
      <w:r>
        <w:rPr>
          <w:rFonts w:ascii="Arial" w:hAnsi="Arial" w:cs="Arial"/>
          <w:b/>
          <w:sz w:val="24"/>
          <w:szCs w:val="24"/>
        </w:rPr>
        <w:t>9</w:t>
      </w:r>
      <w:r w:rsidR="0039427B">
        <w:rPr>
          <w:rFonts w:ascii="Arial" w:hAnsi="Arial" w:cs="Arial"/>
          <w:b/>
          <w:sz w:val="24"/>
          <w:szCs w:val="24"/>
        </w:rPr>
        <w:t>.-</w:t>
      </w:r>
      <w:r w:rsidR="0039427B">
        <w:rPr>
          <w:rFonts w:ascii="Arial" w:hAnsi="Arial" w:cs="Arial"/>
          <w:sz w:val="24"/>
          <w:szCs w:val="24"/>
        </w:rPr>
        <w:t xml:space="preserve"> </w:t>
      </w:r>
      <w:r w:rsidR="00D73EE8" w:rsidRPr="0043178C">
        <w:rPr>
          <w:rFonts w:ascii="Arial" w:hAnsi="Arial" w:cs="Arial"/>
          <w:sz w:val="24"/>
          <w:szCs w:val="24"/>
        </w:rPr>
        <w:t xml:space="preserve">Raúl </w:t>
      </w:r>
      <w:proofErr w:type="spellStart"/>
      <w:r w:rsidR="00D73EE8" w:rsidRPr="0043178C">
        <w:rPr>
          <w:rFonts w:ascii="Arial" w:hAnsi="Arial" w:cs="Arial"/>
          <w:sz w:val="24"/>
          <w:szCs w:val="24"/>
        </w:rPr>
        <w:t>Mascareño</w:t>
      </w:r>
      <w:proofErr w:type="spellEnd"/>
      <w:r w:rsidR="0043178C" w:rsidRPr="0043178C">
        <w:rPr>
          <w:rFonts w:ascii="Arial" w:hAnsi="Arial" w:cs="Arial"/>
          <w:sz w:val="24"/>
          <w:szCs w:val="24"/>
        </w:rPr>
        <w:t xml:space="preserve"> Payán</w:t>
      </w:r>
      <w:r w:rsidR="0039427B" w:rsidRPr="0043178C">
        <w:rPr>
          <w:rFonts w:ascii="Arial" w:hAnsi="Arial" w:cs="Arial"/>
          <w:sz w:val="24"/>
          <w:szCs w:val="24"/>
        </w:rPr>
        <w:t xml:space="preserve"> </w:t>
      </w:r>
      <w:r w:rsidR="0039427B">
        <w:rPr>
          <w:rFonts w:ascii="Arial" w:hAnsi="Arial" w:cs="Arial"/>
          <w:sz w:val="24"/>
          <w:szCs w:val="24"/>
        </w:rPr>
        <w:t>de la ciudad de</w:t>
      </w:r>
      <w:r w:rsidR="0039427B">
        <w:rPr>
          <w:rFonts w:ascii="Arial" w:hAnsi="Arial" w:cs="Arial"/>
          <w:color w:val="FF0000"/>
          <w:sz w:val="24"/>
          <w:szCs w:val="24"/>
        </w:rPr>
        <w:t xml:space="preserve"> </w:t>
      </w:r>
      <w:r w:rsidR="00D73EE8" w:rsidRPr="00D73EE8">
        <w:rPr>
          <w:rFonts w:ascii="Arial" w:hAnsi="Arial" w:cs="Arial"/>
          <w:sz w:val="24"/>
          <w:szCs w:val="24"/>
        </w:rPr>
        <w:t>Ensenada</w:t>
      </w:r>
      <w:r w:rsidR="0039427B" w:rsidRPr="00D73EE8">
        <w:rPr>
          <w:rFonts w:ascii="Arial" w:hAnsi="Arial" w:cs="Arial"/>
          <w:sz w:val="24"/>
          <w:szCs w:val="24"/>
        </w:rPr>
        <w:t xml:space="preserve"> </w:t>
      </w:r>
      <w:r w:rsidR="0039427B">
        <w:rPr>
          <w:rFonts w:ascii="Arial" w:hAnsi="Arial" w:cs="Arial"/>
          <w:sz w:val="24"/>
          <w:szCs w:val="24"/>
        </w:rPr>
        <w:t xml:space="preserve">resultó </w:t>
      </w:r>
      <w:r w:rsidR="00D73EE8">
        <w:rPr>
          <w:rFonts w:ascii="Arial" w:hAnsi="Arial" w:cs="Arial"/>
          <w:sz w:val="24"/>
          <w:szCs w:val="24"/>
        </w:rPr>
        <w:t>el</w:t>
      </w:r>
      <w:r w:rsidR="0039427B">
        <w:rPr>
          <w:rFonts w:ascii="Arial" w:hAnsi="Arial" w:cs="Arial"/>
          <w:sz w:val="24"/>
          <w:szCs w:val="24"/>
        </w:rPr>
        <w:t xml:space="preserve"> ganador del premio principal del Primer Sorteo de Colaboradores del 8</w:t>
      </w:r>
      <w:r>
        <w:rPr>
          <w:rFonts w:ascii="Arial" w:hAnsi="Arial" w:cs="Arial"/>
          <w:sz w:val="24"/>
          <w:szCs w:val="24"/>
        </w:rPr>
        <w:t>4</w:t>
      </w:r>
      <w:r w:rsidR="0039427B">
        <w:rPr>
          <w:rFonts w:ascii="Arial" w:hAnsi="Arial" w:cs="Arial"/>
          <w:sz w:val="24"/>
          <w:szCs w:val="24"/>
        </w:rPr>
        <w:t xml:space="preserve"> Sorteo Magno de la Universidad Autónoma de Baja California (UABC)</w:t>
      </w:r>
      <w:r w:rsidR="00BC1F26">
        <w:rPr>
          <w:rFonts w:ascii="Arial" w:hAnsi="Arial" w:cs="Arial"/>
          <w:sz w:val="24"/>
          <w:szCs w:val="24"/>
        </w:rPr>
        <w:t xml:space="preserve">, ya que el cupón número </w:t>
      </w:r>
      <w:r w:rsidR="00D73EE8" w:rsidRPr="0043178C">
        <w:rPr>
          <w:rFonts w:ascii="Arial" w:hAnsi="Arial" w:cs="Arial"/>
          <w:sz w:val="24"/>
          <w:szCs w:val="24"/>
        </w:rPr>
        <w:t>023845</w:t>
      </w:r>
      <w:r w:rsidR="0039427B" w:rsidRPr="0043178C">
        <w:rPr>
          <w:rFonts w:ascii="Arial" w:hAnsi="Arial" w:cs="Arial"/>
          <w:sz w:val="24"/>
          <w:szCs w:val="24"/>
        </w:rPr>
        <w:t xml:space="preserve"> </w:t>
      </w:r>
      <w:r w:rsidR="00BC1F26">
        <w:rPr>
          <w:rFonts w:ascii="Arial" w:hAnsi="Arial" w:cs="Arial"/>
          <w:sz w:val="24"/>
          <w:szCs w:val="24"/>
        </w:rPr>
        <w:t>lo</w:t>
      </w:r>
      <w:r w:rsidR="0039427B">
        <w:rPr>
          <w:rFonts w:ascii="Arial" w:hAnsi="Arial" w:cs="Arial"/>
          <w:sz w:val="24"/>
          <w:szCs w:val="24"/>
        </w:rPr>
        <w:t xml:space="preserve"> hizo acreedor de un automóvil Nissan </w:t>
      </w:r>
      <w:r>
        <w:rPr>
          <w:rFonts w:ascii="Arial" w:hAnsi="Arial" w:cs="Arial"/>
          <w:sz w:val="24"/>
          <w:szCs w:val="24"/>
        </w:rPr>
        <w:t>Versa</w:t>
      </w:r>
      <w:r w:rsidR="0039427B">
        <w:rPr>
          <w:rFonts w:ascii="Arial" w:hAnsi="Arial" w:cs="Arial"/>
          <w:sz w:val="24"/>
          <w:szCs w:val="24"/>
        </w:rPr>
        <w:t xml:space="preserve"> modelo 201</w:t>
      </w:r>
      <w:r>
        <w:rPr>
          <w:rFonts w:ascii="Arial" w:hAnsi="Arial" w:cs="Arial"/>
          <w:sz w:val="24"/>
          <w:szCs w:val="24"/>
        </w:rPr>
        <w:t>9</w:t>
      </w:r>
      <w:r w:rsidR="0039427B">
        <w:rPr>
          <w:rFonts w:ascii="Arial" w:hAnsi="Arial" w:cs="Arial"/>
          <w:sz w:val="24"/>
          <w:szCs w:val="24"/>
        </w:rPr>
        <w:t>.</w:t>
      </w:r>
    </w:p>
    <w:p w:rsidR="0039427B" w:rsidRPr="00FB5D83" w:rsidRDefault="0039427B" w:rsidP="0039427B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39427B" w:rsidRPr="0043178C" w:rsidRDefault="00FB5D83" w:rsidP="0039427B">
      <w:pPr>
        <w:jc w:val="both"/>
        <w:rPr>
          <w:rFonts w:ascii="Arial" w:hAnsi="Arial" w:cs="Arial"/>
          <w:sz w:val="24"/>
          <w:szCs w:val="24"/>
        </w:rPr>
      </w:pPr>
      <w:r w:rsidRPr="0043178C">
        <w:rPr>
          <w:rFonts w:ascii="Arial" w:hAnsi="Arial" w:cs="Arial"/>
          <w:sz w:val="24"/>
          <w:szCs w:val="24"/>
        </w:rPr>
        <w:t>Un</w:t>
      </w:r>
      <w:r w:rsidR="0039427B" w:rsidRPr="0043178C">
        <w:rPr>
          <w:rFonts w:ascii="Arial" w:hAnsi="Arial" w:cs="Arial"/>
          <w:sz w:val="24"/>
          <w:szCs w:val="24"/>
        </w:rPr>
        <w:t xml:space="preserve"> cheque nominal por 100 mil pesos fue para </w:t>
      </w:r>
      <w:proofErr w:type="spellStart"/>
      <w:r w:rsidR="00D73EE8" w:rsidRPr="0043178C">
        <w:rPr>
          <w:rFonts w:ascii="Arial" w:hAnsi="Arial" w:cs="Arial"/>
          <w:sz w:val="24"/>
          <w:szCs w:val="24"/>
        </w:rPr>
        <w:t>Y</w:t>
      </w:r>
      <w:r w:rsidR="0043178C" w:rsidRPr="0043178C">
        <w:rPr>
          <w:rFonts w:ascii="Arial" w:hAnsi="Arial" w:cs="Arial"/>
          <w:sz w:val="24"/>
          <w:szCs w:val="24"/>
        </w:rPr>
        <w:t>e</w:t>
      </w:r>
      <w:r w:rsidR="00D73EE8" w:rsidRPr="0043178C">
        <w:rPr>
          <w:rFonts w:ascii="Arial" w:hAnsi="Arial" w:cs="Arial"/>
          <w:sz w:val="24"/>
          <w:szCs w:val="24"/>
        </w:rPr>
        <w:t>melí</w:t>
      </w:r>
      <w:r w:rsidR="0043178C" w:rsidRPr="0043178C">
        <w:rPr>
          <w:rFonts w:ascii="Arial" w:hAnsi="Arial" w:cs="Arial"/>
          <w:sz w:val="24"/>
          <w:szCs w:val="24"/>
        </w:rPr>
        <w:t>n</w:t>
      </w:r>
      <w:proofErr w:type="spellEnd"/>
      <w:r w:rsidR="0043178C" w:rsidRPr="004317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178C" w:rsidRPr="0043178C">
        <w:rPr>
          <w:rFonts w:ascii="Arial" w:hAnsi="Arial" w:cs="Arial"/>
          <w:sz w:val="24"/>
          <w:szCs w:val="24"/>
        </w:rPr>
        <w:t>Lizeth</w:t>
      </w:r>
      <w:proofErr w:type="spellEnd"/>
      <w:r w:rsidR="00D73EE8" w:rsidRPr="0043178C">
        <w:rPr>
          <w:rFonts w:ascii="Arial" w:hAnsi="Arial" w:cs="Arial"/>
          <w:sz w:val="24"/>
          <w:szCs w:val="24"/>
        </w:rPr>
        <w:t xml:space="preserve"> Ramos Torres</w:t>
      </w:r>
      <w:r w:rsidR="00613789" w:rsidRPr="0043178C">
        <w:rPr>
          <w:rFonts w:ascii="Arial" w:hAnsi="Arial" w:cs="Arial"/>
          <w:sz w:val="24"/>
          <w:szCs w:val="24"/>
        </w:rPr>
        <w:t xml:space="preserve"> </w:t>
      </w:r>
      <w:r w:rsidR="0039427B" w:rsidRPr="0043178C">
        <w:rPr>
          <w:rFonts w:ascii="Arial" w:hAnsi="Arial" w:cs="Arial"/>
          <w:sz w:val="24"/>
          <w:szCs w:val="24"/>
        </w:rPr>
        <w:t xml:space="preserve">de </w:t>
      </w:r>
      <w:r w:rsidR="00D73EE8" w:rsidRPr="0043178C">
        <w:rPr>
          <w:rFonts w:ascii="Arial" w:hAnsi="Arial" w:cs="Arial"/>
          <w:sz w:val="24"/>
          <w:szCs w:val="24"/>
        </w:rPr>
        <w:t>Tijuana</w:t>
      </w:r>
      <w:r w:rsidR="0039427B" w:rsidRPr="0043178C">
        <w:rPr>
          <w:rFonts w:ascii="Arial" w:hAnsi="Arial" w:cs="Arial"/>
          <w:sz w:val="24"/>
          <w:szCs w:val="24"/>
        </w:rPr>
        <w:t xml:space="preserve">, quien ganó </w:t>
      </w:r>
      <w:r w:rsidRPr="0043178C">
        <w:rPr>
          <w:rFonts w:ascii="Arial" w:hAnsi="Arial" w:cs="Arial"/>
          <w:sz w:val="24"/>
          <w:szCs w:val="24"/>
        </w:rPr>
        <w:t xml:space="preserve">el segundo premio </w:t>
      </w:r>
      <w:r w:rsidR="0039427B" w:rsidRPr="0043178C">
        <w:rPr>
          <w:rFonts w:ascii="Arial" w:hAnsi="Arial" w:cs="Arial"/>
          <w:sz w:val="24"/>
          <w:szCs w:val="24"/>
        </w:rPr>
        <w:t xml:space="preserve">con el cupón </w:t>
      </w:r>
      <w:r w:rsidR="00D73EE8" w:rsidRPr="0043178C">
        <w:rPr>
          <w:rFonts w:ascii="Arial" w:hAnsi="Arial" w:cs="Arial"/>
          <w:sz w:val="24"/>
          <w:szCs w:val="24"/>
        </w:rPr>
        <w:t>159259</w:t>
      </w:r>
      <w:r w:rsidR="0039427B" w:rsidRPr="0043178C">
        <w:rPr>
          <w:rFonts w:ascii="Arial" w:hAnsi="Arial" w:cs="Arial"/>
          <w:sz w:val="24"/>
          <w:szCs w:val="24"/>
        </w:rPr>
        <w:t xml:space="preserve">. También se sortearon 100 </w:t>
      </w:r>
      <w:r w:rsidR="002C083A" w:rsidRPr="0043178C">
        <w:rPr>
          <w:rFonts w:ascii="Arial" w:hAnsi="Arial" w:cs="Arial"/>
          <w:sz w:val="24"/>
          <w:szCs w:val="24"/>
        </w:rPr>
        <w:t>mini t</w:t>
      </w:r>
      <w:r w:rsidR="0039427B" w:rsidRPr="0043178C">
        <w:rPr>
          <w:rFonts w:ascii="Arial" w:hAnsi="Arial" w:cs="Arial"/>
          <w:sz w:val="24"/>
          <w:szCs w:val="24"/>
        </w:rPr>
        <w:t xml:space="preserve">abletas Samsung y 98 </w:t>
      </w:r>
      <w:r w:rsidR="00613789" w:rsidRPr="0043178C">
        <w:rPr>
          <w:rFonts w:ascii="Arial" w:hAnsi="Arial" w:cs="Arial"/>
          <w:sz w:val="24"/>
          <w:szCs w:val="24"/>
        </w:rPr>
        <w:t>juegos de herramientas</w:t>
      </w:r>
      <w:r w:rsidR="0039427B" w:rsidRPr="0043178C">
        <w:rPr>
          <w:rFonts w:ascii="Arial" w:hAnsi="Arial" w:cs="Arial"/>
          <w:sz w:val="24"/>
          <w:szCs w:val="24"/>
        </w:rPr>
        <w:t>. Fueron 200 premios entregados</w:t>
      </w:r>
      <w:r w:rsidR="00BC1F26">
        <w:rPr>
          <w:rFonts w:ascii="Arial" w:hAnsi="Arial" w:cs="Arial"/>
          <w:sz w:val="24"/>
          <w:szCs w:val="24"/>
        </w:rPr>
        <w:t xml:space="preserve"> con una valor de </w:t>
      </w:r>
      <w:r w:rsidR="0039427B" w:rsidRPr="0043178C">
        <w:rPr>
          <w:rFonts w:ascii="Arial" w:hAnsi="Arial" w:cs="Arial"/>
          <w:sz w:val="24"/>
          <w:szCs w:val="24"/>
        </w:rPr>
        <w:t xml:space="preserve">un millón </w:t>
      </w:r>
      <w:r w:rsidR="00613789" w:rsidRPr="0043178C">
        <w:rPr>
          <w:rFonts w:ascii="Arial" w:hAnsi="Arial" w:cs="Arial"/>
          <w:sz w:val="24"/>
          <w:szCs w:val="24"/>
        </w:rPr>
        <w:t>68</w:t>
      </w:r>
      <w:r w:rsidR="0039427B" w:rsidRPr="0043178C">
        <w:rPr>
          <w:rFonts w:ascii="Arial" w:hAnsi="Arial" w:cs="Arial"/>
          <w:sz w:val="24"/>
          <w:szCs w:val="24"/>
        </w:rPr>
        <w:t xml:space="preserve"> mil </w:t>
      </w:r>
      <w:r w:rsidR="00613789" w:rsidRPr="0043178C">
        <w:rPr>
          <w:rFonts w:ascii="Arial" w:hAnsi="Arial" w:cs="Arial"/>
          <w:sz w:val="24"/>
          <w:szCs w:val="24"/>
        </w:rPr>
        <w:t xml:space="preserve">800 </w:t>
      </w:r>
      <w:r w:rsidR="0039427B" w:rsidRPr="0043178C">
        <w:rPr>
          <w:rFonts w:ascii="Arial" w:hAnsi="Arial" w:cs="Arial"/>
          <w:sz w:val="24"/>
          <w:szCs w:val="24"/>
        </w:rPr>
        <w:t>pesos.</w:t>
      </w:r>
    </w:p>
    <w:p w:rsidR="0039427B" w:rsidRDefault="0039427B" w:rsidP="0039427B">
      <w:pPr>
        <w:jc w:val="both"/>
        <w:rPr>
          <w:rFonts w:ascii="Arial" w:hAnsi="Arial" w:cs="Arial"/>
          <w:sz w:val="16"/>
          <w:szCs w:val="16"/>
        </w:rPr>
      </w:pPr>
    </w:p>
    <w:p w:rsidR="0039427B" w:rsidRPr="00613789" w:rsidRDefault="0039427B" w:rsidP="0039427B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Previo al sorteo, la </w:t>
      </w:r>
      <w:r w:rsidR="00613789">
        <w:rPr>
          <w:rFonts w:ascii="Arial" w:hAnsi="Arial" w:cs="Arial"/>
          <w:sz w:val="24"/>
          <w:szCs w:val="24"/>
        </w:rPr>
        <w:t xml:space="preserve">maestra Edith Montiel Ayala, Vicerrectora del </w:t>
      </w:r>
      <w:r>
        <w:rPr>
          <w:rFonts w:ascii="Arial" w:hAnsi="Arial" w:cs="Arial"/>
          <w:sz w:val="24"/>
          <w:szCs w:val="24"/>
        </w:rPr>
        <w:t xml:space="preserve">Campus </w:t>
      </w:r>
      <w:r w:rsidR="00613789">
        <w:rPr>
          <w:rFonts w:ascii="Arial" w:hAnsi="Arial" w:cs="Arial"/>
          <w:sz w:val="24"/>
          <w:szCs w:val="24"/>
        </w:rPr>
        <w:t>Tijuana</w:t>
      </w:r>
      <w:r>
        <w:rPr>
          <w:rFonts w:ascii="Arial" w:hAnsi="Arial" w:cs="Arial"/>
          <w:sz w:val="24"/>
          <w:szCs w:val="24"/>
        </w:rPr>
        <w:t>, agradeció a las personas que apoyan el sorteo con la compra o venta de boletos</w:t>
      </w:r>
      <w:r w:rsidR="00613789">
        <w:rPr>
          <w:rFonts w:ascii="Arial" w:hAnsi="Arial" w:cs="Arial"/>
          <w:sz w:val="24"/>
          <w:szCs w:val="24"/>
        </w:rPr>
        <w:t xml:space="preserve">. </w:t>
      </w:r>
      <w:r w:rsidRPr="002C083A">
        <w:rPr>
          <w:rFonts w:ascii="Arial" w:hAnsi="Arial" w:cs="Arial"/>
          <w:sz w:val="24"/>
          <w:szCs w:val="24"/>
        </w:rPr>
        <w:t>“</w:t>
      </w:r>
      <w:r w:rsidR="002C083A" w:rsidRPr="002C083A">
        <w:rPr>
          <w:rFonts w:ascii="Arial" w:hAnsi="Arial" w:cs="Arial"/>
          <w:sz w:val="24"/>
          <w:szCs w:val="24"/>
        </w:rPr>
        <w:t>Su participación nos permite equipar las aulas, talleres, laboratorios y centros de cómputo</w:t>
      </w:r>
      <w:r w:rsidRPr="002C083A">
        <w:rPr>
          <w:rFonts w:ascii="Arial" w:hAnsi="Arial" w:cs="Arial"/>
          <w:sz w:val="24"/>
          <w:szCs w:val="24"/>
        </w:rPr>
        <w:t xml:space="preserve">, </w:t>
      </w:r>
      <w:r w:rsidR="002C083A" w:rsidRPr="002C083A">
        <w:rPr>
          <w:rFonts w:ascii="Arial" w:hAnsi="Arial" w:cs="Arial"/>
          <w:sz w:val="24"/>
          <w:szCs w:val="24"/>
        </w:rPr>
        <w:t xml:space="preserve">así como entregar diversas becas para nuestros </w:t>
      </w:r>
      <w:r w:rsidR="00BC1F26">
        <w:rPr>
          <w:rFonts w:ascii="Arial" w:hAnsi="Arial" w:cs="Arial"/>
          <w:sz w:val="24"/>
          <w:szCs w:val="24"/>
        </w:rPr>
        <w:t>alumnos</w:t>
      </w:r>
      <w:r w:rsidR="002C083A" w:rsidRPr="002C083A">
        <w:rPr>
          <w:rFonts w:ascii="Arial" w:hAnsi="Arial" w:cs="Arial"/>
          <w:sz w:val="24"/>
          <w:szCs w:val="24"/>
        </w:rPr>
        <w:t xml:space="preserve">. Actualmente, nuestra Universidad atiende una matrícula </w:t>
      </w:r>
      <w:r w:rsidR="00BC1F26">
        <w:rPr>
          <w:rFonts w:ascii="Arial" w:hAnsi="Arial" w:cs="Arial"/>
          <w:sz w:val="24"/>
          <w:szCs w:val="24"/>
        </w:rPr>
        <w:t>aproximada de</w:t>
      </w:r>
      <w:r w:rsidR="002C083A" w:rsidRPr="002C083A">
        <w:rPr>
          <w:rFonts w:ascii="Arial" w:hAnsi="Arial" w:cs="Arial"/>
          <w:sz w:val="24"/>
          <w:szCs w:val="24"/>
        </w:rPr>
        <w:t xml:space="preserve"> 65 mil estudiantes, por lo cual necesitamos reformar el equipamiento para que podamos darles la calidad de los servicios educativos que ellos se merecen”, </w:t>
      </w:r>
      <w:r w:rsidRPr="00613789">
        <w:rPr>
          <w:rFonts w:ascii="Arial" w:hAnsi="Arial" w:cs="Arial"/>
          <w:sz w:val="24"/>
          <w:szCs w:val="24"/>
        </w:rPr>
        <w:t>expresó</w:t>
      </w:r>
      <w:r w:rsidR="00613789" w:rsidRPr="00613789">
        <w:rPr>
          <w:rFonts w:ascii="Arial" w:hAnsi="Arial" w:cs="Arial"/>
          <w:sz w:val="24"/>
          <w:szCs w:val="24"/>
        </w:rPr>
        <w:t>.</w:t>
      </w:r>
      <w:r w:rsidRPr="00613789">
        <w:rPr>
          <w:rFonts w:ascii="Arial" w:hAnsi="Arial" w:cs="Arial"/>
          <w:sz w:val="24"/>
          <w:szCs w:val="24"/>
        </w:rPr>
        <w:t xml:space="preserve"> </w:t>
      </w:r>
    </w:p>
    <w:p w:rsidR="0039427B" w:rsidRDefault="0039427B" w:rsidP="0039427B">
      <w:pPr>
        <w:jc w:val="both"/>
        <w:rPr>
          <w:rFonts w:ascii="Arial" w:hAnsi="Arial" w:cs="Arial"/>
          <w:sz w:val="16"/>
          <w:szCs w:val="16"/>
        </w:rPr>
      </w:pPr>
    </w:p>
    <w:p w:rsidR="0039427B" w:rsidRDefault="0039427B" w:rsidP="003942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contadora Gabriela Rosas </w:t>
      </w:r>
      <w:proofErr w:type="spellStart"/>
      <w:r>
        <w:rPr>
          <w:rFonts w:ascii="Arial" w:hAnsi="Arial" w:cs="Arial"/>
          <w:sz w:val="24"/>
          <w:szCs w:val="24"/>
        </w:rPr>
        <w:t>Bazúa</w:t>
      </w:r>
      <w:proofErr w:type="spellEnd"/>
      <w:r>
        <w:rPr>
          <w:rFonts w:ascii="Arial" w:hAnsi="Arial" w:cs="Arial"/>
          <w:sz w:val="24"/>
          <w:szCs w:val="24"/>
        </w:rPr>
        <w:t>, Coordinadora de Sorteos UABC indicó que se celebrarán dos sorteos más</w:t>
      </w:r>
      <w:r w:rsidR="009E3D41">
        <w:rPr>
          <w:rFonts w:ascii="Arial" w:hAnsi="Arial" w:cs="Arial"/>
          <w:sz w:val="24"/>
          <w:szCs w:val="24"/>
        </w:rPr>
        <w:t xml:space="preserve"> para los colaboradores</w:t>
      </w:r>
      <w:r>
        <w:rPr>
          <w:rFonts w:ascii="Arial" w:hAnsi="Arial" w:cs="Arial"/>
          <w:sz w:val="24"/>
          <w:szCs w:val="24"/>
        </w:rPr>
        <w:t>, uno el 2</w:t>
      </w:r>
      <w:r w:rsidR="009E3D4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mayo del presente año en el cual se entregará también un Nissan </w:t>
      </w:r>
      <w:r w:rsidR="009E3D41">
        <w:rPr>
          <w:rFonts w:ascii="Arial" w:hAnsi="Arial" w:cs="Arial"/>
          <w:sz w:val="24"/>
          <w:szCs w:val="24"/>
        </w:rPr>
        <w:t>Versa</w:t>
      </w:r>
      <w:r>
        <w:rPr>
          <w:rFonts w:ascii="Arial" w:hAnsi="Arial" w:cs="Arial"/>
          <w:sz w:val="24"/>
          <w:szCs w:val="24"/>
        </w:rPr>
        <w:t xml:space="preserve"> modelo 201</w:t>
      </w:r>
      <w:r w:rsidR="009E3D4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, un cheque nominal de 100 mil pesos, dos cheques de 50 mil pesos cada uno, así como 50 </w:t>
      </w:r>
      <w:r w:rsidR="009E3D41">
        <w:rPr>
          <w:rFonts w:ascii="Arial" w:hAnsi="Arial" w:cs="Arial"/>
          <w:sz w:val="24"/>
          <w:szCs w:val="24"/>
        </w:rPr>
        <w:t xml:space="preserve">mini tabletas </w:t>
      </w:r>
      <w:r>
        <w:rPr>
          <w:rFonts w:ascii="Arial" w:hAnsi="Arial" w:cs="Arial"/>
          <w:sz w:val="24"/>
          <w:szCs w:val="24"/>
        </w:rPr>
        <w:t xml:space="preserve">Samsung, 50 </w:t>
      </w:r>
      <w:r w:rsidR="009E3D41">
        <w:rPr>
          <w:rFonts w:ascii="Arial" w:hAnsi="Arial" w:cs="Arial"/>
          <w:sz w:val="24"/>
          <w:szCs w:val="24"/>
        </w:rPr>
        <w:t>frigo bar</w:t>
      </w:r>
      <w:r>
        <w:rPr>
          <w:rFonts w:ascii="Arial" w:hAnsi="Arial" w:cs="Arial"/>
          <w:sz w:val="24"/>
          <w:szCs w:val="24"/>
        </w:rPr>
        <w:t xml:space="preserve"> y 66 </w:t>
      </w:r>
      <w:r w:rsidR="009E3D41">
        <w:rPr>
          <w:rFonts w:ascii="Arial" w:hAnsi="Arial" w:cs="Arial"/>
          <w:sz w:val="24"/>
          <w:szCs w:val="24"/>
        </w:rPr>
        <w:t xml:space="preserve">bocinas </w:t>
      </w:r>
      <w:proofErr w:type="spellStart"/>
      <w:r w:rsidR="009E3D41">
        <w:rPr>
          <w:rFonts w:ascii="Arial" w:hAnsi="Arial" w:cs="Arial"/>
          <w:sz w:val="24"/>
          <w:szCs w:val="24"/>
        </w:rPr>
        <w:t>bluetooth</w:t>
      </w:r>
      <w:proofErr w:type="spellEnd"/>
      <w:r>
        <w:rPr>
          <w:rFonts w:ascii="Arial" w:hAnsi="Arial" w:cs="Arial"/>
          <w:sz w:val="24"/>
          <w:szCs w:val="24"/>
        </w:rPr>
        <w:t xml:space="preserve">, teniendo un valor de un millón </w:t>
      </w:r>
      <w:r w:rsidR="009E3D41">
        <w:rPr>
          <w:rFonts w:ascii="Arial" w:hAnsi="Arial" w:cs="Arial"/>
          <w:sz w:val="24"/>
          <w:szCs w:val="24"/>
        </w:rPr>
        <w:t>64</w:t>
      </w:r>
      <w:r>
        <w:rPr>
          <w:rFonts w:ascii="Arial" w:hAnsi="Arial" w:cs="Arial"/>
          <w:sz w:val="24"/>
          <w:szCs w:val="24"/>
        </w:rPr>
        <w:t xml:space="preserve"> mil </w:t>
      </w:r>
      <w:r w:rsidR="009E3D41">
        <w:rPr>
          <w:rFonts w:ascii="Arial" w:hAnsi="Arial" w:cs="Arial"/>
          <w:sz w:val="24"/>
          <w:szCs w:val="24"/>
        </w:rPr>
        <w:t xml:space="preserve">590 </w:t>
      </w:r>
      <w:r>
        <w:rPr>
          <w:rFonts w:ascii="Arial" w:hAnsi="Arial" w:cs="Arial"/>
          <w:sz w:val="24"/>
          <w:szCs w:val="24"/>
        </w:rPr>
        <w:t>pesos.</w:t>
      </w:r>
    </w:p>
    <w:p w:rsidR="0039427B" w:rsidRDefault="0039427B" w:rsidP="0039427B">
      <w:pPr>
        <w:jc w:val="both"/>
        <w:rPr>
          <w:rFonts w:ascii="Arial" w:hAnsi="Arial" w:cs="Arial"/>
          <w:sz w:val="16"/>
          <w:szCs w:val="16"/>
        </w:rPr>
      </w:pPr>
    </w:p>
    <w:p w:rsidR="0039427B" w:rsidRDefault="0039427B" w:rsidP="003942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tercer Sorteo de Colaboradores se llevará a cabo el mismo día que el Sorteo Magno, el  </w:t>
      </w:r>
      <w:r w:rsidR="00BC1F26">
        <w:rPr>
          <w:rFonts w:ascii="Arial" w:hAnsi="Arial" w:cs="Arial"/>
          <w:sz w:val="24"/>
          <w:szCs w:val="24"/>
        </w:rPr>
        <w:t xml:space="preserve">6 </w:t>
      </w:r>
      <w:r>
        <w:rPr>
          <w:rFonts w:ascii="Arial" w:hAnsi="Arial" w:cs="Arial"/>
          <w:sz w:val="24"/>
          <w:szCs w:val="24"/>
        </w:rPr>
        <w:t xml:space="preserve">de junio, teniendo </w:t>
      </w:r>
      <w:r w:rsidR="00744000">
        <w:rPr>
          <w:rFonts w:ascii="Arial" w:hAnsi="Arial" w:cs="Arial"/>
          <w:sz w:val="24"/>
          <w:szCs w:val="24"/>
        </w:rPr>
        <w:t>como los</w:t>
      </w:r>
      <w:r w:rsidR="003C22B2">
        <w:rPr>
          <w:rFonts w:ascii="Arial" w:hAnsi="Arial" w:cs="Arial"/>
          <w:sz w:val="24"/>
          <w:szCs w:val="24"/>
        </w:rPr>
        <w:t xml:space="preserve"> tres primeros premios </w:t>
      </w:r>
      <w:r>
        <w:rPr>
          <w:rFonts w:ascii="Arial" w:hAnsi="Arial" w:cs="Arial"/>
          <w:sz w:val="24"/>
          <w:szCs w:val="24"/>
        </w:rPr>
        <w:t xml:space="preserve">principales cheques por 300, 150 </w:t>
      </w:r>
      <w:r w:rsidR="003C22B2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 w:rsidR="003C22B2">
        <w:rPr>
          <w:rFonts w:ascii="Arial" w:hAnsi="Arial" w:cs="Arial"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mil pesos </w:t>
      </w:r>
      <w:r w:rsidR="00744000">
        <w:rPr>
          <w:rFonts w:ascii="Arial" w:hAnsi="Arial" w:cs="Arial"/>
          <w:sz w:val="24"/>
          <w:szCs w:val="24"/>
        </w:rPr>
        <w:t>respectivamente, así como 97 cheques por 5 mil pesos, sumando un total de un millón 35 mil pesos.</w:t>
      </w:r>
    </w:p>
    <w:p w:rsidR="0039427B" w:rsidRDefault="0039427B" w:rsidP="0039427B">
      <w:pPr>
        <w:jc w:val="both"/>
        <w:rPr>
          <w:rFonts w:ascii="Arial" w:hAnsi="Arial" w:cs="Arial"/>
          <w:sz w:val="16"/>
          <w:szCs w:val="16"/>
        </w:rPr>
      </w:pPr>
    </w:p>
    <w:p w:rsidR="002C083A" w:rsidRPr="002C083A" w:rsidRDefault="0039427B" w:rsidP="002C083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C083A">
        <w:rPr>
          <w:rFonts w:ascii="Arial" w:hAnsi="Arial" w:cs="Arial"/>
          <w:sz w:val="24"/>
          <w:szCs w:val="24"/>
        </w:rPr>
        <w:t xml:space="preserve">Los boletos del </w:t>
      </w:r>
      <w:r w:rsidR="002C083A" w:rsidRPr="002C083A">
        <w:rPr>
          <w:rFonts w:ascii="Arial" w:hAnsi="Arial" w:cs="Arial"/>
          <w:sz w:val="24"/>
          <w:szCs w:val="24"/>
        </w:rPr>
        <w:t xml:space="preserve">84 </w:t>
      </w:r>
      <w:r w:rsidRPr="002C083A">
        <w:rPr>
          <w:rFonts w:ascii="Arial" w:hAnsi="Arial" w:cs="Arial"/>
          <w:sz w:val="24"/>
          <w:szCs w:val="24"/>
        </w:rPr>
        <w:t>Sorteo Ma</w:t>
      </w:r>
      <w:r w:rsidR="00D73EE8" w:rsidRPr="002C083A">
        <w:rPr>
          <w:rFonts w:ascii="Arial" w:hAnsi="Arial" w:cs="Arial"/>
          <w:sz w:val="24"/>
          <w:szCs w:val="24"/>
        </w:rPr>
        <w:t xml:space="preserve">gno tienen un costo </w:t>
      </w:r>
      <w:r w:rsidR="002C083A" w:rsidRPr="002C083A">
        <w:rPr>
          <w:rFonts w:ascii="Arial" w:hAnsi="Arial" w:cs="Arial"/>
          <w:sz w:val="24"/>
          <w:szCs w:val="24"/>
        </w:rPr>
        <w:t xml:space="preserve">individual </w:t>
      </w:r>
      <w:r w:rsidR="00D73EE8" w:rsidRPr="002C083A">
        <w:rPr>
          <w:rFonts w:ascii="Arial" w:hAnsi="Arial" w:cs="Arial"/>
          <w:sz w:val="24"/>
          <w:szCs w:val="24"/>
        </w:rPr>
        <w:t>de 43</w:t>
      </w:r>
      <w:r w:rsidRPr="002C083A">
        <w:rPr>
          <w:rFonts w:ascii="Arial" w:hAnsi="Arial" w:cs="Arial"/>
          <w:sz w:val="24"/>
          <w:szCs w:val="24"/>
        </w:rPr>
        <w:t xml:space="preserve">0 pesos y pueden adquirirse en módulos de venta instalados en diversos puntos del Estado. El </w:t>
      </w:r>
      <w:r w:rsidR="00D73EE8" w:rsidRPr="002C083A">
        <w:rPr>
          <w:rFonts w:ascii="Arial" w:hAnsi="Arial" w:cs="Arial"/>
          <w:sz w:val="24"/>
          <w:szCs w:val="24"/>
        </w:rPr>
        <w:t xml:space="preserve">primer premio es una residencia en el fraccionamiento Villas Punta Piedra de Ensenada con valor de 21 millones de pesos y el segundo </w:t>
      </w:r>
      <w:r w:rsidRPr="002C083A">
        <w:rPr>
          <w:rFonts w:ascii="Arial" w:hAnsi="Arial" w:cs="Arial"/>
          <w:sz w:val="24"/>
          <w:szCs w:val="24"/>
        </w:rPr>
        <w:t xml:space="preserve">son 5 millones de pesos en efectivo; </w:t>
      </w:r>
      <w:r w:rsidR="002C083A" w:rsidRPr="002C083A">
        <w:rPr>
          <w:rFonts w:ascii="Arial" w:hAnsi="Arial" w:cs="Arial"/>
          <w:sz w:val="24"/>
          <w:szCs w:val="24"/>
        </w:rPr>
        <w:t>también se sortearán doce automóviles 2019; 10 cheques por 100 mil pesos; 10 cheques por 50 mil pesos y 716 premios más. Son más de 39 millones de pesos en premios.</w:t>
      </w:r>
    </w:p>
    <w:p w:rsidR="002C083A" w:rsidRPr="002C083A" w:rsidRDefault="002C083A" w:rsidP="0039427B">
      <w:pPr>
        <w:jc w:val="both"/>
        <w:rPr>
          <w:rFonts w:ascii="Arial" w:hAnsi="Arial" w:cs="Arial"/>
          <w:sz w:val="16"/>
          <w:szCs w:val="16"/>
        </w:rPr>
      </w:pPr>
    </w:p>
    <w:p w:rsidR="002C083A" w:rsidRDefault="0039427B" w:rsidP="0039427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Para dar legalidad al sorteo asistió la inspectora de Gobernación, licenciada Claudia Soledad Iñiguez Soto. La lista oficial de todos los ganadores se publicará a partir del domingo </w:t>
      </w:r>
      <w:r w:rsidR="0043178C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abril en la página oficial de Sorteos UABC </w:t>
      </w:r>
      <w:hyperlink r:id="rId10" w:history="1">
        <w:r w:rsidR="002C083A" w:rsidRPr="00262C8C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http://www.sorteosuabc.mx/</w:t>
        </w:r>
      </w:hyperlink>
      <w:r w:rsidR="002C08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y en los principales diarios del Estado. </w:t>
      </w:r>
    </w:p>
    <w:p w:rsidR="002C083A" w:rsidRPr="002C083A" w:rsidRDefault="002C083A" w:rsidP="0039427B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39427B" w:rsidRDefault="0039427B" w:rsidP="0039427B">
      <w:pPr>
        <w:jc w:val="both"/>
        <w:rPr>
          <w:b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Los premios </w:t>
      </w:r>
      <w:r w:rsidR="002C08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del primer Sorteo de Colaboradores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serán entregados</w:t>
      </w:r>
      <w:r w:rsidR="002C08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partir del </w:t>
      </w:r>
      <w:r w:rsidR="002C083A" w:rsidRPr="0043178C">
        <w:rPr>
          <w:rFonts w:ascii="Arial" w:hAnsi="Arial" w:cs="Arial"/>
          <w:sz w:val="24"/>
          <w:szCs w:val="24"/>
          <w:shd w:val="clear" w:color="auto" w:fill="FFFFFF"/>
        </w:rPr>
        <w:t xml:space="preserve">jueves </w:t>
      </w:r>
      <w:r w:rsidR="0043178C" w:rsidRPr="0043178C">
        <w:rPr>
          <w:rFonts w:ascii="Arial" w:hAnsi="Arial" w:cs="Arial"/>
          <w:sz w:val="24"/>
          <w:szCs w:val="24"/>
          <w:shd w:val="clear" w:color="auto" w:fill="FFFFFF"/>
        </w:rPr>
        <w:t>2</w:t>
      </w:r>
      <w:r w:rsidR="002C083A" w:rsidRPr="0043178C">
        <w:rPr>
          <w:rFonts w:ascii="Arial" w:hAnsi="Arial" w:cs="Arial"/>
          <w:sz w:val="24"/>
          <w:szCs w:val="24"/>
          <w:shd w:val="clear" w:color="auto" w:fill="FFFFFF"/>
        </w:rPr>
        <w:t xml:space="preserve"> de mayo,</w:t>
      </w:r>
      <w:r w:rsidR="002C08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los ganadores deberán presentarse en las oficinas de Sorteos Universitarios que le corresponda con identificación oficial y cupón ganador en horario de 9:00 a 18:00 horas.</w:t>
      </w:r>
    </w:p>
    <w:p w:rsidR="00290FED" w:rsidRDefault="00290FED" w:rsidP="006339E1">
      <w:pPr>
        <w:jc w:val="center"/>
        <w:rPr>
          <w:rFonts w:ascii="Arial" w:hAnsi="Arial" w:cs="Arial"/>
          <w:b/>
          <w:sz w:val="24"/>
          <w:szCs w:val="24"/>
        </w:rPr>
      </w:pPr>
    </w:p>
    <w:sectPr w:rsidR="00290FED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BDD" w:rsidRDefault="00B93BDD">
      <w:r>
        <w:separator/>
      </w:r>
    </w:p>
  </w:endnote>
  <w:endnote w:type="continuationSeparator" w:id="0">
    <w:p w:rsidR="00B93BDD" w:rsidRDefault="00B9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BDD" w:rsidRDefault="00B93BDD">
      <w:r>
        <w:rPr>
          <w:color w:val="000000"/>
        </w:rPr>
        <w:separator/>
      </w:r>
    </w:p>
  </w:footnote>
  <w:footnote w:type="continuationSeparator" w:id="0">
    <w:p w:rsidR="00B93BDD" w:rsidRDefault="00B93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5FF0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04D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83A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27B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2B2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78C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FE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789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00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8D1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D41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488"/>
    <w:rsid w:val="00B50625"/>
    <w:rsid w:val="00B518C5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BDD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26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AC7"/>
    <w:rsid w:val="00CE6B7F"/>
    <w:rsid w:val="00CE7FC3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C96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3EE8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D83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95E60-EFF7-4959-8658-0FDF7D516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507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2019-04-25T23:57:00Z</cp:lastPrinted>
  <dcterms:created xsi:type="dcterms:W3CDTF">2019-04-26T18:34:00Z</dcterms:created>
  <dcterms:modified xsi:type="dcterms:W3CDTF">2019-04-27T00:13:00Z</dcterms:modified>
</cp:coreProperties>
</file>