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CFD" w:rsidRDefault="007C21C5" w:rsidP="00E65A7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86CFB4A" wp14:editId="07F137A1">
            <wp:simplePos x="0" y="0"/>
            <wp:positionH relativeFrom="column">
              <wp:posOffset>-630555</wp:posOffset>
            </wp:positionH>
            <wp:positionV relativeFrom="paragraph">
              <wp:posOffset>7620</wp:posOffset>
            </wp:positionV>
            <wp:extent cx="7772400" cy="1584960"/>
            <wp:effectExtent l="0" t="0" r="0" b="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946D6A">
        <w:rPr>
          <w:rFonts w:ascii="Arial" w:hAnsi="Arial" w:cs="Arial"/>
          <w:b/>
          <w:sz w:val="24"/>
          <w:szCs w:val="24"/>
        </w:rPr>
        <w:t>7</w:t>
      </w:r>
      <w:r w:rsidR="000671C9">
        <w:rPr>
          <w:rFonts w:ascii="Arial" w:hAnsi="Arial" w:cs="Arial"/>
          <w:b/>
          <w:sz w:val="24"/>
          <w:szCs w:val="24"/>
        </w:rPr>
        <w:t>4</w:t>
      </w:r>
      <w:r w:rsidR="003B4CFD">
        <w:rPr>
          <w:rFonts w:ascii="Arial" w:hAnsi="Arial" w:cs="Arial"/>
          <w:b/>
          <w:sz w:val="24"/>
          <w:szCs w:val="24"/>
        </w:rPr>
        <w:t>/2019-1</w:t>
      </w:r>
    </w:p>
    <w:p w:rsidR="00775026" w:rsidRPr="00DF712F" w:rsidRDefault="00775026" w:rsidP="00775026">
      <w:pPr>
        <w:jc w:val="both"/>
        <w:rPr>
          <w:rFonts w:ascii="Arial" w:hAnsi="Arial" w:cs="Arial"/>
          <w:sz w:val="8"/>
          <w:szCs w:val="8"/>
        </w:rPr>
      </w:pPr>
    </w:p>
    <w:p w:rsidR="00CA5115" w:rsidRPr="00FD6E51" w:rsidRDefault="00BD1653" w:rsidP="00CA5115">
      <w:pPr>
        <w:jc w:val="center"/>
        <w:rPr>
          <w:rFonts w:ascii="Arial" w:eastAsia="Arial" w:hAnsi="Arial" w:cs="Arial"/>
          <w:b/>
          <w:spacing w:val="-4"/>
          <w:sz w:val="36"/>
          <w:szCs w:val="24"/>
        </w:rPr>
      </w:pPr>
      <w:r>
        <w:rPr>
          <w:rFonts w:ascii="Arial" w:eastAsia="Arial" w:hAnsi="Arial" w:cs="Arial"/>
          <w:b/>
          <w:spacing w:val="-4"/>
          <w:sz w:val="36"/>
          <w:szCs w:val="24"/>
        </w:rPr>
        <w:t>Ofrecerán catas y conferencias sobre vino</w:t>
      </w:r>
    </w:p>
    <w:p w:rsidR="00CA5115" w:rsidRPr="00FD6E51" w:rsidRDefault="00CA5115" w:rsidP="00CA5115">
      <w:pPr>
        <w:jc w:val="center"/>
        <w:rPr>
          <w:rFonts w:ascii="Arial" w:eastAsia="Arial" w:hAnsi="Arial" w:cs="Arial"/>
          <w:b/>
          <w:sz w:val="16"/>
          <w:szCs w:val="16"/>
        </w:rPr>
      </w:pPr>
    </w:p>
    <w:p w:rsidR="001E6FD9" w:rsidRDefault="001E6FD9" w:rsidP="001E6FD9">
      <w:pPr>
        <w:pStyle w:val="NormalWeb"/>
        <w:numPr>
          <w:ilvl w:val="0"/>
          <w:numId w:val="16"/>
        </w:numPr>
        <w:spacing w:before="0" w:after="0"/>
        <w:ind w:left="284" w:hanging="284"/>
        <w:jc w:val="both"/>
        <w:rPr>
          <w:rFonts w:ascii="Arial" w:eastAsia="Arial" w:hAnsi="Arial" w:cs="Arial"/>
          <w:lang w:val="es-MX"/>
        </w:rPr>
      </w:pPr>
      <w:r>
        <w:rPr>
          <w:rFonts w:ascii="Arial" w:eastAsia="Arial" w:hAnsi="Arial" w:cs="Arial"/>
          <w:lang w:val="es-MX"/>
        </w:rPr>
        <w:t>Se llevará a cabo el VIII Coloquio del Vino, Cultura, Ciencia y Economía.</w:t>
      </w:r>
    </w:p>
    <w:p w:rsidR="003959F5" w:rsidRPr="00FD6E51" w:rsidRDefault="003959F5" w:rsidP="003959F5">
      <w:pPr>
        <w:pStyle w:val="Prrafodelista"/>
        <w:ind w:left="284"/>
        <w:jc w:val="both"/>
        <w:rPr>
          <w:rFonts w:ascii="Arial" w:eastAsia="Arial" w:hAnsi="Arial" w:cs="Arial"/>
          <w:sz w:val="16"/>
          <w:szCs w:val="16"/>
        </w:rPr>
      </w:pPr>
    </w:p>
    <w:p w:rsidR="0046321E" w:rsidRPr="0012234C" w:rsidRDefault="000671C9" w:rsidP="004A357C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  <w:r w:rsidRPr="0012234C">
        <w:rPr>
          <w:rFonts w:ascii="Arial" w:eastAsia="Arial" w:hAnsi="Arial" w:cs="Arial"/>
          <w:b/>
          <w:lang w:val="es-MX"/>
        </w:rPr>
        <w:t>Ensenada</w:t>
      </w:r>
      <w:r w:rsidR="00CA5115" w:rsidRPr="0012234C">
        <w:rPr>
          <w:rFonts w:ascii="Arial" w:eastAsia="Arial" w:hAnsi="Arial" w:cs="Arial"/>
          <w:b/>
          <w:lang w:val="es-MX"/>
        </w:rPr>
        <w:t xml:space="preserve">, B.C., </w:t>
      </w:r>
      <w:r w:rsidRPr="0012234C">
        <w:rPr>
          <w:rFonts w:ascii="Arial" w:eastAsia="Arial" w:hAnsi="Arial" w:cs="Arial"/>
          <w:b/>
          <w:lang w:val="es-MX"/>
        </w:rPr>
        <w:t>martes 14</w:t>
      </w:r>
      <w:r w:rsidR="00CA5115" w:rsidRPr="0012234C">
        <w:rPr>
          <w:rFonts w:ascii="Arial" w:eastAsia="Arial" w:hAnsi="Arial" w:cs="Arial"/>
          <w:b/>
          <w:lang w:val="es-MX"/>
        </w:rPr>
        <w:t xml:space="preserve"> de mayo de 2019.- </w:t>
      </w:r>
      <w:r w:rsidR="00CA5115" w:rsidRPr="0012234C">
        <w:rPr>
          <w:rFonts w:ascii="Arial" w:eastAsia="Arial" w:hAnsi="Arial" w:cs="Arial"/>
          <w:lang w:val="es-MX"/>
        </w:rPr>
        <w:t xml:space="preserve"> </w:t>
      </w:r>
      <w:r w:rsidR="00BD1653" w:rsidRPr="0012234C">
        <w:rPr>
          <w:rFonts w:ascii="Arial" w:eastAsia="Arial" w:hAnsi="Arial" w:cs="Arial"/>
          <w:lang w:val="es-MX"/>
        </w:rPr>
        <w:t xml:space="preserve">En el marco del XXVII Concurso </w:t>
      </w:r>
      <w:r w:rsidR="004A357C" w:rsidRPr="0012234C">
        <w:rPr>
          <w:rFonts w:ascii="Arial" w:eastAsia="Arial" w:hAnsi="Arial" w:cs="Arial"/>
          <w:lang w:val="es-MX"/>
        </w:rPr>
        <w:t>Internacional “Ensenada Tierra del Vino” que realizará la Universidad Autónoma de Baja California (UABC), a través de la Escuela de Enología y Gastronomía (EEG) del Campus Ensenada, se llevará a cabo el VIII Coloquio del Vino, Cultura, Ciencia y Economía</w:t>
      </w:r>
      <w:r w:rsidR="004C17E4" w:rsidRPr="0012234C">
        <w:rPr>
          <w:rFonts w:ascii="Arial" w:eastAsia="Arial" w:hAnsi="Arial" w:cs="Arial"/>
          <w:lang w:val="es-MX"/>
        </w:rPr>
        <w:t>.</w:t>
      </w:r>
    </w:p>
    <w:p w:rsidR="004A357C" w:rsidRPr="0012234C" w:rsidRDefault="004A357C" w:rsidP="004A357C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</w:p>
    <w:p w:rsidR="004C17E4" w:rsidRPr="0012234C" w:rsidRDefault="004C17E4" w:rsidP="004A357C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  <w:r w:rsidRPr="0012234C">
        <w:rPr>
          <w:rFonts w:ascii="Arial" w:eastAsia="Arial" w:hAnsi="Arial" w:cs="Arial"/>
          <w:lang w:val="es-MX"/>
        </w:rPr>
        <w:t xml:space="preserve">Los días 17 y 18 de mayo se ofrecerán catas educativas especiales en las que se contará con la presencia de la </w:t>
      </w:r>
      <w:proofErr w:type="spellStart"/>
      <w:r w:rsidRPr="0012234C">
        <w:rPr>
          <w:rFonts w:ascii="Arial" w:eastAsia="Arial" w:hAnsi="Arial" w:cs="Arial"/>
          <w:lang w:val="es-MX"/>
        </w:rPr>
        <w:t>sommelier</w:t>
      </w:r>
      <w:proofErr w:type="spellEnd"/>
      <w:r w:rsidRPr="0012234C">
        <w:rPr>
          <w:rFonts w:ascii="Arial" w:eastAsia="Arial" w:hAnsi="Arial" w:cs="Arial"/>
          <w:lang w:val="es-MX"/>
        </w:rPr>
        <w:t xml:space="preserve"> Pilar Meré, presidenta de la Asociación de </w:t>
      </w:r>
      <w:proofErr w:type="spellStart"/>
      <w:r w:rsidRPr="0012234C">
        <w:rPr>
          <w:rFonts w:ascii="Arial" w:eastAsia="Arial" w:hAnsi="Arial" w:cs="Arial"/>
          <w:lang w:val="es-MX"/>
        </w:rPr>
        <w:t>Sommelier</w:t>
      </w:r>
      <w:proofErr w:type="spellEnd"/>
      <w:r w:rsidRPr="0012234C">
        <w:rPr>
          <w:rFonts w:ascii="Arial" w:eastAsia="Arial" w:hAnsi="Arial" w:cs="Arial"/>
          <w:lang w:val="es-MX"/>
        </w:rPr>
        <w:t xml:space="preserve"> de México; del ingeniero Luis Fernando Otero, presidente de la Academia Mexicana del Vino; de la </w:t>
      </w:r>
      <w:proofErr w:type="spellStart"/>
      <w:r w:rsidRPr="0012234C">
        <w:rPr>
          <w:rFonts w:ascii="Arial" w:eastAsia="Arial" w:hAnsi="Arial" w:cs="Arial"/>
          <w:lang w:val="es-MX"/>
        </w:rPr>
        <w:t>sommelier</w:t>
      </w:r>
      <w:proofErr w:type="spellEnd"/>
      <w:r w:rsidRPr="0012234C">
        <w:rPr>
          <w:rFonts w:ascii="Arial" w:eastAsia="Arial" w:hAnsi="Arial" w:cs="Arial"/>
          <w:lang w:val="es-MX"/>
        </w:rPr>
        <w:t xml:space="preserve"> Piedad Fernández, directora de la Escuela Internacional de </w:t>
      </w:r>
      <w:proofErr w:type="spellStart"/>
      <w:r w:rsidRPr="0012234C">
        <w:rPr>
          <w:rFonts w:ascii="Arial" w:eastAsia="Arial" w:hAnsi="Arial" w:cs="Arial"/>
          <w:lang w:val="es-MX"/>
        </w:rPr>
        <w:t>Sommelier</w:t>
      </w:r>
      <w:proofErr w:type="spellEnd"/>
      <w:r w:rsidRPr="0012234C">
        <w:rPr>
          <w:rFonts w:ascii="Arial" w:eastAsia="Arial" w:hAnsi="Arial" w:cs="Arial"/>
          <w:lang w:val="es-MX"/>
        </w:rPr>
        <w:t xml:space="preserve"> de Badajoz, España, así como del enólogo Pedro </w:t>
      </w:r>
      <w:proofErr w:type="spellStart"/>
      <w:r w:rsidRPr="0012234C">
        <w:rPr>
          <w:rFonts w:ascii="Arial" w:eastAsia="Arial" w:hAnsi="Arial" w:cs="Arial"/>
          <w:lang w:val="es-MX"/>
        </w:rPr>
        <w:t>Mendivil</w:t>
      </w:r>
      <w:proofErr w:type="spellEnd"/>
      <w:r w:rsidRPr="0012234C">
        <w:rPr>
          <w:rFonts w:ascii="Arial" w:eastAsia="Arial" w:hAnsi="Arial" w:cs="Arial"/>
          <w:lang w:val="es-MX"/>
        </w:rPr>
        <w:t xml:space="preserve"> de Viña Liceaga. Estas catas tendrán un costo de recuperación de 350 pesos.</w:t>
      </w:r>
    </w:p>
    <w:p w:rsidR="004C17E4" w:rsidRPr="0012234C" w:rsidRDefault="004C17E4" w:rsidP="004A357C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</w:p>
    <w:p w:rsidR="004A357C" w:rsidRPr="0012234C" w:rsidRDefault="004C17E4" w:rsidP="004A357C">
      <w:pPr>
        <w:pStyle w:val="NormalWeb"/>
        <w:spacing w:before="0" w:after="0"/>
        <w:jc w:val="both"/>
        <w:rPr>
          <w:rFonts w:ascii="Arial" w:eastAsia="Arial" w:hAnsi="Arial" w:cs="Arial"/>
          <w:spacing w:val="-2"/>
          <w:lang w:val="es-MX"/>
        </w:rPr>
      </w:pPr>
      <w:r w:rsidRPr="0012234C">
        <w:rPr>
          <w:rFonts w:ascii="Arial" w:eastAsia="Arial" w:hAnsi="Arial" w:cs="Arial"/>
          <w:spacing w:val="-2"/>
          <w:lang w:val="es-MX"/>
        </w:rPr>
        <w:t xml:space="preserve">También se tendrán las catas educativas “Catando en la </w:t>
      </w:r>
      <w:r w:rsidR="00706C6D">
        <w:rPr>
          <w:rFonts w:ascii="Arial" w:eastAsia="Arial" w:hAnsi="Arial" w:cs="Arial"/>
          <w:spacing w:val="-2"/>
          <w:lang w:val="es-MX"/>
        </w:rPr>
        <w:t>o</w:t>
      </w:r>
      <w:r w:rsidRPr="0012234C">
        <w:rPr>
          <w:rFonts w:ascii="Arial" w:eastAsia="Arial" w:hAnsi="Arial" w:cs="Arial"/>
          <w:spacing w:val="-2"/>
          <w:lang w:val="es-MX"/>
        </w:rPr>
        <w:t xml:space="preserve">bscuridad” y “Simulacro del </w:t>
      </w:r>
      <w:r w:rsidR="00706C6D">
        <w:rPr>
          <w:rFonts w:ascii="Arial" w:eastAsia="Arial" w:hAnsi="Arial" w:cs="Arial"/>
          <w:spacing w:val="-2"/>
          <w:lang w:val="es-MX"/>
        </w:rPr>
        <w:t>c</w:t>
      </w:r>
      <w:r w:rsidRPr="0012234C">
        <w:rPr>
          <w:rFonts w:ascii="Arial" w:eastAsia="Arial" w:hAnsi="Arial" w:cs="Arial"/>
          <w:spacing w:val="-2"/>
          <w:lang w:val="es-MX"/>
        </w:rPr>
        <w:t xml:space="preserve">oncurso del </w:t>
      </w:r>
      <w:r w:rsidR="00706C6D">
        <w:rPr>
          <w:rFonts w:ascii="Arial" w:eastAsia="Arial" w:hAnsi="Arial" w:cs="Arial"/>
          <w:spacing w:val="-2"/>
          <w:lang w:val="es-MX"/>
        </w:rPr>
        <w:t>v</w:t>
      </w:r>
      <w:r w:rsidRPr="0012234C">
        <w:rPr>
          <w:rFonts w:ascii="Arial" w:eastAsia="Arial" w:hAnsi="Arial" w:cs="Arial"/>
          <w:spacing w:val="-2"/>
          <w:lang w:val="es-MX"/>
        </w:rPr>
        <w:t>ino” impartidas por la enóloga Laura Zamora de Casa Zamora y el doctor Rodrigo Alonso Villegas de la EEG, respectivamente, cuyo costo de recuperación será de 100 pesos.</w:t>
      </w:r>
    </w:p>
    <w:p w:rsidR="00B012F3" w:rsidRPr="0012234C" w:rsidRDefault="00B012F3" w:rsidP="004A357C">
      <w:pPr>
        <w:pStyle w:val="NormalWeb"/>
        <w:spacing w:before="0" w:after="0"/>
        <w:jc w:val="both"/>
        <w:rPr>
          <w:rFonts w:ascii="Arial" w:eastAsia="Arial" w:hAnsi="Arial" w:cs="Arial"/>
          <w:spacing w:val="-2"/>
          <w:lang w:val="es-MX"/>
        </w:rPr>
      </w:pPr>
    </w:p>
    <w:p w:rsidR="00E3286D" w:rsidRPr="0012234C" w:rsidRDefault="00E3286D" w:rsidP="004A357C">
      <w:pPr>
        <w:pStyle w:val="NormalWeb"/>
        <w:spacing w:before="0" w:after="0"/>
        <w:jc w:val="both"/>
        <w:rPr>
          <w:rFonts w:ascii="Arial" w:eastAsia="Arial" w:hAnsi="Arial" w:cs="Arial"/>
          <w:spacing w:val="-4"/>
          <w:lang w:val="es-MX"/>
        </w:rPr>
      </w:pPr>
      <w:r w:rsidRPr="0012234C">
        <w:rPr>
          <w:rFonts w:ascii="Arial" w:eastAsia="Arial" w:hAnsi="Arial" w:cs="Arial"/>
          <w:spacing w:val="-4"/>
          <w:lang w:val="es-MX"/>
        </w:rPr>
        <w:t xml:space="preserve">Las </w:t>
      </w:r>
      <w:r w:rsidR="004C17E4" w:rsidRPr="0012234C">
        <w:rPr>
          <w:rFonts w:ascii="Arial" w:eastAsia="Arial" w:hAnsi="Arial" w:cs="Arial"/>
          <w:spacing w:val="-4"/>
          <w:lang w:val="es-MX"/>
        </w:rPr>
        <w:t>conferencias que se impartirán</w:t>
      </w:r>
      <w:r w:rsidR="006A75BA" w:rsidRPr="0012234C">
        <w:rPr>
          <w:rFonts w:ascii="Arial" w:eastAsia="Arial" w:hAnsi="Arial" w:cs="Arial"/>
          <w:spacing w:val="-4"/>
          <w:lang w:val="es-MX"/>
        </w:rPr>
        <w:t xml:space="preserve"> </w:t>
      </w:r>
      <w:r w:rsidRPr="0012234C">
        <w:rPr>
          <w:rFonts w:ascii="Arial" w:eastAsia="Arial" w:hAnsi="Arial" w:cs="Arial"/>
          <w:spacing w:val="-4"/>
          <w:lang w:val="es-MX"/>
        </w:rPr>
        <w:t>el día 17 de mayo son</w:t>
      </w:r>
      <w:r w:rsidR="006A75BA" w:rsidRPr="0012234C">
        <w:rPr>
          <w:rFonts w:ascii="Arial" w:eastAsia="Arial" w:hAnsi="Arial" w:cs="Arial"/>
          <w:spacing w:val="-4"/>
          <w:lang w:val="es-MX"/>
        </w:rPr>
        <w:t>: “Marketing en redes sociales” por el contador Víctor Alejandro López Martínez; “</w:t>
      </w:r>
      <w:proofErr w:type="spellStart"/>
      <w:r w:rsidR="006A75BA" w:rsidRPr="0012234C">
        <w:rPr>
          <w:rFonts w:ascii="Arial" w:eastAsia="Arial" w:hAnsi="Arial" w:cs="Arial"/>
          <w:spacing w:val="-4"/>
          <w:lang w:val="es-MX"/>
        </w:rPr>
        <w:t>Neuromarketing</w:t>
      </w:r>
      <w:proofErr w:type="spellEnd"/>
      <w:r w:rsidR="006A75BA" w:rsidRPr="0012234C">
        <w:rPr>
          <w:rFonts w:ascii="Arial" w:eastAsia="Arial" w:hAnsi="Arial" w:cs="Arial"/>
          <w:spacing w:val="-4"/>
          <w:lang w:val="es-MX"/>
        </w:rPr>
        <w:t xml:space="preserve"> del vino” del doctor Rafael Iñigo </w:t>
      </w:r>
      <w:proofErr w:type="spellStart"/>
      <w:r w:rsidR="006A75BA" w:rsidRPr="0012234C">
        <w:rPr>
          <w:rFonts w:ascii="Arial" w:eastAsia="Arial" w:hAnsi="Arial" w:cs="Arial"/>
          <w:spacing w:val="-4"/>
          <w:lang w:val="es-MX"/>
        </w:rPr>
        <w:t>Pavlovich</w:t>
      </w:r>
      <w:proofErr w:type="spellEnd"/>
      <w:r w:rsidR="006A75BA" w:rsidRPr="0012234C">
        <w:rPr>
          <w:rFonts w:ascii="Arial" w:eastAsia="Arial" w:hAnsi="Arial" w:cs="Arial"/>
          <w:spacing w:val="-4"/>
          <w:lang w:val="es-MX"/>
        </w:rPr>
        <w:t>;</w:t>
      </w:r>
      <w:r w:rsidRPr="0012234C">
        <w:rPr>
          <w:rFonts w:ascii="Arial" w:eastAsia="Arial" w:hAnsi="Arial" w:cs="Arial"/>
          <w:spacing w:val="-4"/>
          <w:lang w:val="es-MX"/>
        </w:rPr>
        <w:t xml:space="preserve"> “Exportación de vinos de Baja California hacia mercados globales” por el licenciado Jaime Palafox Granados, presidente del Consejo Estatal de </w:t>
      </w:r>
      <w:r w:rsidR="00706C6D">
        <w:rPr>
          <w:rFonts w:ascii="Arial" w:eastAsia="Arial" w:hAnsi="Arial" w:cs="Arial"/>
          <w:spacing w:val="-4"/>
          <w:lang w:val="es-MX"/>
        </w:rPr>
        <w:t>P</w:t>
      </w:r>
      <w:r w:rsidRPr="0012234C">
        <w:rPr>
          <w:rFonts w:ascii="Arial" w:eastAsia="Arial" w:hAnsi="Arial" w:cs="Arial"/>
          <w:spacing w:val="-4"/>
          <w:lang w:val="es-MX"/>
        </w:rPr>
        <w:t>roductores de Vid de Baja California, y “Criterios para la elaboración de carta de vino</w:t>
      </w:r>
      <w:r w:rsidR="00706C6D">
        <w:rPr>
          <w:rFonts w:ascii="Arial" w:eastAsia="Arial" w:hAnsi="Arial" w:cs="Arial"/>
          <w:spacing w:val="-4"/>
          <w:lang w:val="es-MX"/>
        </w:rPr>
        <w:t>s</w:t>
      </w:r>
      <w:r w:rsidRPr="0012234C">
        <w:rPr>
          <w:rFonts w:ascii="Arial" w:eastAsia="Arial" w:hAnsi="Arial" w:cs="Arial"/>
          <w:spacing w:val="-4"/>
          <w:lang w:val="es-MX"/>
        </w:rPr>
        <w:t xml:space="preserve">” por la </w:t>
      </w:r>
      <w:proofErr w:type="spellStart"/>
      <w:r w:rsidRPr="0012234C">
        <w:rPr>
          <w:rFonts w:ascii="Arial" w:eastAsia="Arial" w:hAnsi="Arial" w:cs="Arial"/>
          <w:spacing w:val="-4"/>
          <w:lang w:val="es-MX"/>
        </w:rPr>
        <w:t>sommelier</w:t>
      </w:r>
      <w:proofErr w:type="spellEnd"/>
      <w:r w:rsidRPr="0012234C">
        <w:rPr>
          <w:rFonts w:ascii="Arial" w:eastAsia="Arial" w:hAnsi="Arial" w:cs="Arial"/>
          <w:spacing w:val="-4"/>
          <w:lang w:val="es-MX"/>
        </w:rPr>
        <w:t xml:space="preserve"> Piedad Fernández.</w:t>
      </w:r>
    </w:p>
    <w:p w:rsidR="00E3286D" w:rsidRPr="0012234C" w:rsidRDefault="00E3286D" w:rsidP="004A357C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</w:p>
    <w:p w:rsidR="00E3286D" w:rsidRPr="0012234C" w:rsidRDefault="00E3286D" w:rsidP="004A357C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  <w:r w:rsidRPr="0012234C">
        <w:rPr>
          <w:rFonts w:ascii="Arial" w:eastAsia="Arial" w:hAnsi="Arial" w:cs="Arial"/>
          <w:lang w:val="es-MX"/>
        </w:rPr>
        <w:t xml:space="preserve">Para el 18 de mayo se presentarán las conferencias: “La historia de la vid y el vino en la península de Baja California” por Camilo </w:t>
      </w:r>
      <w:proofErr w:type="spellStart"/>
      <w:r w:rsidRPr="0012234C">
        <w:rPr>
          <w:rFonts w:ascii="Arial" w:eastAsia="Arial" w:hAnsi="Arial" w:cs="Arial"/>
          <w:lang w:val="es-MX"/>
        </w:rPr>
        <w:t>Magoni</w:t>
      </w:r>
      <w:proofErr w:type="spellEnd"/>
      <w:r w:rsidRPr="0012234C">
        <w:rPr>
          <w:rFonts w:ascii="Arial" w:eastAsia="Arial" w:hAnsi="Arial" w:cs="Arial"/>
          <w:lang w:val="es-MX"/>
        </w:rPr>
        <w:t xml:space="preserve"> de Casa </w:t>
      </w:r>
      <w:proofErr w:type="spellStart"/>
      <w:r w:rsidRPr="0012234C">
        <w:rPr>
          <w:rFonts w:ascii="Arial" w:eastAsia="Arial" w:hAnsi="Arial" w:cs="Arial"/>
          <w:lang w:val="es-MX"/>
        </w:rPr>
        <w:t>Migoni</w:t>
      </w:r>
      <w:proofErr w:type="spellEnd"/>
      <w:r w:rsidRPr="0012234C">
        <w:rPr>
          <w:rFonts w:ascii="Arial" w:eastAsia="Arial" w:hAnsi="Arial" w:cs="Arial"/>
          <w:lang w:val="es-MX"/>
        </w:rPr>
        <w:t xml:space="preserve">; “Variedades, patrones y clones de vid de California” por Sebastián  Traviesa, gerente de </w:t>
      </w:r>
      <w:proofErr w:type="spellStart"/>
      <w:r w:rsidRPr="0012234C">
        <w:rPr>
          <w:rFonts w:ascii="Arial" w:eastAsia="Arial" w:hAnsi="Arial" w:cs="Arial"/>
          <w:lang w:val="es-MX"/>
        </w:rPr>
        <w:t>Sunridge</w:t>
      </w:r>
      <w:proofErr w:type="spellEnd"/>
      <w:r w:rsidRPr="0012234C">
        <w:rPr>
          <w:rFonts w:ascii="Arial" w:eastAsia="Arial" w:hAnsi="Arial" w:cs="Arial"/>
          <w:lang w:val="es-MX"/>
        </w:rPr>
        <w:t xml:space="preserve">; “El uso de levadura láctica para reducir alcohol y bajar el PH en mosto” por Federico </w:t>
      </w:r>
      <w:proofErr w:type="spellStart"/>
      <w:r w:rsidRPr="0012234C">
        <w:rPr>
          <w:rFonts w:ascii="Arial" w:eastAsia="Arial" w:hAnsi="Arial" w:cs="Arial"/>
          <w:lang w:val="es-MX"/>
        </w:rPr>
        <w:t>Tondini</w:t>
      </w:r>
      <w:proofErr w:type="spellEnd"/>
      <w:r w:rsidRPr="0012234C">
        <w:rPr>
          <w:rFonts w:ascii="Arial" w:eastAsia="Arial" w:hAnsi="Arial" w:cs="Arial"/>
          <w:lang w:val="es-MX"/>
        </w:rPr>
        <w:t xml:space="preserve"> de la empresa AEB; “Relaciones públicas en empresas vitivinícolas” por </w:t>
      </w:r>
      <w:proofErr w:type="spellStart"/>
      <w:r w:rsidRPr="0012234C">
        <w:rPr>
          <w:rFonts w:ascii="Arial" w:eastAsia="Arial" w:hAnsi="Arial" w:cs="Arial"/>
          <w:lang w:val="es-MX"/>
        </w:rPr>
        <w:t>Keiko</w:t>
      </w:r>
      <w:proofErr w:type="spellEnd"/>
      <w:r w:rsidRPr="0012234C">
        <w:rPr>
          <w:rFonts w:ascii="Arial" w:eastAsia="Arial" w:hAnsi="Arial" w:cs="Arial"/>
          <w:lang w:val="es-MX"/>
        </w:rPr>
        <w:t xml:space="preserve"> </w:t>
      </w:r>
      <w:proofErr w:type="spellStart"/>
      <w:r w:rsidRPr="0012234C">
        <w:rPr>
          <w:rFonts w:ascii="Arial" w:eastAsia="Arial" w:hAnsi="Arial" w:cs="Arial"/>
          <w:lang w:val="es-MX"/>
        </w:rPr>
        <w:t>Nishikawa</w:t>
      </w:r>
      <w:proofErr w:type="spellEnd"/>
      <w:r w:rsidRPr="0012234C">
        <w:rPr>
          <w:rFonts w:ascii="Arial" w:eastAsia="Arial" w:hAnsi="Arial" w:cs="Arial"/>
          <w:lang w:val="es-MX"/>
        </w:rPr>
        <w:t xml:space="preserve"> de Bodegas Santo Tomás; “Paraderos turísticos en España” por José </w:t>
      </w:r>
      <w:proofErr w:type="spellStart"/>
      <w:r w:rsidRPr="0012234C">
        <w:rPr>
          <w:rFonts w:ascii="Arial" w:eastAsia="Arial" w:hAnsi="Arial" w:cs="Arial"/>
          <w:lang w:val="es-MX"/>
        </w:rPr>
        <w:t>Valdearcos</w:t>
      </w:r>
      <w:proofErr w:type="spellEnd"/>
      <w:r w:rsidRPr="0012234C">
        <w:rPr>
          <w:rFonts w:ascii="Arial" w:eastAsia="Arial" w:hAnsi="Arial" w:cs="Arial"/>
          <w:lang w:val="es-MX"/>
        </w:rPr>
        <w:t>, director de A&amp;B en el Parador y Hostería de Alcalá de Henares, España, y por último “</w:t>
      </w:r>
      <w:proofErr w:type="spellStart"/>
      <w:r w:rsidRPr="0012234C">
        <w:rPr>
          <w:rFonts w:ascii="Arial" w:eastAsia="Arial" w:hAnsi="Arial" w:cs="Arial"/>
          <w:lang w:val="es-MX"/>
        </w:rPr>
        <w:t>Enoturismo</w:t>
      </w:r>
      <w:proofErr w:type="spellEnd"/>
      <w:r w:rsidRPr="0012234C">
        <w:rPr>
          <w:rFonts w:ascii="Arial" w:eastAsia="Arial" w:hAnsi="Arial" w:cs="Arial"/>
          <w:lang w:val="es-MX"/>
        </w:rPr>
        <w:t xml:space="preserve"> en Baja California” por la doctora N</w:t>
      </w:r>
      <w:r w:rsidR="00685CA8" w:rsidRPr="0012234C">
        <w:rPr>
          <w:rFonts w:ascii="Arial" w:eastAsia="Arial" w:hAnsi="Arial" w:cs="Arial"/>
          <w:lang w:val="es-MX"/>
        </w:rPr>
        <w:t xml:space="preserve">ora Leticia Bringas </w:t>
      </w:r>
      <w:proofErr w:type="spellStart"/>
      <w:r w:rsidR="00685CA8" w:rsidRPr="0012234C">
        <w:rPr>
          <w:rFonts w:ascii="Arial" w:eastAsia="Arial" w:hAnsi="Arial" w:cs="Arial"/>
          <w:lang w:val="es-MX"/>
        </w:rPr>
        <w:t>Rábago</w:t>
      </w:r>
      <w:proofErr w:type="spellEnd"/>
      <w:r w:rsidR="00685CA8" w:rsidRPr="0012234C">
        <w:rPr>
          <w:rFonts w:ascii="Arial" w:eastAsia="Arial" w:hAnsi="Arial" w:cs="Arial"/>
          <w:lang w:val="es-MX"/>
        </w:rPr>
        <w:t xml:space="preserve"> del C</w:t>
      </w:r>
      <w:r w:rsidRPr="0012234C">
        <w:rPr>
          <w:rFonts w:ascii="Arial" w:eastAsia="Arial" w:hAnsi="Arial" w:cs="Arial"/>
          <w:lang w:val="es-MX"/>
        </w:rPr>
        <w:t>olegio de la Frontera Norte.</w:t>
      </w:r>
    </w:p>
    <w:p w:rsidR="00E3286D" w:rsidRPr="0012234C" w:rsidRDefault="00E3286D" w:rsidP="004A357C">
      <w:pPr>
        <w:pStyle w:val="NormalWeb"/>
        <w:spacing w:before="0" w:after="0"/>
        <w:jc w:val="both"/>
        <w:rPr>
          <w:rFonts w:ascii="Arial" w:eastAsia="Arial" w:hAnsi="Arial" w:cs="Arial"/>
          <w:lang w:val="es-MX"/>
        </w:rPr>
      </w:pPr>
    </w:p>
    <w:p w:rsidR="00E3286D" w:rsidRPr="0012234C" w:rsidRDefault="00E3286D" w:rsidP="00371F57">
      <w:pPr>
        <w:pStyle w:val="NormalWeb"/>
        <w:tabs>
          <w:tab w:val="left" w:pos="6946"/>
        </w:tabs>
        <w:spacing w:before="0" w:after="0"/>
        <w:jc w:val="both"/>
        <w:rPr>
          <w:rFonts w:ascii="Arial" w:eastAsia="Arial" w:hAnsi="Arial" w:cs="Arial"/>
          <w:lang w:val="es-MX"/>
        </w:rPr>
      </w:pPr>
      <w:r w:rsidRPr="0012234C">
        <w:rPr>
          <w:rFonts w:ascii="Arial" w:eastAsia="Arial" w:hAnsi="Arial" w:cs="Arial"/>
          <w:lang w:val="es-MX"/>
        </w:rPr>
        <w:t xml:space="preserve">Las conferencias son </w:t>
      </w:r>
      <w:r w:rsidR="00171F9E" w:rsidRPr="0012234C">
        <w:rPr>
          <w:rFonts w:ascii="Arial" w:eastAsia="Arial" w:hAnsi="Arial" w:cs="Arial"/>
          <w:lang w:val="es-MX"/>
        </w:rPr>
        <w:t>gratuitas</w:t>
      </w:r>
      <w:r w:rsidRPr="0012234C">
        <w:rPr>
          <w:rFonts w:ascii="Arial" w:eastAsia="Arial" w:hAnsi="Arial" w:cs="Arial"/>
          <w:lang w:val="es-MX"/>
        </w:rPr>
        <w:t xml:space="preserve"> y se impartirán de las 9:00 a las 14:00 horas</w:t>
      </w:r>
      <w:r w:rsidR="000A2207" w:rsidRPr="0012234C">
        <w:rPr>
          <w:rFonts w:ascii="Arial" w:eastAsia="Arial" w:hAnsi="Arial" w:cs="Arial"/>
          <w:lang w:val="es-MX"/>
        </w:rPr>
        <w:t xml:space="preserve"> en la </w:t>
      </w:r>
      <w:r w:rsidR="00706C6D">
        <w:rPr>
          <w:rFonts w:ascii="Arial" w:eastAsia="Arial" w:hAnsi="Arial" w:cs="Arial"/>
          <w:lang w:val="es-MX"/>
        </w:rPr>
        <w:t>s</w:t>
      </w:r>
      <w:r w:rsidR="000A2207" w:rsidRPr="0012234C">
        <w:rPr>
          <w:rFonts w:ascii="Arial" w:eastAsia="Arial" w:hAnsi="Arial" w:cs="Arial"/>
          <w:lang w:val="es-MX"/>
        </w:rPr>
        <w:t xml:space="preserve">ala </w:t>
      </w:r>
      <w:r w:rsidR="00706C6D">
        <w:rPr>
          <w:rFonts w:ascii="Arial" w:eastAsia="Arial" w:hAnsi="Arial" w:cs="Arial"/>
          <w:lang w:val="es-MX"/>
        </w:rPr>
        <w:t>a</w:t>
      </w:r>
      <w:r w:rsidR="000A2207" w:rsidRPr="0012234C">
        <w:rPr>
          <w:rFonts w:ascii="Arial" w:eastAsia="Arial" w:hAnsi="Arial" w:cs="Arial"/>
          <w:lang w:val="es-MX"/>
        </w:rPr>
        <w:t xml:space="preserve">udiovisual del </w:t>
      </w:r>
      <w:r w:rsidR="00371F57" w:rsidRPr="0012234C">
        <w:rPr>
          <w:rFonts w:ascii="Arial" w:eastAsia="Arial" w:hAnsi="Arial" w:cs="Arial"/>
          <w:lang w:val="es-MX"/>
        </w:rPr>
        <w:t xml:space="preserve">Departamento de Información Académica de la </w:t>
      </w:r>
      <w:r w:rsidR="000A2207" w:rsidRPr="0012234C">
        <w:rPr>
          <w:rFonts w:ascii="Arial" w:eastAsia="Arial" w:hAnsi="Arial" w:cs="Arial"/>
          <w:lang w:val="es-MX"/>
        </w:rPr>
        <w:t xml:space="preserve">UABC, ubicada en la carretera </w:t>
      </w:r>
      <w:proofErr w:type="spellStart"/>
      <w:r w:rsidR="000A2207" w:rsidRPr="0012234C">
        <w:rPr>
          <w:rFonts w:ascii="Arial" w:eastAsia="Arial" w:hAnsi="Arial" w:cs="Arial"/>
          <w:lang w:val="es-MX"/>
        </w:rPr>
        <w:t>transpeninsular</w:t>
      </w:r>
      <w:proofErr w:type="spellEnd"/>
      <w:r w:rsidR="000A2207" w:rsidRPr="0012234C">
        <w:rPr>
          <w:rFonts w:ascii="Arial" w:eastAsia="Arial" w:hAnsi="Arial" w:cs="Arial"/>
          <w:lang w:val="es-MX"/>
        </w:rPr>
        <w:t xml:space="preserve"> Ensenada-Tijuana no. 3917, colonia Playitas en Ensenada, Baja California.</w:t>
      </w:r>
    </w:p>
    <w:p w:rsidR="00171F9E" w:rsidRPr="0012234C" w:rsidRDefault="00171F9E" w:rsidP="00371F57">
      <w:pPr>
        <w:pStyle w:val="NormalWeb"/>
        <w:tabs>
          <w:tab w:val="left" w:pos="6946"/>
        </w:tabs>
        <w:spacing w:before="0" w:after="0"/>
        <w:jc w:val="both"/>
        <w:rPr>
          <w:rFonts w:ascii="Arial" w:eastAsia="Arial" w:hAnsi="Arial" w:cs="Arial"/>
          <w:lang w:val="es-MX"/>
        </w:rPr>
      </w:pPr>
    </w:p>
    <w:p w:rsidR="00171F9E" w:rsidRPr="0012234C" w:rsidRDefault="00171F9E" w:rsidP="00171F9E">
      <w:pPr>
        <w:pStyle w:val="NormalWeb"/>
        <w:spacing w:before="0" w:after="0"/>
        <w:jc w:val="both"/>
        <w:rPr>
          <w:rFonts w:ascii="Arial" w:eastAsia="Arial" w:hAnsi="Arial" w:cs="Arial"/>
          <w:spacing w:val="-2"/>
          <w:lang w:val="es-MX"/>
        </w:rPr>
      </w:pPr>
      <w:r w:rsidRPr="0012234C">
        <w:rPr>
          <w:rFonts w:ascii="Arial" w:eastAsia="Arial" w:hAnsi="Arial" w:cs="Arial"/>
          <w:spacing w:val="-2"/>
          <w:lang w:val="es-MX"/>
        </w:rPr>
        <w:t>Quienes deseen registr</w:t>
      </w:r>
      <w:r w:rsidR="00706C6D">
        <w:rPr>
          <w:rFonts w:ascii="Arial" w:eastAsia="Arial" w:hAnsi="Arial" w:cs="Arial"/>
          <w:spacing w:val="-2"/>
          <w:lang w:val="es-MX"/>
        </w:rPr>
        <w:t>arse a las catas y conferencias</w:t>
      </w:r>
      <w:r w:rsidRPr="0012234C">
        <w:rPr>
          <w:rFonts w:ascii="Arial" w:eastAsia="Arial" w:hAnsi="Arial" w:cs="Arial"/>
          <w:spacing w:val="-2"/>
          <w:lang w:val="es-MX"/>
        </w:rPr>
        <w:t xml:space="preserve"> deberán </w:t>
      </w:r>
      <w:r w:rsidR="00706C6D">
        <w:rPr>
          <w:rFonts w:ascii="Arial" w:eastAsia="Arial" w:hAnsi="Arial" w:cs="Arial"/>
          <w:spacing w:val="-2"/>
          <w:lang w:val="es-MX"/>
        </w:rPr>
        <w:t>escribir al</w:t>
      </w:r>
      <w:bookmarkStart w:id="0" w:name="_GoBack"/>
      <w:bookmarkEnd w:id="0"/>
      <w:r w:rsidRPr="0012234C">
        <w:rPr>
          <w:rFonts w:ascii="Arial" w:eastAsia="Arial" w:hAnsi="Arial" w:cs="Arial"/>
          <w:spacing w:val="-2"/>
          <w:lang w:val="es-MX"/>
        </w:rPr>
        <w:t xml:space="preserve"> correo electrónico: </w:t>
      </w:r>
      <w:hyperlink r:id="rId10" w:history="1">
        <w:r w:rsidR="0012234C" w:rsidRPr="0012234C">
          <w:rPr>
            <w:rStyle w:val="Hipervnculo"/>
            <w:rFonts w:ascii="Arial" w:eastAsia="Arial" w:hAnsi="Arial" w:cs="Arial"/>
            <w:spacing w:val="-2"/>
            <w:lang w:val="es-MX"/>
          </w:rPr>
          <w:t>rodrigo.alonso@uabc.edu.mx</w:t>
        </w:r>
      </w:hyperlink>
      <w:r w:rsidRPr="0012234C">
        <w:rPr>
          <w:rFonts w:ascii="Arial" w:eastAsia="Arial" w:hAnsi="Arial" w:cs="Arial"/>
          <w:spacing w:val="-2"/>
          <w:lang w:val="es-MX"/>
        </w:rPr>
        <w:t>.</w:t>
      </w:r>
      <w:r w:rsidR="0012234C" w:rsidRPr="0012234C">
        <w:rPr>
          <w:rFonts w:ascii="Arial" w:eastAsia="Arial" w:hAnsi="Arial" w:cs="Arial"/>
          <w:spacing w:val="-2"/>
          <w:lang w:val="es-MX"/>
        </w:rPr>
        <w:t xml:space="preserve"> Para conocer el programa completo del VIII Coloquio, ingresar </w:t>
      </w:r>
      <w:proofErr w:type="gramStart"/>
      <w:r w:rsidR="0012234C" w:rsidRPr="0012234C">
        <w:rPr>
          <w:rFonts w:ascii="Arial" w:eastAsia="Arial" w:hAnsi="Arial" w:cs="Arial"/>
          <w:spacing w:val="-2"/>
          <w:lang w:val="es-MX"/>
        </w:rPr>
        <w:t>a</w:t>
      </w:r>
      <w:proofErr w:type="gramEnd"/>
      <w:r w:rsidR="0012234C" w:rsidRPr="0012234C">
        <w:rPr>
          <w:rFonts w:ascii="Arial" w:eastAsia="Arial" w:hAnsi="Arial" w:cs="Arial"/>
          <w:spacing w:val="-2"/>
          <w:lang w:val="es-MX"/>
        </w:rPr>
        <w:t xml:space="preserve">: </w:t>
      </w:r>
      <w:hyperlink r:id="rId11" w:history="1">
        <w:r w:rsidR="0012234C" w:rsidRPr="0012234C">
          <w:rPr>
            <w:rStyle w:val="Hipervnculo"/>
            <w:rFonts w:ascii="Arial" w:hAnsi="Arial" w:cs="Arial"/>
            <w:lang w:val="es-MX"/>
          </w:rPr>
          <w:t>https://concursodelvino.ens.uabc.mx/</w:t>
        </w:r>
      </w:hyperlink>
    </w:p>
    <w:p w:rsidR="00171F9E" w:rsidRPr="0012234C" w:rsidRDefault="00171F9E" w:rsidP="00371F57">
      <w:pPr>
        <w:pStyle w:val="NormalWeb"/>
        <w:tabs>
          <w:tab w:val="left" w:pos="6946"/>
        </w:tabs>
        <w:spacing w:before="0" w:after="0"/>
        <w:jc w:val="both"/>
        <w:rPr>
          <w:rFonts w:ascii="Arial" w:eastAsia="Arial" w:hAnsi="Arial" w:cs="Arial"/>
          <w:lang w:val="es-MX"/>
        </w:rPr>
      </w:pPr>
    </w:p>
    <w:p w:rsidR="00CB66E1" w:rsidRPr="0012234C" w:rsidRDefault="00CB66E1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</w:p>
    <w:p w:rsidR="00CB66E1" w:rsidRPr="0012234C" w:rsidRDefault="00CB66E1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  <w:r w:rsidRPr="0012234C">
        <w:rPr>
          <w:rFonts w:ascii="Arial" w:hAnsi="Arial" w:cs="Arial"/>
          <w:color w:val="FFFFFF" w:themeColor="background1"/>
          <w:szCs w:val="16"/>
        </w:rPr>
        <w:t>Redacción: Angélica Gómez</w:t>
      </w:r>
    </w:p>
    <w:p w:rsidR="00BD1653" w:rsidRPr="0012234C" w:rsidRDefault="00BD1653" w:rsidP="00BB7D86">
      <w:pPr>
        <w:shd w:val="clear" w:color="auto" w:fill="FFFFFF"/>
        <w:jc w:val="both"/>
        <w:rPr>
          <w:rFonts w:ascii="Arial" w:hAnsi="Arial" w:cs="Arial"/>
          <w:color w:val="FFFFFF" w:themeColor="background1"/>
          <w:szCs w:val="16"/>
        </w:rPr>
      </w:pPr>
      <w:r w:rsidRPr="0012234C">
        <w:rPr>
          <w:rFonts w:ascii="Arial" w:hAnsi="Arial" w:cs="Arial"/>
          <w:color w:val="FFFFFF" w:themeColor="background1"/>
          <w:szCs w:val="16"/>
        </w:rPr>
        <w:t>Fotos: Archivo</w:t>
      </w:r>
    </w:p>
    <w:sectPr w:rsidR="00BD1653" w:rsidRPr="0012234C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5A9" w:rsidRDefault="00E475A9">
      <w:r>
        <w:separator/>
      </w:r>
    </w:p>
  </w:endnote>
  <w:endnote w:type="continuationSeparator" w:id="0">
    <w:p w:rsidR="00E475A9" w:rsidRDefault="00E475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5A9" w:rsidRDefault="00E475A9">
      <w:r>
        <w:rPr>
          <w:color w:val="000000"/>
        </w:rPr>
        <w:separator/>
      </w:r>
    </w:p>
  </w:footnote>
  <w:footnote w:type="continuationSeparator" w:id="0">
    <w:p w:rsidR="00E475A9" w:rsidRDefault="00E475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3181A"/>
    <w:multiLevelType w:val="hybridMultilevel"/>
    <w:tmpl w:val="B5D41A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4302F2"/>
    <w:multiLevelType w:val="hybridMultilevel"/>
    <w:tmpl w:val="C41053B8"/>
    <w:lvl w:ilvl="0" w:tplc="B04C05A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>
    <w:nsid w:val="2DD331C7"/>
    <w:multiLevelType w:val="hybridMultilevel"/>
    <w:tmpl w:val="D070D2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BE3734"/>
    <w:multiLevelType w:val="hybridMultilevel"/>
    <w:tmpl w:val="F5045C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267B63"/>
    <w:multiLevelType w:val="hybridMultilevel"/>
    <w:tmpl w:val="A3FEB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5B69BA"/>
    <w:multiLevelType w:val="hybridMultilevel"/>
    <w:tmpl w:val="BA0AB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111759"/>
    <w:multiLevelType w:val="hybridMultilevel"/>
    <w:tmpl w:val="C4D261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24E4DC6"/>
    <w:multiLevelType w:val="hybridMultilevel"/>
    <w:tmpl w:val="FB4AD4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767B34"/>
    <w:multiLevelType w:val="hybridMultilevel"/>
    <w:tmpl w:val="C17E79FC"/>
    <w:lvl w:ilvl="0" w:tplc="2F7AC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7B53B1"/>
    <w:multiLevelType w:val="hybridMultilevel"/>
    <w:tmpl w:val="CCC062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655069BA"/>
    <w:multiLevelType w:val="hybridMultilevel"/>
    <w:tmpl w:val="C18465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283CCB"/>
    <w:multiLevelType w:val="hybridMultilevel"/>
    <w:tmpl w:val="CDD85B0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3"/>
  </w:num>
  <w:num w:numId="4">
    <w:abstractNumId w:val="11"/>
  </w:num>
  <w:num w:numId="5">
    <w:abstractNumId w:val="15"/>
  </w:num>
  <w:num w:numId="6">
    <w:abstractNumId w:val="2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8"/>
  </w:num>
  <w:num w:numId="13">
    <w:abstractNumId w:val="13"/>
  </w:num>
  <w:num w:numId="14">
    <w:abstractNumId w:val="0"/>
  </w:num>
  <w:num w:numId="15">
    <w:abstractNumId w:val="6"/>
  </w:num>
  <w:num w:numId="16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F35"/>
    <w:rsid w:val="000A503E"/>
    <w:rsid w:val="000A5AE0"/>
    <w:rsid w:val="000A6218"/>
    <w:rsid w:val="000A6274"/>
    <w:rsid w:val="000A62BE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16C"/>
    <w:rsid w:val="000C49C0"/>
    <w:rsid w:val="000C51D9"/>
    <w:rsid w:val="000C579F"/>
    <w:rsid w:val="000C5966"/>
    <w:rsid w:val="000C6909"/>
    <w:rsid w:val="000C6D98"/>
    <w:rsid w:val="000C6FFF"/>
    <w:rsid w:val="000C7330"/>
    <w:rsid w:val="000C7452"/>
    <w:rsid w:val="000C75F9"/>
    <w:rsid w:val="000C7DB1"/>
    <w:rsid w:val="000D001D"/>
    <w:rsid w:val="000D08DF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6AD9"/>
    <w:rsid w:val="000D74D8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1187"/>
    <w:rsid w:val="0011123B"/>
    <w:rsid w:val="001113AD"/>
    <w:rsid w:val="00111D06"/>
    <w:rsid w:val="00112312"/>
    <w:rsid w:val="001124FC"/>
    <w:rsid w:val="00112E53"/>
    <w:rsid w:val="00112FB8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F8F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C6A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B6"/>
    <w:rsid w:val="00297214"/>
    <w:rsid w:val="002976EE"/>
    <w:rsid w:val="00297873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41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4010"/>
    <w:rsid w:val="002C4517"/>
    <w:rsid w:val="002C4645"/>
    <w:rsid w:val="002C5071"/>
    <w:rsid w:val="002C585E"/>
    <w:rsid w:val="002C5908"/>
    <w:rsid w:val="002C5F8C"/>
    <w:rsid w:val="002C69EE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5197"/>
    <w:rsid w:val="002D525D"/>
    <w:rsid w:val="002D5349"/>
    <w:rsid w:val="002D5473"/>
    <w:rsid w:val="002D5787"/>
    <w:rsid w:val="002D653A"/>
    <w:rsid w:val="002D6DC3"/>
    <w:rsid w:val="002D6DEB"/>
    <w:rsid w:val="002D6DEF"/>
    <w:rsid w:val="002D7451"/>
    <w:rsid w:val="002D7C2B"/>
    <w:rsid w:val="002D7F9B"/>
    <w:rsid w:val="002E0917"/>
    <w:rsid w:val="002E125F"/>
    <w:rsid w:val="002E1F45"/>
    <w:rsid w:val="002E2156"/>
    <w:rsid w:val="002E2276"/>
    <w:rsid w:val="002E239E"/>
    <w:rsid w:val="002E2600"/>
    <w:rsid w:val="002E2F72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862"/>
    <w:rsid w:val="00354897"/>
    <w:rsid w:val="00354AB2"/>
    <w:rsid w:val="003550E8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EAA"/>
    <w:rsid w:val="00367584"/>
    <w:rsid w:val="00367DD9"/>
    <w:rsid w:val="00370B32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17B"/>
    <w:rsid w:val="003831E7"/>
    <w:rsid w:val="003832FD"/>
    <w:rsid w:val="0038386A"/>
    <w:rsid w:val="00384359"/>
    <w:rsid w:val="00384456"/>
    <w:rsid w:val="00384AC9"/>
    <w:rsid w:val="00384CFD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32"/>
    <w:rsid w:val="00390FC8"/>
    <w:rsid w:val="00391C6F"/>
    <w:rsid w:val="00391E28"/>
    <w:rsid w:val="00391EC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7F1"/>
    <w:rsid w:val="003A6B26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3118"/>
    <w:rsid w:val="003F34BF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23"/>
    <w:rsid w:val="0043717F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939"/>
    <w:rsid w:val="004C610C"/>
    <w:rsid w:val="004C6BCE"/>
    <w:rsid w:val="004C6F77"/>
    <w:rsid w:val="004C7128"/>
    <w:rsid w:val="004D03CA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D9A"/>
    <w:rsid w:val="004E0F3C"/>
    <w:rsid w:val="004E126B"/>
    <w:rsid w:val="004E1A08"/>
    <w:rsid w:val="004E1F70"/>
    <w:rsid w:val="004E2100"/>
    <w:rsid w:val="004E27C5"/>
    <w:rsid w:val="004E2823"/>
    <w:rsid w:val="004E2F83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60AB"/>
    <w:rsid w:val="004F6888"/>
    <w:rsid w:val="004F6CC8"/>
    <w:rsid w:val="004F6FE6"/>
    <w:rsid w:val="004F7A4F"/>
    <w:rsid w:val="004F7BCF"/>
    <w:rsid w:val="00500089"/>
    <w:rsid w:val="00500222"/>
    <w:rsid w:val="00500D36"/>
    <w:rsid w:val="0050272B"/>
    <w:rsid w:val="005028FF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ABB"/>
    <w:rsid w:val="00506C04"/>
    <w:rsid w:val="00506C57"/>
    <w:rsid w:val="00507B3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4AE"/>
    <w:rsid w:val="005614B6"/>
    <w:rsid w:val="00561E30"/>
    <w:rsid w:val="00561E82"/>
    <w:rsid w:val="00562276"/>
    <w:rsid w:val="00562455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502A"/>
    <w:rsid w:val="0057544F"/>
    <w:rsid w:val="00575632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7DF"/>
    <w:rsid w:val="005817F8"/>
    <w:rsid w:val="00581E43"/>
    <w:rsid w:val="005822D2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3AE"/>
    <w:rsid w:val="005D20F8"/>
    <w:rsid w:val="005D22FF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D2F"/>
    <w:rsid w:val="00620E8F"/>
    <w:rsid w:val="00621848"/>
    <w:rsid w:val="00621E46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6018C"/>
    <w:rsid w:val="006608AB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B43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3453"/>
    <w:rsid w:val="006B3469"/>
    <w:rsid w:val="006B3512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639"/>
    <w:rsid w:val="006C6761"/>
    <w:rsid w:val="006C6A5A"/>
    <w:rsid w:val="006C7983"/>
    <w:rsid w:val="006D0D05"/>
    <w:rsid w:val="006D1C5A"/>
    <w:rsid w:val="006D24A3"/>
    <w:rsid w:val="006D2DFC"/>
    <w:rsid w:val="006D3336"/>
    <w:rsid w:val="006D3399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8FF"/>
    <w:rsid w:val="006D7434"/>
    <w:rsid w:val="006D7708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4A3"/>
    <w:rsid w:val="006E44CB"/>
    <w:rsid w:val="006E4BFC"/>
    <w:rsid w:val="006E4D64"/>
    <w:rsid w:val="006E68DA"/>
    <w:rsid w:val="006E6A6E"/>
    <w:rsid w:val="006E6E06"/>
    <w:rsid w:val="006E7759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4448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F6C"/>
    <w:rsid w:val="007465E3"/>
    <w:rsid w:val="007477CC"/>
    <w:rsid w:val="007478F9"/>
    <w:rsid w:val="00750FEE"/>
    <w:rsid w:val="00751128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7575"/>
    <w:rsid w:val="00757A3E"/>
    <w:rsid w:val="00757BB2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7399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3E0"/>
    <w:rsid w:val="00783633"/>
    <w:rsid w:val="00783802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2203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BE1"/>
    <w:rsid w:val="007A4C85"/>
    <w:rsid w:val="007A520A"/>
    <w:rsid w:val="007A55ED"/>
    <w:rsid w:val="007A5787"/>
    <w:rsid w:val="007A5870"/>
    <w:rsid w:val="007A5E86"/>
    <w:rsid w:val="007A5EF8"/>
    <w:rsid w:val="007A6026"/>
    <w:rsid w:val="007A62A4"/>
    <w:rsid w:val="007A63F5"/>
    <w:rsid w:val="007A6AFC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418D"/>
    <w:rsid w:val="007B44A2"/>
    <w:rsid w:val="007B50D5"/>
    <w:rsid w:val="007B5343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6711"/>
    <w:rsid w:val="007E6934"/>
    <w:rsid w:val="007E6E97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BC1"/>
    <w:rsid w:val="00813BDF"/>
    <w:rsid w:val="00814795"/>
    <w:rsid w:val="008148A6"/>
    <w:rsid w:val="00814F20"/>
    <w:rsid w:val="00815131"/>
    <w:rsid w:val="0081548A"/>
    <w:rsid w:val="0081558C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BA8"/>
    <w:rsid w:val="00822F7D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60353"/>
    <w:rsid w:val="0086052E"/>
    <w:rsid w:val="00860C6E"/>
    <w:rsid w:val="008616F8"/>
    <w:rsid w:val="008618E8"/>
    <w:rsid w:val="00861C19"/>
    <w:rsid w:val="008620CE"/>
    <w:rsid w:val="00862239"/>
    <w:rsid w:val="00862976"/>
    <w:rsid w:val="00862A29"/>
    <w:rsid w:val="00862F54"/>
    <w:rsid w:val="00863172"/>
    <w:rsid w:val="00864079"/>
    <w:rsid w:val="008647B5"/>
    <w:rsid w:val="00864A0D"/>
    <w:rsid w:val="00864A3E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EA5"/>
    <w:rsid w:val="00920F44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46B1"/>
    <w:rsid w:val="009248DB"/>
    <w:rsid w:val="00925621"/>
    <w:rsid w:val="00925F80"/>
    <w:rsid w:val="009268D4"/>
    <w:rsid w:val="009270C9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48DA"/>
    <w:rsid w:val="00954DB9"/>
    <w:rsid w:val="009558A8"/>
    <w:rsid w:val="00955995"/>
    <w:rsid w:val="0095643E"/>
    <w:rsid w:val="00957C30"/>
    <w:rsid w:val="00957F31"/>
    <w:rsid w:val="0096051A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5952"/>
    <w:rsid w:val="00966966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5780"/>
    <w:rsid w:val="00975F7A"/>
    <w:rsid w:val="00976007"/>
    <w:rsid w:val="00977405"/>
    <w:rsid w:val="00977722"/>
    <w:rsid w:val="009779BF"/>
    <w:rsid w:val="00977C2B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989"/>
    <w:rsid w:val="00992C28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3052F"/>
    <w:rsid w:val="00A31509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812"/>
    <w:rsid w:val="00A76965"/>
    <w:rsid w:val="00A769D1"/>
    <w:rsid w:val="00A76B7F"/>
    <w:rsid w:val="00A77154"/>
    <w:rsid w:val="00A7738A"/>
    <w:rsid w:val="00A77D78"/>
    <w:rsid w:val="00A77DC5"/>
    <w:rsid w:val="00A80ABB"/>
    <w:rsid w:val="00A80C81"/>
    <w:rsid w:val="00A80DA9"/>
    <w:rsid w:val="00A80F00"/>
    <w:rsid w:val="00A810F9"/>
    <w:rsid w:val="00A81230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7B5"/>
    <w:rsid w:val="00AB6C36"/>
    <w:rsid w:val="00AB6D5E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B7A"/>
    <w:rsid w:val="00AC4E26"/>
    <w:rsid w:val="00AC514A"/>
    <w:rsid w:val="00AC51D0"/>
    <w:rsid w:val="00AC57F6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4759"/>
    <w:rsid w:val="00AE4A2B"/>
    <w:rsid w:val="00AE4D1C"/>
    <w:rsid w:val="00AE51BE"/>
    <w:rsid w:val="00AE5522"/>
    <w:rsid w:val="00AE5BAF"/>
    <w:rsid w:val="00AE6101"/>
    <w:rsid w:val="00AE6D34"/>
    <w:rsid w:val="00AE7E2A"/>
    <w:rsid w:val="00AE7F37"/>
    <w:rsid w:val="00AE7F95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60D"/>
    <w:rsid w:val="00B44B77"/>
    <w:rsid w:val="00B44E0A"/>
    <w:rsid w:val="00B454F2"/>
    <w:rsid w:val="00B45517"/>
    <w:rsid w:val="00B45658"/>
    <w:rsid w:val="00B458B6"/>
    <w:rsid w:val="00B45DF6"/>
    <w:rsid w:val="00B46828"/>
    <w:rsid w:val="00B46A16"/>
    <w:rsid w:val="00B46F00"/>
    <w:rsid w:val="00B4713E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309A"/>
    <w:rsid w:val="00B83228"/>
    <w:rsid w:val="00B832C5"/>
    <w:rsid w:val="00B834E6"/>
    <w:rsid w:val="00B8360F"/>
    <w:rsid w:val="00B83A95"/>
    <w:rsid w:val="00B83AA7"/>
    <w:rsid w:val="00B83E5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318"/>
    <w:rsid w:val="00B90643"/>
    <w:rsid w:val="00B9065E"/>
    <w:rsid w:val="00B90AF7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24C"/>
    <w:rsid w:val="00BE638C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81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DF8"/>
    <w:rsid w:val="00C3406F"/>
    <w:rsid w:val="00C34263"/>
    <w:rsid w:val="00C3538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1075"/>
    <w:rsid w:val="00C411B3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34EE"/>
    <w:rsid w:val="00C5386D"/>
    <w:rsid w:val="00C53917"/>
    <w:rsid w:val="00C540D6"/>
    <w:rsid w:val="00C552A6"/>
    <w:rsid w:val="00C55641"/>
    <w:rsid w:val="00C55F14"/>
    <w:rsid w:val="00C57737"/>
    <w:rsid w:val="00C57C16"/>
    <w:rsid w:val="00C60342"/>
    <w:rsid w:val="00C6038E"/>
    <w:rsid w:val="00C60B1A"/>
    <w:rsid w:val="00C616D2"/>
    <w:rsid w:val="00C61C85"/>
    <w:rsid w:val="00C61F28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989"/>
    <w:rsid w:val="00CD7C05"/>
    <w:rsid w:val="00CD7E2D"/>
    <w:rsid w:val="00CE0C20"/>
    <w:rsid w:val="00CE1A87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FC3"/>
    <w:rsid w:val="00CF0883"/>
    <w:rsid w:val="00CF0FDE"/>
    <w:rsid w:val="00CF15DE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53C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3BD"/>
    <w:rsid w:val="00D27854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E3E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62CB"/>
    <w:rsid w:val="00D66834"/>
    <w:rsid w:val="00D66861"/>
    <w:rsid w:val="00D67328"/>
    <w:rsid w:val="00D679D5"/>
    <w:rsid w:val="00D67AB0"/>
    <w:rsid w:val="00D67E02"/>
    <w:rsid w:val="00D712C6"/>
    <w:rsid w:val="00D72773"/>
    <w:rsid w:val="00D727BC"/>
    <w:rsid w:val="00D727DF"/>
    <w:rsid w:val="00D72E46"/>
    <w:rsid w:val="00D733C4"/>
    <w:rsid w:val="00D73625"/>
    <w:rsid w:val="00D744D3"/>
    <w:rsid w:val="00D747E7"/>
    <w:rsid w:val="00D748C1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EA3"/>
    <w:rsid w:val="00DA53FC"/>
    <w:rsid w:val="00DA5705"/>
    <w:rsid w:val="00DA5C2A"/>
    <w:rsid w:val="00DA5D53"/>
    <w:rsid w:val="00DA6CDC"/>
    <w:rsid w:val="00DA6E45"/>
    <w:rsid w:val="00DA7306"/>
    <w:rsid w:val="00DA76FE"/>
    <w:rsid w:val="00DA7992"/>
    <w:rsid w:val="00DB025A"/>
    <w:rsid w:val="00DB1B09"/>
    <w:rsid w:val="00DB2F53"/>
    <w:rsid w:val="00DB32D4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29AC"/>
    <w:rsid w:val="00DC3219"/>
    <w:rsid w:val="00DC3629"/>
    <w:rsid w:val="00DC36FC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2337"/>
    <w:rsid w:val="00DD23B8"/>
    <w:rsid w:val="00DD25E8"/>
    <w:rsid w:val="00DD263D"/>
    <w:rsid w:val="00DD2D92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12DC"/>
    <w:rsid w:val="00E115C3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37C"/>
    <w:rsid w:val="00E43855"/>
    <w:rsid w:val="00E4389D"/>
    <w:rsid w:val="00E43C20"/>
    <w:rsid w:val="00E43C7A"/>
    <w:rsid w:val="00E43D3B"/>
    <w:rsid w:val="00E44114"/>
    <w:rsid w:val="00E44533"/>
    <w:rsid w:val="00E44796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E99"/>
    <w:rsid w:val="00E87140"/>
    <w:rsid w:val="00E87413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73A8"/>
    <w:rsid w:val="00E973BB"/>
    <w:rsid w:val="00E973F2"/>
    <w:rsid w:val="00E97AE5"/>
    <w:rsid w:val="00EA036E"/>
    <w:rsid w:val="00EA1327"/>
    <w:rsid w:val="00EA140C"/>
    <w:rsid w:val="00EA1B71"/>
    <w:rsid w:val="00EA1BC2"/>
    <w:rsid w:val="00EA1BD1"/>
    <w:rsid w:val="00EA1C7F"/>
    <w:rsid w:val="00EA1CEB"/>
    <w:rsid w:val="00EA2069"/>
    <w:rsid w:val="00EA20F0"/>
    <w:rsid w:val="00EA25AA"/>
    <w:rsid w:val="00EA31C2"/>
    <w:rsid w:val="00EA3367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25"/>
    <w:rsid w:val="00EB46E7"/>
    <w:rsid w:val="00EB47A9"/>
    <w:rsid w:val="00EB4D7D"/>
    <w:rsid w:val="00EB4FC4"/>
    <w:rsid w:val="00EB53E4"/>
    <w:rsid w:val="00EB556E"/>
    <w:rsid w:val="00EB5622"/>
    <w:rsid w:val="00EB592B"/>
    <w:rsid w:val="00EB59C5"/>
    <w:rsid w:val="00EB5FAD"/>
    <w:rsid w:val="00EB6946"/>
    <w:rsid w:val="00EB6C53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DD"/>
    <w:rsid w:val="00EF0B03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413"/>
    <w:rsid w:val="00F01A82"/>
    <w:rsid w:val="00F01C44"/>
    <w:rsid w:val="00F01D68"/>
    <w:rsid w:val="00F020C9"/>
    <w:rsid w:val="00F02DCE"/>
    <w:rsid w:val="00F03843"/>
    <w:rsid w:val="00F0388B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F08"/>
    <w:rsid w:val="00F2106B"/>
    <w:rsid w:val="00F217F3"/>
    <w:rsid w:val="00F22F5A"/>
    <w:rsid w:val="00F23E12"/>
    <w:rsid w:val="00F24663"/>
    <w:rsid w:val="00F2486E"/>
    <w:rsid w:val="00F25A0D"/>
    <w:rsid w:val="00F25D3A"/>
    <w:rsid w:val="00F25E20"/>
    <w:rsid w:val="00F261F3"/>
    <w:rsid w:val="00F269B6"/>
    <w:rsid w:val="00F27104"/>
    <w:rsid w:val="00F27224"/>
    <w:rsid w:val="00F2786C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59F9"/>
    <w:rsid w:val="00F45CAE"/>
    <w:rsid w:val="00F46205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3A65"/>
    <w:rsid w:val="00F63BA0"/>
    <w:rsid w:val="00F6416E"/>
    <w:rsid w:val="00F6438D"/>
    <w:rsid w:val="00F64540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EFD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71C"/>
    <w:rsid w:val="00FA19A8"/>
    <w:rsid w:val="00FA220C"/>
    <w:rsid w:val="00FA243A"/>
    <w:rsid w:val="00FA27D3"/>
    <w:rsid w:val="00FA3608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CC9"/>
    <w:rsid w:val="00FB1FE6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8D3"/>
    <w:rsid w:val="00FD0B3F"/>
    <w:rsid w:val="00FD0DC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6242"/>
    <w:rsid w:val="00FD65CA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oncursodelvino.ens.uabc.mx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rodrigo.alonso@uabc.edu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FE4620-7B82-43FD-8588-3EC0C5A77C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492</Words>
  <Characters>2706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19</cp:revision>
  <cp:lastPrinted>2019-05-14T00:40:00Z</cp:lastPrinted>
  <dcterms:created xsi:type="dcterms:W3CDTF">2019-05-14T19:09:00Z</dcterms:created>
  <dcterms:modified xsi:type="dcterms:W3CDTF">2019-05-14T23:29:00Z</dcterms:modified>
</cp:coreProperties>
</file>