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184C33" w:rsidRPr="00184C33">
        <w:rPr>
          <w:rFonts w:ascii="Arial" w:hAnsi="Arial" w:cs="Arial"/>
          <w:b/>
          <w:sz w:val="24"/>
          <w:szCs w:val="24"/>
        </w:rPr>
        <w:t>08</w:t>
      </w:r>
      <w:r w:rsidR="00D64FA3">
        <w:rPr>
          <w:rFonts w:ascii="Arial" w:hAnsi="Arial" w:cs="Arial"/>
          <w:b/>
          <w:sz w:val="24"/>
          <w:szCs w:val="24"/>
        </w:rPr>
        <w:t>3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F174B9" w:rsidRPr="00F174B9" w:rsidRDefault="00F174B9" w:rsidP="00C2568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C25681" w:rsidRPr="009371DD" w:rsidRDefault="00D64FA3" w:rsidP="00C25681">
      <w:pPr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bCs/>
          <w:sz w:val="36"/>
          <w:szCs w:val="36"/>
        </w:rPr>
        <w:t>Celebran a mil potenciales a egresar del Campus Ensenada</w:t>
      </w:r>
    </w:p>
    <w:p w:rsidR="00C25681" w:rsidRPr="009371DD" w:rsidRDefault="00C25681" w:rsidP="00C25681">
      <w:pPr>
        <w:pStyle w:val="m2220717400153079485gmail-msolistparagraph"/>
        <w:shd w:val="clear" w:color="auto" w:fill="FFFFFF"/>
        <w:suppressAutoHyphens/>
        <w:spacing w:before="0" w:beforeAutospacing="0" w:after="0" w:afterAutospacing="0"/>
        <w:jc w:val="both"/>
        <w:rPr>
          <w:rFonts w:ascii="Arial" w:hAnsi="Arial" w:cs="Arial"/>
          <w:sz w:val="12"/>
          <w:szCs w:val="12"/>
        </w:rPr>
      </w:pPr>
    </w:p>
    <w:p w:rsidR="00C25681" w:rsidRPr="001D5C49" w:rsidRDefault="00E62FDA" w:rsidP="00D64FA3">
      <w:pPr>
        <w:pStyle w:val="m2220717400153079485gmail-msolistparagraph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/>
        <w:ind w:left="284" w:hanging="284"/>
        <w:jc w:val="both"/>
        <w:rPr>
          <w:rFonts w:ascii="Arial" w:hAnsi="Arial" w:cs="Arial"/>
          <w:color w:val="FF0000"/>
        </w:rPr>
      </w:pPr>
      <w:r w:rsidRPr="001D5C49">
        <w:rPr>
          <w:rFonts w:ascii="Arial" w:hAnsi="Arial" w:cs="Arial"/>
        </w:rPr>
        <w:t xml:space="preserve">Se sumarán a los más de 170 mil </w:t>
      </w:r>
      <w:r w:rsidR="00CE7161" w:rsidRPr="001D5C49">
        <w:rPr>
          <w:rFonts w:ascii="Arial" w:hAnsi="Arial" w:cs="Arial"/>
        </w:rPr>
        <w:t>pr</w:t>
      </w:r>
      <w:r w:rsidR="001D5C49" w:rsidRPr="001D5C49">
        <w:rPr>
          <w:rFonts w:ascii="Arial" w:hAnsi="Arial" w:cs="Arial"/>
        </w:rPr>
        <w:t>ofe</w:t>
      </w:r>
      <w:r w:rsidR="00CE7161" w:rsidRPr="001D5C49">
        <w:rPr>
          <w:rFonts w:ascii="Arial" w:hAnsi="Arial" w:cs="Arial"/>
        </w:rPr>
        <w:t>sionistas</w:t>
      </w:r>
      <w:r w:rsidRPr="001D5C49">
        <w:rPr>
          <w:rFonts w:ascii="Arial" w:hAnsi="Arial" w:cs="Arial"/>
        </w:rPr>
        <w:t xml:space="preserve"> que a lo largo de 62 años han </w:t>
      </w:r>
      <w:r w:rsidR="00CE7161" w:rsidRPr="001D5C49">
        <w:rPr>
          <w:rFonts w:ascii="Arial" w:hAnsi="Arial" w:cs="Arial"/>
        </w:rPr>
        <w:t>egresado de</w:t>
      </w:r>
      <w:r w:rsidRPr="001D5C49">
        <w:rPr>
          <w:rFonts w:ascii="Arial" w:hAnsi="Arial" w:cs="Arial"/>
        </w:rPr>
        <w:t xml:space="preserve"> la UABC.</w:t>
      </w:r>
    </w:p>
    <w:p w:rsidR="00C25681" w:rsidRPr="00904534" w:rsidRDefault="00C25681" w:rsidP="00D64FA3">
      <w:pPr>
        <w:pStyle w:val="m2220717400153079485gmail-msolistparagraph"/>
        <w:suppressAutoHyphens/>
        <w:spacing w:before="0" w:beforeAutospacing="0" w:after="0" w:afterAutospacing="0"/>
        <w:ind w:left="284"/>
        <w:jc w:val="both"/>
        <w:rPr>
          <w:rFonts w:ascii="Arial" w:hAnsi="Arial" w:cs="Arial"/>
          <w:sz w:val="16"/>
          <w:szCs w:val="16"/>
        </w:rPr>
      </w:pPr>
      <w:r w:rsidRPr="00904534">
        <w:rPr>
          <w:rFonts w:ascii="Arial" w:hAnsi="Arial" w:cs="Arial"/>
          <w:sz w:val="16"/>
          <w:szCs w:val="16"/>
          <w:lang w:val="es-ES"/>
        </w:rPr>
        <w:t> </w:t>
      </w:r>
    </w:p>
    <w:p w:rsidR="00D64FA3" w:rsidRDefault="00C25681" w:rsidP="00D64FA3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D64FA3">
        <w:rPr>
          <w:rFonts w:ascii="Arial" w:hAnsi="Arial" w:cs="Arial"/>
          <w:b/>
          <w:lang w:val="es-MX"/>
        </w:rPr>
        <w:t xml:space="preserve">Ensenada, B.C., </w:t>
      </w:r>
      <w:r w:rsidR="00D64FA3">
        <w:rPr>
          <w:rFonts w:ascii="Arial" w:hAnsi="Arial" w:cs="Arial"/>
          <w:b/>
          <w:lang w:val="es-MX"/>
        </w:rPr>
        <w:t>martes</w:t>
      </w:r>
      <w:r w:rsidRPr="00D64FA3">
        <w:rPr>
          <w:rFonts w:ascii="Arial" w:hAnsi="Arial" w:cs="Arial"/>
          <w:b/>
          <w:lang w:val="es-MX"/>
        </w:rPr>
        <w:t xml:space="preserve"> 2</w:t>
      </w:r>
      <w:r w:rsidR="00D64FA3">
        <w:rPr>
          <w:rFonts w:ascii="Arial" w:hAnsi="Arial" w:cs="Arial"/>
          <w:b/>
          <w:lang w:val="es-MX"/>
        </w:rPr>
        <w:t>8</w:t>
      </w:r>
      <w:r w:rsidRPr="00D64FA3">
        <w:rPr>
          <w:rFonts w:ascii="Arial" w:hAnsi="Arial" w:cs="Arial"/>
          <w:b/>
          <w:lang w:val="es-MX"/>
        </w:rPr>
        <w:t xml:space="preserve"> de mayo de 2019</w:t>
      </w:r>
      <w:r w:rsidRPr="00D64FA3">
        <w:rPr>
          <w:rFonts w:ascii="Arial" w:hAnsi="Arial" w:cs="Arial"/>
          <w:lang w:val="es-MX"/>
        </w:rPr>
        <w:t xml:space="preserve">.- </w:t>
      </w:r>
      <w:r w:rsidR="00D64FA3">
        <w:rPr>
          <w:rFonts w:ascii="Arial" w:hAnsi="Arial" w:cs="Arial"/>
          <w:lang w:val="es-MX"/>
        </w:rPr>
        <w:t>La Universidad Autónoma de Baja California (UABC), Campus Ensenada, realizó la Ceremonia de Potenciales a Egresar 2019-1 presidida por el rector, doctor Daniel Octavio Valdez Delgadillo, para celebrar a más de mil estudiantes que próximamente cumplirán sus sueños de egresar como profesionistas.</w:t>
      </w:r>
    </w:p>
    <w:p w:rsidR="00D64FA3" w:rsidRPr="00904534" w:rsidRDefault="00D64FA3" w:rsidP="00D64FA3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D64FA3" w:rsidRPr="00D64FA3" w:rsidRDefault="00D64FA3" w:rsidP="00D64FA3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En su discurso, el doctor Valdez Delgadillo destacó que se reconoce </w:t>
      </w:r>
      <w:r w:rsidR="00001FB1">
        <w:rPr>
          <w:rFonts w:ascii="Arial" w:hAnsi="Arial" w:cs="Arial"/>
          <w:lang w:val="es-MX"/>
        </w:rPr>
        <w:t>la</w:t>
      </w:r>
      <w:r w:rsidRPr="00D64FA3">
        <w:rPr>
          <w:rFonts w:ascii="Arial" w:hAnsi="Arial" w:cs="Arial"/>
          <w:lang w:val="es-MX"/>
        </w:rPr>
        <w:t xml:space="preserve"> dedicación de estos j</w:t>
      </w:r>
      <w:r>
        <w:rPr>
          <w:rFonts w:ascii="Arial" w:hAnsi="Arial" w:cs="Arial"/>
          <w:lang w:val="es-MX"/>
        </w:rPr>
        <w:t xml:space="preserve">óvenes que </w:t>
      </w:r>
      <w:r w:rsidRPr="00D64FA3">
        <w:rPr>
          <w:rFonts w:ascii="Arial" w:hAnsi="Arial" w:cs="Arial"/>
          <w:lang w:val="es-MX"/>
        </w:rPr>
        <w:t xml:space="preserve">durante años se formaron en </w:t>
      </w:r>
      <w:r>
        <w:rPr>
          <w:rFonts w:ascii="Arial" w:hAnsi="Arial" w:cs="Arial"/>
          <w:lang w:val="es-MX"/>
        </w:rPr>
        <w:t>las</w:t>
      </w:r>
      <w:r w:rsidRPr="00D64FA3">
        <w:rPr>
          <w:rFonts w:ascii="Arial" w:hAnsi="Arial" w:cs="Arial"/>
          <w:lang w:val="es-MX"/>
        </w:rPr>
        <w:t xml:space="preserve"> aulas y laboratorios </w:t>
      </w:r>
      <w:r>
        <w:rPr>
          <w:rFonts w:ascii="Arial" w:hAnsi="Arial" w:cs="Arial"/>
          <w:lang w:val="es-MX"/>
        </w:rPr>
        <w:t xml:space="preserve">para sumarse próximamente </w:t>
      </w:r>
      <w:r w:rsidRPr="00D64FA3">
        <w:rPr>
          <w:rFonts w:ascii="Arial" w:hAnsi="Arial" w:cs="Arial"/>
          <w:lang w:val="es-MX"/>
        </w:rPr>
        <w:t xml:space="preserve">a los más de 170 mil </w:t>
      </w:r>
      <w:r w:rsidR="007603B5">
        <w:rPr>
          <w:rFonts w:ascii="Arial" w:hAnsi="Arial" w:cs="Arial"/>
          <w:lang w:val="es-MX"/>
        </w:rPr>
        <w:t>profesionistas</w:t>
      </w:r>
      <w:r w:rsidRPr="00D64FA3">
        <w:rPr>
          <w:rFonts w:ascii="Arial" w:hAnsi="Arial" w:cs="Arial"/>
          <w:lang w:val="es-MX"/>
        </w:rPr>
        <w:t xml:space="preserve"> que a lo largo de 62 años han </w:t>
      </w:r>
      <w:r w:rsidR="007603B5">
        <w:rPr>
          <w:rFonts w:ascii="Arial" w:hAnsi="Arial" w:cs="Arial"/>
          <w:lang w:val="es-MX"/>
        </w:rPr>
        <w:t>egresado de</w:t>
      </w:r>
      <w:r w:rsidRPr="00D64FA3">
        <w:rPr>
          <w:rFonts w:ascii="Arial" w:hAnsi="Arial" w:cs="Arial"/>
          <w:lang w:val="es-MX"/>
        </w:rPr>
        <w:t xml:space="preserve"> esta casa</w:t>
      </w:r>
      <w:r w:rsidR="007603B5">
        <w:rPr>
          <w:rFonts w:ascii="Arial" w:hAnsi="Arial" w:cs="Arial"/>
          <w:lang w:val="es-MX"/>
        </w:rPr>
        <w:t xml:space="preserve"> de estudios y que ejercen </w:t>
      </w:r>
      <w:r w:rsidRPr="00D64FA3">
        <w:rPr>
          <w:rFonts w:ascii="Arial" w:hAnsi="Arial" w:cs="Arial"/>
          <w:lang w:val="es-MX"/>
        </w:rPr>
        <w:t>con responsabilidad y alto sentido ético.</w:t>
      </w:r>
    </w:p>
    <w:p w:rsidR="00D64FA3" w:rsidRPr="00D64FA3" w:rsidRDefault="00D64FA3" w:rsidP="00D64FA3">
      <w:pPr>
        <w:autoSpaceDN/>
        <w:jc w:val="both"/>
        <w:rPr>
          <w:rFonts w:ascii="Arial" w:hAnsi="Arial" w:cs="Arial"/>
          <w:sz w:val="16"/>
          <w:szCs w:val="16"/>
        </w:rPr>
      </w:pPr>
    </w:p>
    <w:p w:rsidR="00D64FA3" w:rsidRPr="00D64FA3" w:rsidRDefault="00001FB1" w:rsidP="00D64FA3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Señaló que i</w:t>
      </w:r>
      <w:r w:rsidR="00D64FA3" w:rsidRPr="00D64FA3">
        <w:rPr>
          <w:rFonts w:ascii="Arial" w:hAnsi="Arial" w:cs="Arial"/>
          <w:sz w:val="24"/>
          <w:szCs w:val="24"/>
        </w:rPr>
        <w:t>ngresar a la UABC es el anhelo de muchos jóvenes y familias que buscan la realización plena a través de la educación superior de buena calidad</w:t>
      </w:r>
      <w:r>
        <w:rPr>
          <w:rFonts w:ascii="Arial" w:hAnsi="Arial" w:cs="Arial"/>
          <w:sz w:val="24"/>
          <w:szCs w:val="24"/>
        </w:rPr>
        <w:t xml:space="preserve">, por lo que cada </w:t>
      </w:r>
      <w:r w:rsidR="00D64FA3" w:rsidRPr="00D64FA3">
        <w:rPr>
          <w:rFonts w:ascii="Arial" w:hAnsi="Arial" w:cs="Arial"/>
          <w:sz w:val="24"/>
          <w:szCs w:val="24"/>
        </w:rPr>
        <w:t xml:space="preserve">año esta universidad hace un esfuerzo </w:t>
      </w:r>
      <w:r>
        <w:rPr>
          <w:rFonts w:ascii="Arial" w:hAnsi="Arial" w:cs="Arial"/>
          <w:sz w:val="24"/>
          <w:szCs w:val="24"/>
        </w:rPr>
        <w:t>para recibir</w:t>
      </w:r>
      <w:r w:rsidR="00D64FA3" w:rsidRPr="00D64FA3">
        <w:rPr>
          <w:rFonts w:ascii="Arial" w:hAnsi="Arial" w:cs="Arial"/>
          <w:sz w:val="24"/>
          <w:szCs w:val="24"/>
        </w:rPr>
        <w:t xml:space="preserve"> a miles de</w:t>
      </w:r>
      <w:r>
        <w:rPr>
          <w:rFonts w:ascii="Arial" w:hAnsi="Arial" w:cs="Arial"/>
          <w:sz w:val="24"/>
          <w:szCs w:val="24"/>
        </w:rPr>
        <w:t xml:space="preserve"> estudiantes de nuevo ingreso, au</w:t>
      </w:r>
      <w:r w:rsidR="00D64FA3" w:rsidRPr="00D64FA3">
        <w:rPr>
          <w:rFonts w:ascii="Arial" w:hAnsi="Arial" w:cs="Arial"/>
          <w:sz w:val="24"/>
          <w:szCs w:val="24"/>
        </w:rPr>
        <w:t>n cuando las condiciones económicas no sean las óptimas. </w:t>
      </w:r>
    </w:p>
    <w:p w:rsidR="00D64FA3" w:rsidRPr="00D64FA3" w:rsidRDefault="00D64FA3" w:rsidP="00D64FA3">
      <w:pPr>
        <w:autoSpaceDN/>
        <w:jc w:val="both"/>
        <w:rPr>
          <w:rFonts w:ascii="Arial" w:hAnsi="Arial" w:cs="Arial"/>
          <w:sz w:val="16"/>
          <w:szCs w:val="16"/>
        </w:rPr>
      </w:pPr>
    </w:p>
    <w:p w:rsidR="00D64FA3" w:rsidRPr="00D64FA3" w:rsidRDefault="00001FB1" w:rsidP="00D64FA3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D64FA3" w:rsidRPr="00D64FA3">
        <w:rPr>
          <w:rFonts w:ascii="Arial" w:hAnsi="Arial" w:cs="Arial"/>
          <w:sz w:val="24"/>
          <w:szCs w:val="24"/>
        </w:rPr>
        <w:t>Nuestra misión nos guía en la búsqueda de ofertar el mayor número posible de espacios de acuerdo con nuestras capacidades, por eso, con gran satisfacción reconocemos a los más de mil cimarrones del Campus Ensenada que cumplieron la meta propuesta cuando ingresaron y a la vez, rendimos buenas cuentas a la sociedad bajacaliforniana que nos ha encomendado la noble tarea de educar a sus jóvenes y la responsabilidad de construir un futu</w:t>
      </w:r>
      <w:r>
        <w:rPr>
          <w:rFonts w:ascii="Arial" w:hAnsi="Arial" w:cs="Arial"/>
          <w:sz w:val="24"/>
          <w:szCs w:val="24"/>
        </w:rPr>
        <w:t>ro más prometedor para nuestro E</w:t>
      </w:r>
      <w:r w:rsidR="00D64FA3" w:rsidRPr="00D64FA3">
        <w:rPr>
          <w:rFonts w:ascii="Arial" w:hAnsi="Arial" w:cs="Arial"/>
          <w:sz w:val="24"/>
          <w:szCs w:val="24"/>
        </w:rPr>
        <w:t>stado</w:t>
      </w:r>
      <w:r>
        <w:rPr>
          <w:rFonts w:ascii="Arial" w:hAnsi="Arial" w:cs="Arial"/>
          <w:sz w:val="24"/>
          <w:szCs w:val="24"/>
        </w:rPr>
        <w:t>”</w:t>
      </w:r>
      <w:r w:rsidR="00D64FA3" w:rsidRPr="00D64FA3">
        <w:rPr>
          <w:rFonts w:ascii="Arial" w:hAnsi="Arial" w:cs="Arial"/>
          <w:sz w:val="24"/>
          <w:szCs w:val="24"/>
        </w:rPr>
        <w:t>.</w:t>
      </w:r>
    </w:p>
    <w:p w:rsidR="00D64FA3" w:rsidRPr="00D64FA3" w:rsidRDefault="00D64FA3" w:rsidP="00D64FA3">
      <w:pPr>
        <w:autoSpaceDN/>
        <w:jc w:val="both"/>
        <w:rPr>
          <w:rFonts w:ascii="Arial" w:hAnsi="Arial" w:cs="Arial"/>
          <w:sz w:val="16"/>
          <w:szCs w:val="16"/>
        </w:rPr>
      </w:pPr>
    </w:p>
    <w:p w:rsidR="00D64FA3" w:rsidRDefault="00904534" w:rsidP="00D64FA3">
      <w:pPr>
        <w:autoSpaceDN/>
        <w:jc w:val="both"/>
        <w:rPr>
          <w:rFonts w:ascii="Arial" w:hAnsi="Arial" w:cs="Arial"/>
          <w:spacing w:val="-2"/>
          <w:sz w:val="24"/>
          <w:szCs w:val="24"/>
        </w:rPr>
      </w:pPr>
      <w:r w:rsidRPr="00904534">
        <w:rPr>
          <w:rFonts w:ascii="Arial" w:hAnsi="Arial" w:cs="Arial"/>
          <w:spacing w:val="-2"/>
          <w:sz w:val="24"/>
          <w:szCs w:val="24"/>
        </w:rPr>
        <w:t xml:space="preserve">Les solicitó ser agradecidos con </w:t>
      </w:r>
      <w:r w:rsidR="00D64FA3" w:rsidRPr="00D64FA3">
        <w:rPr>
          <w:rFonts w:ascii="Arial" w:hAnsi="Arial" w:cs="Arial"/>
          <w:spacing w:val="-2"/>
          <w:sz w:val="24"/>
          <w:szCs w:val="24"/>
        </w:rPr>
        <w:t>la sociedad</w:t>
      </w:r>
      <w:r w:rsidRPr="00904534">
        <w:rPr>
          <w:rFonts w:ascii="Arial" w:hAnsi="Arial" w:cs="Arial"/>
          <w:spacing w:val="-2"/>
          <w:sz w:val="24"/>
          <w:szCs w:val="24"/>
        </w:rPr>
        <w:t>, sus familias y aquellas personas</w:t>
      </w:r>
      <w:r w:rsidR="00D64FA3" w:rsidRPr="00D64FA3">
        <w:rPr>
          <w:rFonts w:ascii="Arial" w:hAnsi="Arial" w:cs="Arial"/>
          <w:spacing w:val="-2"/>
          <w:sz w:val="24"/>
          <w:szCs w:val="24"/>
        </w:rPr>
        <w:t xml:space="preserve"> que les ha</w:t>
      </w:r>
      <w:r w:rsidRPr="00904534">
        <w:rPr>
          <w:rFonts w:ascii="Arial" w:hAnsi="Arial" w:cs="Arial"/>
          <w:spacing w:val="-2"/>
          <w:sz w:val="24"/>
          <w:szCs w:val="24"/>
        </w:rPr>
        <w:t>n</w:t>
      </w:r>
      <w:r w:rsidR="00D64FA3" w:rsidRPr="00D64FA3">
        <w:rPr>
          <w:rFonts w:ascii="Arial" w:hAnsi="Arial" w:cs="Arial"/>
          <w:spacing w:val="-2"/>
          <w:sz w:val="24"/>
          <w:szCs w:val="24"/>
        </w:rPr>
        <w:t xml:space="preserve"> permitido </w:t>
      </w:r>
      <w:r w:rsidRPr="00904534">
        <w:rPr>
          <w:rFonts w:ascii="Arial" w:hAnsi="Arial" w:cs="Arial"/>
          <w:spacing w:val="-2"/>
          <w:sz w:val="24"/>
          <w:szCs w:val="24"/>
        </w:rPr>
        <w:t>la</w:t>
      </w:r>
      <w:r w:rsidR="00D64FA3" w:rsidRPr="00D64FA3">
        <w:rPr>
          <w:rFonts w:ascii="Arial" w:hAnsi="Arial" w:cs="Arial"/>
          <w:spacing w:val="-2"/>
          <w:sz w:val="24"/>
          <w:szCs w:val="24"/>
        </w:rPr>
        <w:t xml:space="preserve"> oportunidad de </w:t>
      </w:r>
      <w:r w:rsidR="00AB61E9">
        <w:rPr>
          <w:rFonts w:ascii="Arial" w:hAnsi="Arial" w:cs="Arial"/>
          <w:spacing w:val="-2"/>
          <w:sz w:val="24"/>
          <w:szCs w:val="24"/>
        </w:rPr>
        <w:t>ser</w:t>
      </w:r>
      <w:r w:rsidR="00D64FA3" w:rsidRPr="00D64FA3">
        <w:rPr>
          <w:rFonts w:ascii="Arial" w:hAnsi="Arial" w:cs="Arial"/>
          <w:spacing w:val="-2"/>
          <w:sz w:val="24"/>
          <w:szCs w:val="24"/>
        </w:rPr>
        <w:t xml:space="preserve"> parte del grupo selecto de mexicanos que ingresan a alguna institución de educación superior y concluyen su propósito de formación profesional. </w:t>
      </w:r>
      <w:r w:rsidRPr="00904534">
        <w:rPr>
          <w:rFonts w:ascii="Arial" w:hAnsi="Arial" w:cs="Arial"/>
          <w:spacing w:val="-2"/>
          <w:sz w:val="24"/>
          <w:szCs w:val="24"/>
        </w:rPr>
        <w:t>“</w:t>
      </w:r>
      <w:r w:rsidR="00D64FA3" w:rsidRPr="00D64FA3">
        <w:rPr>
          <w:rFonts w:ascii="Arial" w:hAnsi="Arial" w:cs="Arial"/>
          <w:spacing w:val="-2"/>
          <w:sz w:val="24"/>
          <w:szCs w:val="24"/>
        </w:rPr>
        <w:t>Aprovechen este privilegio para cambiar sus vidas e impactar positivamente en quienes los rodean</w:t>
      </w:r>
      <w:r w:rsidRPr="00904534">
        <w:rPr>
          <w:rFonts w:ascii="Arial" w:hAnsi="Arial" w:cs="Arial"/>
          <w:spacing w:val="-2"/>
          <w:sz w:val="24"/>
          <w:szCs w:val="24"/>
        </w:rPr>
        <w:t>”</w:t>
      </w:r>
      <w:r w:rsidR="00D64FA3" w:rsidRPr="00D64FA3">
        <w:rPr>
          <w:rFonts w:ascii="Arial" w:hAnsi="Arial" w:cs="Arial"/>
          <w:spacing w:val="-2"/>
          <w:sz w:val="24"/>
          <w:szCs w:val="24"/>
        </w:rPr>
        <w:t>.</w:t>
      </w:r>
    </w:p>
    <w:p w:rsidR="00D020FA" w:rsidRDefault="00D020FA" w:rsidP="00D64FA3">
      <w:pPr>
        <w:autoSpaceDN/>
        <w:jc w:val="both"/>
        <w:rPr>
          <w:rFonts w:ascii="Arial" w:hAnsi="Arial" w:cs="Arial"/>
          <w:spacing w:val="-2"/>
          <w:sz w:val="24"/>
          <w:szCs w:val="24"/>
        </w:rPr>
      </w:pPr>
    </w:p>
    <w:p w:rsidR="00D020FA" w:rsidRPr="00D64FA3" w:rsidRDefault="00D020FA" w:rsidP="00D020FA">
      <w:pPr>
        <w:autoSpaceDN/>
        <w:jc w:val="both"/>
        <w:rPr>
          <w:rFonts w:ascii="Arial" w:hAnsi="Arial" w:cs="Arial"/>
          <w:color w:val="FF0000"/>
          <w:sz w:val="8"/>
          <w:szCs w:val="8"/>
        </w:rPr>
      </w:pP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os presentes portaron el pin con el escudo universitario, </w:t>
      </w:r>
      <w:r w:rsidRPr="00D64FA3">
        <w:rPr>
          <w:rFonts w:ascii="Arial" w:hAnsi="Arial" w:cs="Arial"/>
          <w:sz w:val="24"/>
          <w:szCs w:val="24"/>
        </w:rPr>
        <w:t xml:space="preserve">símbolo de </w:t>
      </w:r>
      <w:r>
        <w:rPr>
          <w:rFonts w:ascii="Arial" w:hAnsi="Arial" w:cs="Arial"/>
          <w:sz w:val="24"/>
          <w:szCs w:val="24"/>
        </w:rPr>
        <w:t>la</w:t>
      </w:r>
      <w:r w:rsidRPr="00D64FA3">
        <w:rPr>
          <w:rFonts w:ascii="Arial" w:hAnsi="Arial" w:cs="Arial"/>
          <w:sz w:val="24"/>
          <w:szCs w:val="24"/>
        </w:rPr>
        <w:t xml:space="preserve"> identidad y pertenencia a la UABC.</w:t>
      </w:r>
      <w:r>
        <w:rPr>
          <w:rFonts w:ascii="Arial" w:hAnsi="Arial" w:cs="Arial"/>
          <w:sz w:val="24"/>
          <w:szCs w:val="24"/>
        </w:rPr>
        <w:t xml:space="preserve"> “</w:t>
      </w:r>
      <w:r w:rsidRPr="00D64FA3">
        <w:rPr>
          <w:rFonts w:ascii="Arial" w:hAnsi="Arial" w:cs="Arial"/>
          <w:sz w:val="24"/>
          <w:szCs w:val="24"/>
        </w:rPr>
        <w:t>Los símbolos viven en cada uno de nosotros, por ello, los invito a que porten con orgullo ese pin y sientan profundamente los colores de la UABC. Vibren con intensidad al escuchar el canto universitario y honren en todo momento el nombre de la UABC</w:t>
      </w:r>
      <w:r>
        <w:rPr>
          <w:rFonts w:ascii="Arial" w:hAnsi="Arial" w:cs="Arial"/>
          <w:sz w:val="24"/>
          <w:szCs w:val="24"/>
        </w:rPr>
        <w:t>”, expresó el doctor Valdez Delgadillo</w:t>
      </w:r>
      <w:r w:rsidRPr="00D64FA3">
        <w:rPr>
          <w:rFonts w:ascii="Arial" w:hAnsi="Arial" w:cs="Arial"/>
          <w:sz w:val="24"/>
          <w:szCs w:val="24"/>
        </w:rPr>
        <w:t>.</w:t>
      </w:r>
    </w:p>
    <w:p w:rsidR="00904534" w:rsidRPr="00904534" w:rsidRDefault="00904534" w:rsidP="00D64FA3">
      <w:pPr>
        <w:autoSpaceDN/>
        <w:jc w:val="both"/>
        <w:rPr>
          <w:rFonts w:ascii="Arial" w:hAnsi="Arial" w:cs="Arial"/>
          <w:spacing w:val="-2"/>
          <w:sz w:val="16"/>
          <w:szCs w:val="16"/>
        </w:rPr>
      </w:pPr>
    </w:p>
    <w:p w:rsidR="00C40D64" w:rsidRPr="00D64FA3" w:rsidRDefault="00904534" w:rsidP="001D5C49">
      <w:pPr>
        <w:autoSpaceDN/>
        <w:jc w:val="both"/>
        <w:rPr>
          <w:rFonts w:ascii="Arial" w:hAnsi="Arial" w:cs="Arial"/>
          <w:color w:val="FF0000"/>
          <w:sz w:val="18"/>
          <w:szCs w:val="8"/>
        </w:rPr>
      </w:pPr>
      <w:r>
        <w:rPr>
          <w:rFonts w:ascii="Arial" w:hAnsi="Arial" w:cs="Arial"/>
          <w:spacing w:val="-2"/>
          <w:sz w:val="24"/>
          <w:szCs w:val="24"/>
        </w:rPr>
        <w:t xml:space="preserve">La </w:t>
      </w:r>
      <w:r w:rsidR="00AB61E9"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-2"/>
          <w:sz w:val="24"/>
          <w:szCs w:val="24"/>
        </w:rPr>
        <w:t xml:space="preserve">icerrectora del Campus Ensenada, doctora Mónica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Lacavex</w:t>
      </w:r>
      <w:proofErr w:type="spellEnd"/>
      <w:r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Berumen</w:t>
      </w:r>
      <w:proofErr w:type="spellEnd"/>
      <w:r>
        <w:rPr>
          <w:rFonts w:ascii="Arial" w:hAnsi="Arial" w:cs="Arial"/>
          <w:spacing w:val="-2"/>
          <w:sz w:val="24"/>
          <w:szCs w:val="24"/>
        </w:rPr>
        <w:t xml:space="preserve">, </w:t>
      </w:r>
      <w:r w:rsidR="00E62FDA">
        <w:rPr>
          <w:rFonts w:ascii="Arial" w:hAnsi="Arial" w:cs="Arial"/>
          <w:spacing w:val="-2"/>
          <w:sz w:val="24"/>
          <w:szCs w:val="24"/>
        </w:rPr>
        <w:t>exhortó a los potenciales a egresar tener siempre la convicción de que sus cono</w:t>
      </w:r>
      <w:r w:rsidR="00AB61E9">
        <w:rPr>
          <w:rFonts w:ascii="Arial" w:hAnsi="Arial" w:cs="Arial"/>
          <w:spacing w:val="-2"/>
          <w:sz w:val="24"/>
          <w:szCs w:val="24"/>
        </w:rPr>
        <w:t xml:space="preserve">cimientos adquiridos durante sus estudios universitarios </w:t>
      </w:r>
      <w:r w:rsidR="00E62FDA">
        <w:rPr>
          <w:rFonts w:ascii="Arial" w:hAnsi="Arial" w:cs="Arial"/>
          <w:spacing w:val="-2"/>
          <w:sz w:val="24"/>
          <w:szCs w:val="24"/>
        </w:rPr>
        <w:t xml:space="preserve">les </w:t>
      </w:r>
      <w:r w:rsidR="00E62FDA" w:rsidRPr="00D64FA3">
        <w:rPr>
          <w:rFonts w:ascii="Arial" w:hAnsi="Arial" w:cs="Arial"/>
          <w:sz w:val="24"/>
          <w:szCs w:val="24"/>
        </w:rPr>
        <w:t xml:space="preserve">permitirán hacer frente al futuro en la manera en que cada uno de </w:t>
      </w:r>
      <w:r w:rsidR="00E62FDA">
        <w:rPr>
          <w:rFonts w:ascii="Arial" w:hAnsi="Arial" w:cs="Arial"/>
          <w:sz w:val="24"/>
          <w:szCs w:val="24"/>
        </w:rPr>
        <w:t>ellos</w:t>
      </w:r>
      <w:r w:rsidR="00E62FDA" w:rsidRPr="00D64FA3">
        <w:rPr>
          <w:rFonts w:ascii="Arial" w:hAnsi="Arial" w:cs="Arial"/>
          <w:sz w:val="24"/>
          <w:szCs w:val="24"/>
        </w:rPr>
        <w:t xml:space="preserve"> eligió.</w:t>
      </w:r>
      <w:r w:rsidR="00E62FDA">
        <w:rPr>
          <w:rFonts w:ascii="Arial" w:hAnsi="Arial" w:cs="Arial"/>
          <w:sz w:val="24"/>
          <w:szCs w:val="24"/>
        </w:rPr>
        <w:t xml:space="preserve"> “</w:t>
      </w:r>
      <w:r w:rsidR="00E62FDA" w:rsidRPr="00D64FA3">
        <w:rPr>
          <w:rFonts w:ascii="Arial" w:hAnsi="Arial" w:cs="Arial"/>
          <w:sz w:val="24"/>
          <w:szCs w:val="24"/>
        </w:rPr>
        <w:t>L</w:t>
      </w:r>
      <w:r w:rsidR="00E62FDA">
        <w:rPr>
          <w:rFonts w:ascii="Arial" w:hAnsi="Arial" w:cs="Arial"/>
          <w:sz w:val="24"/>
          <w:szCs w:val="24"/>
        </w:rPr>
        <w:t>o</w:t>
      </w:r>
      <w:r w:rsidR="00E62FDA" w:rsidRPr="00D64FA3">
        <w:rPr>
          <w:rFonts w:ascii="Arial" w:hAnsi="Arial" w:cs="Arial"/>
          <w:sz w:val="24"/>
          <w:szCs w:val="24"/>
        </w:rPr>
        <w:t xml:space="preserve">s </w:t>
      </w:r>
      <w:r w:rsidR="00E62FDA">
        <w:rPr>
          <w:rFonts w:ascii="Arial" w:hAnsi="Arial" w:cs="Arial"/>
          <w:sz w:val="24"/>
          <w:szCs w:val="24"/>
        </w:rPr>
        <w:t>invito</w:t>
      </w:r>
      <w:r w:rsidR="00E62FDA" w:rsidRPr="00D64FA3">
        <w:rPr>
          <w:rFonts w:ascii="Arial" w:hAnsi="Arial" w:cs="Arial"/>
          <w:sz w:val="24"/>
          <w:szCs w:val="24"/>
        </w:rPr>
        <w:t xml:space="preserve"> a seguir preparándose y </w:t>
      </w:r>
      <w:r w:rsidR="00E62FDA">
        <w:rPr>
          <w:rFonts w:ascii="Arial" w:hAnsi="Arial" w:cs="Arial"/>
          <w:sz w:val="24"/>
          <w:szCs w:val="24"/>
        </w:rPr>
        <w:t>a estar</w:t>
      </w:r>
      <w:r w:rsidR="00E62FDA" w:rsidRPr="00D64FA3">
        <w:rPr>
          <w:rFonts w:ascii="Arial" w:hAnsi="Arial" w:cs="Arial"/>
          <w:sz w:val="24"/>
          <w:szCs w:val="24"/>
        </w:rPr>
        <w:t xml:space="preserve"> abiertos a la crítica propositiva y constructiva de los demás, porque eso les permite ser mejore</w:t>
      </w:r>
      <w:bookmarkStart w:id="0" w:name="_GoBack"/>
      <w:bookmarkEnd w:id="0"/>
      <w:r w:rsidR="00E62FDA" w:rsidRPr="00D64FA3">
        <w:rPr>
          <w:rFonts w:ascii="Arial" w:hAnsi="Arial" w:cs="Arial"/>
          <w:sz w:val="24"/>
          <w:szCs w:val="24"/>
        </w:rPr>
        <w:t xml:space="preserve">s </w:t>
      </w:r>
      <w:r w:rsidR="00C70A89">
        <w:rPr>
          <w:rFonts w:ascii="Arial" w:hAnsi="Arial" w:cs="Arial"/>
          <w:sz w:val="24"/>
          <w:szCs w:val="24"/>
        </w:rPr>
        <w:t xml:space="preserve">personas. Les deseo </w:t>
      </w:r>
      <w:r w:rsidR="00E62FDA" w:rsidRPr="00D64FA3">
        <w:rPr>
          <w:rFonts w:ascii="Arial" w:hAnsi="Arial" w:cs="Arial"/>
          <w:sz w:val="24"/>
          <w:szCs w:val="24"/>
        </w:rPr>
        <w:t>una larga y exitosa vida profesional</w:t>
      </w:r>
      <w:r w:rsidR="00E62FDA">
        <w:rPr>
          <w:rFonts w:ascii="Arial" w:hAnsi="Arial" w:cs="Arial"/>
          <w:sz w:val="24"/>
          <w:szCs w:val="24"/>
        </w:rPr>
        <w:t>”, puntualizó</w:t>
      </w:r>
      <w:r w:rsidR="00E62FDA" w:rsidRPr="00D64FA3">
        <w:rPr>
          <w:rFonts w:ascii="Arial" w:hAnsi="Arial" w:cs="Arial"/>
          <w:sz w:val="24"/>
          <w:szCs w:val="24"/>
        </w:rPr>
        <w:t>.</w:t>
      </w:r>
    </w:p>
    <w:p w:rsidR="00C40D64" w:rsidRPr="00D64FA3" w:rsidRDefault="00C40D64" w:rsidP="00775026">
      <w:pPr>
        <w:jc w:val="both"/>
        <w:rPr>
          <w:rFonts w:ascii="Arial" w:hAnsi="Arial" w:cs="Arial"/>
          <w:color w:val="FF0000"/>
          <w:sz w:val="18"/>
          <w:szCs w:val="8"/>
        </w:rPr>
      </w:pPr>
    </w:p>
    <w:p w:rsidR="00C40D64" w:rsidRPr="003D5001" w:rsidRDefault="00C40D64" w:rsidP="00775026">
      <w:pPr>
        <w:jc w:val="both"/>
        <w:rPr>
          <w:rFonts w:ascii="Arial" w:hAnsi="Arial" w:cs="Arial"/>
          <w:color w:val="FFFFFF" w:themeColor="background1"/>
          <w:sz w:val="18"/>
          <w:szCs w:val="8"/>
        </w:rPr>
      </w:pPr>
      <w:r w:rsidRPr="003D5001">
        <w:rPr>
          <w:rFonts w:ascii="Arial" w:hAnsi="Arial" w:cs="Arial"/>
          <w:color w:val="FFFFFF" w:themeColor="background1"/>
          <w:sz w:val="18"/>
          <w:szCs w:val="8"/>
        </w:rPr>
        <w:t>Por: Angélica Gómez</w:t>
      </w:r>
    </w:p>
    <w:p w:rsidR="00C40D64" w:rsidRPr="003D5001" w:rsidRDefault="00C40D64" w:rsidP="00775026">
      <w:pPr>
        <w:jc w:val="both"/>
        <w:rPr>
          <w:rFonts w:ascii="Arial" w:hAnsi="Arial" w:cs="Arial"/>
          <w:color w:val="FFFFFF" w:themeColor="background1"/>
          <w:sz w:val="18"/>
          <w:szCs w:val="18"/>
        </w:rPr>
      </w:pPr>
      <w:r w:rsidRPr="003D5001">
        <w:rPr>
          <w:rFonts w:ascii="Arial" w:hAnsi="Arial" w:cs="Arial"/>
          <w:color w:val="FFFFFF" w:themeColor="background1"/>
          <w:sz w:val="18"/>
          <w:szCs w:val="8"/>
        </w:rPr>
        <w:t xml:space="preserve">Fotografías: </w:t>
      </w:r>
      <w:r w:rsidR="00D64FA3" w:rsidRPr="003D5001">
        <w:rPr>
          <w:rFonts w:ascii="Arial" w:hAnsi="Arial" w:cs="Arial"/>
          <w:color w:val="FFFFFF" w:themeColor="background1"/>
          <w:sz w:val="18"/>
          <w:szCs w:val="8"/>
        </w:rPr>
        <w:t xml:space="preserve">Paulina Moreno y </w:t>
      </w:r>
      <w:r w:rsidR="003D5001" w:rsidRPr="003D5001">
        <w:rPr>
          <w:rFonts w:ascii="Arial" w:hAnsi="Arial" w:cs="Arial"/>
          <w:color w:val="FFFFFF" w:themeColor="background1"/>
          <w:sz w:val="18"/>
          <w:szCs w:val="18"/>
          <w:shd w:val="clear" w:color="auto" w:fill="FFFFFF"/>
        </w:rPr>
        <w:t xml:space="preserve">Edgar Geraldo </w:t>
      </w:r>
    </w:p>
    <w:p w:rsidR="003D5001" w:rsidRPr="003D5001" w:rsidRDefault="003D5001" w:rsidP="001D5C49">
      <w:pPr>
        <w:jc w:val="right"/>
        <w:rPr>
          <w:rFonts w:ascii="Arial" w:hAnsi="Arial" w:cs="Arial"/>
          <w:color w:val="FFFFFF" w:themeColor="background1"/>
          <w:sz w:val="18"/>
          <w:szCs w:val="8"/>
        </w:rPr>
      </w:pPr>
    </w:p>
    <w:p w:rsidR="00D64FA3" w:rsidRPr="00D64FA3" w:rsidRDefault="00D64FA3" w:rsidP="001D5C49">
      <w:pPr>
        <w:jc w:val="right"/>
        <w:rPr>
          <w:rFonts w:ascii="Arial" w:hAnsi="Arial" w:cs="Arial"/>
          <w:color w:val="FF0000"/>
          <w:sz w:val="18"/>
          <w:szCs w:val="8"/>
        </w:rPr>
      </w:pPr>
    </w:p>
    <w:sectPr w:rsidR="00D64FA3" w:rsidRPr="00D64FA3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845" w:rsidRDefault="007F3845">
      <w:r>
        <w:separator/>
      </w:r>
    </w:p>
  </w:endnote>
  <w:endnote w:type="continuationSeparator" w:id="0">
    <w:p w:rsidR="007F3845" w:rsidRDefault="007F3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845" w:rsidRDefault="007F3845">
      <w:r>
        <w:rPr>
          <w:color w:val="000000"/>
        </w:rPr>
        <w:separator/>
      </w:r>
    </w:p>
  </w:footnote>
  <w:footnote w:type="continuationSeparator" w:id="0">
    <w:p w:rsidR="007F3845" w:rsidRDefault="007F3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3"/>
  </w:num>
  <w:num w:numId="4">
    <w:abstractNumId w:val="13"/>
  </w:num>
  <w:num w:numId="5">
    <w:abstractNumId w:val="20"/>
  </w:num>
  <w:num w:numId="6">
    <w:abstractNumId w:val="2"/>
  </w:num>
  <w:num w:numId="7">
    <w:abstractNumId w:val="12"/>
  </w:num>
  <w:num w:numId="8">
    <w:abstractNumId w:val="11"/>
  </w:num>
  <w:num w:numId="9">
    <w:abstractNumId w:val="1"/>
  </w:num>
  <w:num w:numId="10">
    <w:abstractNumId w:val="5"/>
  </w:num>
  <w:num w:numId="11">
    <w:abstractNumId w:val="4"/>
  </w:num>
  <w:num w:numId="12">
    <w:abstractNumId w:val="10"/>
  </w:num>
  <w:num w:numId="13">
    <w:abstractNumId w:val="16"/>
  </w:num>
  <w:num w:numId="14">
    <w:abstractNumId w:val="0"/>
  </w:num>
  <w:num w:numId="15">
    <w:abstractNumId w:val="7"/>
  </w:num>
  <w:num w:numId="16">
    <w:abstractNumId w:val="17"/>
  </w:num>
  <w:num w:numId="17">
    <w:abstractNumId w:val="6"/>
  </w:num>
  <w:num w:numId="18">
    <w:abstractNumId w:val="8"/>
  </w:num>
  <w:num w:numId="19">
    <w:abstractNumId w:val="18"/>
  </w:num>
  <w:num w:numId="20">
    <w:abstractNumId w:val="14"/>
  </w:num>
  <w:num w:numId="21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3D6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1E5A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31D84-374B-4A93-B1AC-F9D357C93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486</Words>
  <Characters>2673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15</cp:revision>
  <cp:lastPrinted>2019-05-29T00:09:00Z</cp:lastPrinted>
  <dcterms:created xsi:type="dcterms:W3CDTF">2019-05-28T23:45:00Z</dcterms:created>
  <dcterms:modified xsi:type="dcterms:W3CDTF">2019-05-29T00:42:00Z</dcterms:modified>
</cp:coreProperties>
</file>