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72" w:rsidRDefault="007C21C5" w:rsidP="00411F72">
      <w:pPr>
        <w:tabs>
          <w:tab w:val="left" w:pos="8007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41BB45" wp14:editId="5DBA473E">
            <wp:simplePos x="0" y="0"/>
            <wp:positionH relativeFrom="column">
              <wp:posOffset>-630555</wp:posOffset>
            </wp:positionH>
            <wp:positionV relativeFrom="paragraph">
              <wp:posOffset>-12700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A20DCB">
        <w:rPr>
          <w:rFonts w:ascii="Arial" w:hAnsi="Arial" w:cs="Arial"/>
          <w:b/>
          <w:sz w:val="24"/>
          <w:szCs w:val="24"/>
        </w:rPr>
        <w:t>10</w:t>
      </w:r>
      <w:r w:rsidR="00B126CC">
        <w:rPr>
          <w:rFonts w:ascii="Arial" w:hAnsi="Arial" w:cs="Arial"/>
          <w:b/>
          <w:sz w:val="24"/>
          <w:szCs w:val="24"/>
        </w:rPr>
        <w:t>2</w:t>
      </w:r>
      <w:r w:rsidR="003B4CFD">
        <w:rPr>
          <w:rFonts w:ascii="Arial" w:hAnsi="Arial" w:cs="Arial"/>
          <w:b/>
          <w:sz w:val="24"/>
          <w:szCs w:val="24"/>
        </w:rPr>
        <w:t>/2019-1</w:t>
      </w:r>
      <w:r w:rsidR="00411F72" w:rsidRPr="00411F72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6F65FD" w:rsidRPr="006F65FD" w:rsidRDefault="006F65FD" w:rsidP="006F65F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F65FD" w:rsidRPr="001B7C10" w:rsidRDefault="006F65FD" w:rsidP="006F65F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6F65FD" w:rsidRPr="00EB02DC" w:rsidRDefault="006F65FD" w:rsidP="006F65FD">
      <w:pPr>
        <w:jc w:val="center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6F65FD" w:rsidRPr="006F65FD" w:rsidRDefault="006F65FD" w:rsidP="006F65FD">
      <w:pPr>
        <w:pStyle w:val="Prrafodelista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F65FD">
        <w:rPr>
          <w:rFonts w:ascii="Arial" w:hAnsi="Arial" w:cs="Arial"/>
          <w:bCs/>
          <w:sz w:val="24"/>
          <w:szCs w:val="24"/>
        </w:rPr>
        <w:t xml:space="preserve">Reanudará actividades en su totalidad el 1 de agosto </w:t>
      </w:r>
      <w:r w:rsidRPr="006F65FD">
        <w:rPr>
          <w:rFonts w:ascii="Arial" w:hAnsi="Arial" w:cs="Arial"/>
          <w:sz w:val="24"/>
          <w:szCs w:val="24"/>
        </w:rPr>
        <w:t xml:space="preserve">del presente año, cuando comenzará el ciclo escolar 2019-2. </w:t>
      </w:r>
    </w:p>
    <w:p w:rsidR="006F65FD" w:rsidRPr="00534931" w:rsidRDefault="006F65FD" w:rsidP="006F65FD">
      <w:pPr>
        <w:jc w:val="both"/>
        <w:rPr>
          <w:rFonts w:ascii="Arial" w:hAnsi="Arial" w:cs="Arial"/>
          <w:sz w:val="16"/>
          <w:szCs w:val="16"/>
        </w:rPr>
      </w:pPr>
      <w:r w:rsidRPr="00534931">
        <w:rPr>
          <w:rFonts w:ascii="Arial" w:hAnsi="Arial" w:cs="Arial"/>
          <w:iCs/>
          <w:sz w:val="16"/>
          <w:szCs w:val="16"/>
        </w:rPr>
        <w:t> </w:t>
      </w:r>
    </w:p>
    <w:p w:rsidR="006F65FD" w:rsidRDefault="006F65FD" w:rsidP="006F65FD">
      <w:pPr>
        <w:jc w:val="both"/>
        <w:rPr>
          <w:rFonts w:ascii="Arial" w:hAnsi="Arial" w:cs="Arial"/>
          <w:sz w:val="24"/>
          <w:szCs w:val="24"/>
        </w:rPr>
      </w:pPr>
      <w:r w:rsidRPr="00C53686">
        <w:rPr>
          <w:rFonts w:ascii="Arial" w:hAnsi="Arial" w:cs="Arial"/>
          <w:b/>
          <w:bCs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sz w:val="24"/>
          <w:szCs w:val="24"/>
        </w:rPr>
        <w:t>viernes 28 de junio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 de 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F720F2">
        <w:rPr>
          <w:rFonts w:ascii="Arial" w:hAnsi="Arial" w:cs="Arial"/>
          <w:bCs/>
          <w:sz w:val="24"/>
          <w:szCs w:val="24"/>
        </w:rPr>
        <w:t xml:space="preserve">.- </w:t>
      </w:r>
      <w:r>
        <w:rPr>
          <w:rFonts w:ascii="Arial" w:hAnsi="Arial" w:cs="Arial"/>
          <w:bCs/>
          <w:sz w:val="24"/>
          <w:szCs w:val="24"/>
        </w:rPr>
        <w:t xml:space="preserve">De acuerdo al calendario de actividades escolares emitido por la Universidad Autónoma de Baja California (UABC), </w:t>
      </w:r>
      <w:r>
        <w:rPr>
          <w:rFonts w:ascii="Arial" w:hAnsi="Arial" w:cs="Arial"/>
          <w:sz w:val="24"/>
          <w:szCs w:val="24"/>
        </w:rPr>
        <w:t>personal administrativo y académico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720F2">
        <w:rPr>
          <w:rFonts w:ascii="Arial" w:hAnsi="Arial" w:cs="Arial"/>
          <w:bCs/>
          <w:sz w:val="24"/>
          <w:szCs w:val="24"/>
        </w:rPr>
        <w:t>inici</w:t>
      </w:r>
      <w:r>
        <w:rPr>
          <w:rFonts w:ascii="Arial" w:hAnsi="Arial" w:cs="Arial"/>
          <w:bCs/>
          <w:sz w:val="24"/>
          <w:szCs w:val="24"/>
        </w:rPr>
        <w:t>ará</w:t>
      </w:r>
      <w:r w:rsidRPr="00F720F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formalmente el periodo vacacional el próximo 1 de julio y reanudará actividades en su totalidad el 1 de agosto </w:t>
      </w:r>
      <w:r w:rsidRPr="00C53686">
        <w:rPr>
          <w:rFonts w:ascii="Arial" w:hAnsi="Arial" w:cs="Arial"/>
          <w:sz w:val="24"/>
          <w:szCs w:val="24"/>
        </w:rPr>
        <w:t>del presente año</w:t>
      </w:r>
      <w:r>
        <w:rPr>
          <w:rFonts w:ascii="Arial" w:hAnsi="Arial" w:cs="Arial"/>
          <w:sz w:val="24"/>
          <w:szCs w:val="24"/>
        </w:rPr>
        <w:t xml:space="preserve">, </w:t>
      </w:r>
      <w:r w:rsidRPr="00C53686">
        <w:rPr>
          <w:rFonts w:ascii="Arial" w:hAnsi="Arial" w:cs="Arial"/>
          <w:sz w:val="24"/>
          <w:szCs w:val="24"/>
        </w:rPr>
        <w:t xml:space="preserve">cuando </w:t>
      </w:r>
      <w:r>
        <w:rPr>
          <w:rFonts w:ascii="Arial" w:hAnsi="Arial" w:cs="Arial"/>
          <w:sz w:val="24"/>
          <w:szCs w:val="24"/>
        </w:rPr>
        <w:t>comenzará e</w:t>
      </w:r>
      <w:r w:rsidRPr="00C53686">
        <w:rPr>
          <w:rFonts w:ascii="Arial" w:hAnsi="Arial" w:cs="Arial"/>
          <w:sz w:val="24"/>
          <w:szCs w:val="24"/>
        </w:rPr>
        <w:t>l ciclo escolar 201</w:t>
      </w:r>
      <w:r>
        <w:rPr>
          <w:rFonts w:ascii="Arial" w:hAnsi="Arial" w:cs="Arial"/>
          <w:sz w:val="24"/>
          <w:szCs w:val="24"/>
        </w:rPr>
        <w:t>9</w:t>
      </w:r>
      <w:r w:rsidRPr="00C53686">
        <w:rPr>
          <w:rFonts w:ascii="Arial" w:hAnsi="Arial" w:cs="Arial"/>
          <w:sz w:val="24"/>
          <w:szCs w:val="24"/>
        </w:rPr>
        <w:t xml:space="preserve">-2. </w:t>
      </w:r>
    </w:p>
    <w:p w:rsidR="006F65FD" w:rsidRPr="00534931" w:rsidRDefault="006F65FD" w:rsidP="006F65FD">
      <w:pPr>
        <w:jc w:val="both"/>
        <w:rPr>
          <w:rFonts w:ascii="Arial" w:hAnsi="Arial" w:cs="Arial"/>
          <w:sz w:val="16"/>
          <w:szCs w:val="16"/>
        </w:rPr>
      </w:pPr>
    </w:p>
    <w:p w:rsidR="003A1ED1" w:rsidRDefault="006F65FD" w:rsidP="00E924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este periodo continuará el trámite de pago de reinscripción, el cual terminará el </w:t>
      </w:r>
      <w:r w:rsidRPr="00DA46EA">
        <w:rPr>
          <w:rFonts w:ascii="Arial" w:hAnsi="Arial" w:cs="Arial"/>
          <w:sz w:val="24"/>
          <w:szCs w:val="24"/>
        </w:rPr>
        <w:t>2</w:t>
      </w:r>
      <w:r w:rsidRPr="00DA46E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agosto. Los días para reinscripción serán el 2 y 3 de agosto.</w:t>
      </w:r>
      <w:r w:rsidR="00BD6CEF">
        <w:rPr>
          <w:rFonts w:ascii="Arial" w:hAnsi="Arial" w:cs="Arial"/>
          <w:sz w:val="24"/>
          <w:szCs w:val="24"/>
        </w:rPr>
        <w:t xml:space="preserve"> </w:t>
      </w:r>
      <w:r w:rsidR="003A1ED1">
        <w:rPr>
          <w:rFonts w:ascii="Arial" w:hAnsi="Arial" w:cs="Arial"/>
          <w:sz w:val="24"/>
          <w:szCs w:val="24"/>
        </w:rPr>
        <w:t xml:space="preserve">También la Facultad de Deportes de los campus Mexicali y Tijuana ofrecerá campamentos </w:t>
      </w:r>
      <w:r w:rsidR="00E924C3">
        <w:rPr>
          <w:rFonts w:ascii="Arial" w:hAnsi="Arial" w:cs="Arial"/>
          <w:sz w:val="24"/>
          <w:szCs w:val="24"/>
        </w:rPr>
        <w:t xml:space="preserve">deportivos y recreativos de verano para niños, para mayores informes, comunicarse a los teléfonos (686) en Mexicali y </w:t>
      </w:r>
      <w:r w:rsidR="00E924C3" w:rsidRPr="00E924C3">
        <w:rPr>
          <w:rFonts w:ascii="Arial" w:hAnsi="Arial" w:cs="Arial"/>
          <w:sz w:val="24"/>
          <w:szCs w:val="24"/>
        </w:rPr>
        <w:t>(664) 748 21 09 y (664) 648 3990,</w:t>
      </w:r>
      <w:r w:rsidR="00E924C3">
        <w:rPr>
          <w:rFonts w:ascii="Arial" w:hAnsi="Arial" w:cs="Arial"/>
          <w:sz w:val="24"/>
          <w:szCs w:val="24"/>
        </w:rPr>
        <w:t xml:space="preserve"> en Tijuana.</w:t>
      </w:r>
    </w:p>
    <w:p w:rsidR="003A1ED1" w:rsidRPr="00534931" w:rsidRDefault="003A1ED1" w:rsidP="006F65FD">
      <w:pPr>
        <w:jc w:val="both"/>
        <w:rPr>
          <w:rFonts w:ascii="Arial" w:hAnsi="Arial" w:cs="Arial"/>
          <w:sz w:val="16"/>
          <w:szCs w:val="16"/>
        </w:rPr>
      </w:pPr>
    </w:p>
    <w:p w:rsidR="006F65FD" w:rsidRDefault="00E924C3" w:rsidP="006F65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los </w:t>
      </w:r>
      <w:r w:rsidR="006F65FD">
        <w:rPr>
          <w:rFonts w:ascii="Arial" w:hAnsi="Arial" w:cs="Arial"/>
          <w:sz w:val="24"/>
          <w:szCs w:val="24"/>
        </w:rPr>
        <w:t xml:space="preserve">estudiantes de nuevo ingreso realizarán el </w:t>
      </w:r>
      <w:r w:rsidR="006F65FD" w:rsidRPr="00721D04">
        <w:rPr>
          <w:rFonts w:ascii="Arial" w:hAnsi="Arial" w:cs="Arial"/>
          <w:sz w:val="24"/>
          <w:szCs w:val="24"/>
        </w:rPr>
        <w:t xml:space="preserve">curso de </w:t>
      </w:r>
      <w:r w:rsidR="006F65FD">
        <w:rPr>
          <w:rFonts w:ascii="Arial" w:hAnsi="Arial" w:cs="Arial"/>
          <w:sz w:val="24"/>
          <w:szCs w:val="24"/>
        </w:rPr>
        <w:t>inducción del 5 al 9 de agosto</w:t>
      </w:r>
      <w:r w:rsidR="006F65FD" w:rsidRPr="00721D04">
        <w:rPr>
          <w:rFonts w:ascii="Arial" w:hAnsi="Arial" w:cs="Arial"/>
          <w:sz w:val="24"/>
          <w:szCs w:val="24"/>
        </w:rPr>
        <w:t xml:space="preserve">. </w:t>
      </w:r>
      <w:r w:rsidR="006F65FD">
        <w:rPr>
          <w:rFonts w:ascii="Arial" w:hAnsi="Arial" w:cs="Arial"/>
          <w:sz w:val="24"/>
          <w:szCs w:val="24"/>
        </w:rPr>
        <w:t>S</w:t>
      </w:r>
      <w:r w:rsidR="006F65FD" w:rsidRPr="00721D04">
        <w:rPr>
          <w:rFonts w:ascii="Arial" w:hAnsi="Arial" w:cs="Arial"/>
          <w:sz w:val="24"/>
          <w:szCs w:val="24"/>
        </w:rPr>
        <w:t xml:space="preserve">on </w:t>
      </w:r>
      <w:r w:rsidR="006F65FD">
        <w:rPr>
          <w:rFonts w:ascii="Arial" w:hAnsi="Arial" w:cs="Arial"/>
          <w:sz w:val="24"/>
          <w:szCs w:val="24"/>
        </w:rPr>
        <w:t>casi</w:t>
      </w:r>
      <w:r w:rsidR="006F65FD" w:rsidRPr="00721D04">
        <w:rPr>
          <w:rFonts w:ascii="Arial" w:hAnsi="Arial" w:cs="Arial"/>
          <w:sz w:val="24"/>
          <w:szCs w:val="24"/>
        </w:rPr>
        <w:t xml:space="preserve"> </w:t>
      </w:r>
      <w:r w:rsidR="006F65FD">
        <w:rPr>
          <w:rFonts w:ascii="Arial" w:hAnsi="Arial" w:cs="Arial"/>
          <w:sz w:val="24"/>
          <w:szCs w:val="24"/>
        </w:rPr>
        <w:t>65</w:t>
      </w:r>
      <w:r w:rsidR="006F65FD" w:rsidRPr="00721D04">
        <w:rPr>
          <w:rFonts w:ascii="Arial" w:hAnsi="Arial" w:cs="Arial"/>
          <w:sz w:val="24"/>
          <w:szCs w:val="24"/>
        </w:rPr>
        <w:t xml:space="preserve"> mil estudiantes, mil </w:t>
      </w:r>
      <w:r w:rsidR="006F65FD">
        <w:rPr>
          <w:rFonts w:ascii="Arial" w:hAnsi="Arial" w:cs="Arial"/>
          <w:sz w:val="24"/>
          <w:szCs w:val="24"/>
        </w:rPr>
        <w:t>7</w:t>
      </w:r>
      <w:r w:rsidR="006F65FD" w:rsidRPr="00721D04">
        <w:rPr>
          <w:rFonts w:ascii="Arial" w:hAnsi="Arial" w:cs="Arial"/>
          <w:sz w:val="24"/>
          <w:szCs w:val="24"/>
        </w:rPr>
        <w:t xml:space="preserve">00 administrativos y </w:t>
      </w:r>
      <w:r w:rsidR="006F65FD">
        <w:rPr>
          <w:rFonts w:ascii="Arial" w:hAnsi="Arial" w:cs="Arial"/>
          <w:sz w:val="24"/>
          <w:szCs w:val="24"/>
        </w:rPr>
        <w:t>más de</w:t>
      </w:r>
      <w:r w:rsidR="006F65FD" w:rsidRPr="00721D04">
        <w:rPr>
          <w:rFonts w:ascii="Arial" w:hAnsi="Arial" w:cs="Arial"/>
          <w:sz w:val="24"/>
          <w:szCs w:val="24"/>
        </w:rPr>
        <w:t xml:space="preserve"> 5 mil docentes de tiempo completo y asignatura</w:t>
      </w:r>
      <w:r w:rsidR="006F65FD">
        <w:rPr>
          <w:rFonts w:ascii="Arial" w:hAnsi="Arial" w:cs="Arial"/>
          <w:sz w:val="24"/>
          <w:szCs w:val="24"/>
        </w:rPr>
        <w:t xml:space="preserve"> los que cumplirán su</w:t>
      </w:r>
      <w:r w:rsidR="006F65FD" w:rsidRPr="00721D04">
        <w:rPr>
          <w:rFonts w:ascii="Arial" w:hAnsi="Arial" w:cs="Arial"/>
          <w:sz w:val="24"/>
          <w:szCs w:val="24"/>
        </w:rPr>
        <w:t xml:space="preserve"> periodo vacacional.</w:t>
      </w:r>
    </w:p>
    <w:p w:rsidR="00B01AE5" w:rsidRPr="00534931" w:rsidRDefault="00B01AE5" w:rsidP="006F65FD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B01AE5" w:rsidRDefault="00B01AE5" w:rsidP="006F65FD">
      <w:pPr>
        <w:jc w:val="both"/>
        <w:rPr>
          <w:rFonts w:ascii="Arial" w:hAnsi="Arial" w:cs="Arial"/>
          <w:sz w:val="24"/>
          <w:szCs w:val="24"/>
        </w:rPr>
      </w:pPr>
      <w:r w:rsidRPr="00534931">
        <w:rPr>
          <w:rFonts w:ascii="Arial" w:hAnsi="Arial" w:cs="Arial"/>
          <w:spacing w:val="-4"/>
          <w:sz w:val="24"/>
          <w:szCs w:val="24"/>
        </w:rPr>
        <w:t xml:space="preserve">Finalmente, se invita a la comunidad universitaria y </w:t>
      </w:r>
      <w:r w:rsidR="00534931" w:rsidRPr="00534931">
        <w:rPr>
          <w:rFonts w:ascii="Arial" w:hAnsi="Arial" w:cs="Arial"/>
          <w:spacing w:val="-4"/>
          <w:sz w:val="24"/>
          <w:szCs w:val="24"/>
        </w:rPr>
        <w:t>sociedad</w:t>
      </w:r>
      <w:r w:rsidRPr="00534931">
        <w:rPr>
          <w:rFonts w:ascii="Arial" w:hAnsi="Arial" w:cs="Arial"/>
          <w:spacing w:val="-4"/>
          <w:sz w:val="24"/>
          <w:szCs w:val="24"/>
        </w:rPr>
        <w:t xml:space="preserve"> en general, a mantenerse informado sobre las actividades universitarias a través de las redes sociales oficiales de la UABC</w:t>
      </w:r>
      <w:r w:rsidR="00534931">
        <w:rPr>
          <w:rFonts w:ascii="Arial" w:hAnsi="Arial" w:cs="Arial"/>
          <w:sz w:val="24"/>
          <w:szCs w:val="24"/>
        </w:rPr>
        <w:t>.</w:t>
      </w:r>
    </w:p>
    <w:p w:rsidR="00534931" w:rsidRPr="008C5B26" w:rsidRDefault="00534931" w:rsidP="00534931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b/>
          <w:bCs/>
          <w:color w:val="222222"/>
          <w:sz w:val="24"/>
        </w:rPr>
        <w:t>Twitter:</w:t>
      </w:r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 w:rsidRPr="00183587">
        <w:rPr>
          <w:rFonts w:ascii="Arial" w:hAnsi="Arial" w:cs="Arial"/>
          <w:color w:val="222222"/>
          <w:sz w:val="24"/>
        </w:rPr>
        <w:t>UABC_oficial</w:t>
      </w:r>
      <w:proofErr w:type="spellEnd"/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 w:rsidRPr="00183587">
        <w:rPr>
          <w:rFonts w:ascii="Arial" w:hAnsi="Arial" w:cs="Arial"/>
          <w:color w:val="222222"/>
          <w:sz w:val="24"/>
        </w:rPr>
        <w:t>UABCRadio</w:t>
      </w:r>
      <w:proofErr w:type="spellEnd"/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 w:rsidRPr="00183587">
        <w:rPr>
          <w:rFonts w:ascii="Arial" w:hAnsi="Arial" w:cs="Arial"/>
          <w:color w:val="222222"/>
          <w:sz w:val="24"/>
        </w:rPr>
        <w:t>ImagenUABCtv</w:t>
      </w:r>
      <w:proofErr w:type="spellEnd"/>
    </w:p>
    <w:p w:rsidR="00534931" w:rsidRPr="008C5B26" w:rsidRDefault="00534931" w:rsidP="00534931">
      <w:pPr>
        <w:shd w:val="clear" w:color="auto" w:fill="FFFFFF"/>
        <w:jc w:val="both"/>
        <w:rPr>
          <w:color w:val="222222"/>
          <w:sz w:val="16"/>
          <w:szCs w:val="16"/>
        </w:rPr>
      </w:pPr>
      <w:r w:rsidRPr="008C5B26">
        <w:rPr>
          <w:rFonts w:ascii="Arial" w:hAnsi="Arial" w:cs="Arial"/>
          <w:color w:val="222222"/>
          <w:sz w:val="16"/>
          <w:szCs w:val="16"/>
        </w:rPr>
        <w:t> </w:t>
      </w:r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b/>
          <w:bCs/>
          <w:color w:val="222222"/>
          <w:sz w:val="24"/>
        </w:rPr>
        <w:t>Instagram:</w:t>
      </w:r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proofErr w:type="spellStart"/>
      <w:r w:rsidRPr="00183587">
        <w:rPr>
          <w:rFonts w:ascii="Arial" w:hAnsi="Arial" w:cs="Arial"/>
          <w:color w:val="222222"/>
          <w:sz w:val="24"/>
        </w:rPr>
        <w:t>UABC_oficial</w:t>
      </w:r>
      <w:proofErr w:type="spellEnd"/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proofErr w:type="spellStart"/>
      <w:proofErr w:type="gramStart"/>
      <w:r w:rsidRPr="00183587">
        <w:rPr>
          <w:rFonts w:ascii="Arial" w:hAnsi="Arial" w:cs="Arial"/>
          <w:color w:val="222222"/>
          <w:sz w:val="24"/>
        </w:rPr>
        <w:t>uabcradio</w:t>
      </w:r>
      <w:proofErr w:type="spellEnd"/>
      <w:proofErr w:type="gramEnd"/>
    </w:p>
    <w:p w:rsidR="00534931" w:rsidRPr="008C5B26" w:rsidRDefault="00534931" w:rsidP="00534931">
      <w:pPr>
        <w:shd w:val="clear" w:color="auto" w:fill="FFFFFF"/>
        <w:jc w:val="both"/>
        <w:rPr>
          <w:color w:val="222222"/>
          <w:sz w:val="16"/>
          <w:szCs w:val="16"/>
        </w:rPr>
      </w:pPr>
      <w:r w:rsidRPr="008C5B26">
        <w:rPr>
          <w:color w:val="222222"/>
          <w:sz w:val="16"/>
          <w:szCs w:val="16"/>
        </w:rPr>
        <w:t> </w:t>
      </w:r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b/>
          <w:bCs/>
          <w:color w:val="222222"/>
          <w:sz w:val="24"/>
        </w:rPr>
        <w:t>Facebook:</w:t>
      </w:r>
    </w:p>
    <w:p w:rsidR="00534931" w:rsidRDefault="00534931" w:rsidP="00534931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 w:rsidRPr="00183587">
        <w:rPr>
          <w:rFonts w:ascii="Arial" w:hAnsi="Arial" w:cs="Arial"/>
          <w:color w:val="222222"/>
          <w:sz w:val="24"/>
        </w:rPr>
        <w:t>Rector</w:t>
      </w:r>
      <w:r>
        <w:rPr>
          <w:rFonts w:ascii="Arial" w:hAnsi="Arial" w:cs="Arial"/>
          <w:color w:val="222222"/>
          <w:sz w:val="24"/>
        </w:rPr>
        <w:t>DanielValdez</w:t>
      </w:r>
      <w:proofErr w:type="spellEnd"/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>
        <w:rPr>
          <w:rFonts w:ascii="Arial" w:hAnsi="Arial" w:cs="Arial"/>
          <w:color w:val="222222"/>
          <w:sz w:val="24"/>
        </w:rPr>
        <w:t>@UABC Oficial</w:t>
      </w:r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 w:rsidRPr="00183587">
        <w:rPr>
          <w:rFonts w:ascii="Arial" w:hAnsi="Arial" w:cs="Arial"/>
          <w:color w:val="222222"/>
          <w:sz w:val="24"/>
        </w:rPr>
        <w:t>gacetauabc</w:t>
      </w:r>
      <w:proofErr w:type="spellEnd"/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 w:rsidRPr="00183587">
        <w:rPr>
          <w:rFonts w:ascii="Arial" w:hAnsi="Arial" w:cs="Arial"/>
          <w:color w:val="222222"/>
          <w:sz w:val="24"/>
        </w:rPr>
        <w:t>uabcradio</w:t>
      </w:r>
      <w:proofErr w:type="spellEnd"/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 w:rsidRPr="00183587">
        <w:rPr>
          <w:rFonts w:ascii="Arial" w:hAnsi="Arial" w:cs="Arial"/>
          <w:color w:val="222222"/>
          <w:sz w:val="24"/>
        </w:rPr>
        <w:t>imagenuabctv</w:t>
      </w:r>
      <w:proofErr w:type="spellEnd"/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>
        <w:rPr>
          <w:rFonts w:ascii="Arial" w:hAnsi="Arial" w:cs="Arial"/>
          <w:color w:val="222222"/>
          <w:sz w:val="24"/>
        </w:rPr>
        <w:t>ceroresiduosuabc</w:t>
      </w:r>
      <w:proofErr w:type="spellEnd"/>
    </w:p>
    <w:p w:rsidR="00534931" w:rsidRPr="00183587" w:rsidRDefault="00534931" w:rsidP="00534931">
      <w:pPr>
        <w:shd w:val="clear" w:color="auto" w:fill="FFFFFF"/>
        <w:jc w:val="both"/>
        <w:rPr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 w:rsidRPr="00183587">
        <w:rPr>
          <w:rFonts w:ascii="Arial" w:hAnsi="Arial" w:cs="Arial"/>
          <w:color w:val="222222"/>
          <w:sz w:val="24"/>
        </w:rPr>
        <w:t>uabc</w:t>
      </w:r>
      <w:proofErr w:type="spellEnd"/>
      <w:r w:rsidRPr="00183587">
        <w:rPr>
          <w:rFonts w:ascii="Arial" w:hAnsi="Arial" w:cs="Arial"/>
          <w:color w:val="222222"/>
          <w:sz w:val="24"/>
        </w:rPr>
        <w:t xml:space="preserve"> campus </w:t>
      </w:r>
      <w:proofErr w:type="spellStart"/>
      <w:r w:rsidRPr="00183587">
        <w:rPr>
          <w:rFonts w:ascii="Arial" w:hAnsi="Arial" w:cs="Arial"/>
          <w:color w:val="222222"/>
          <w:sz w:val="24"/>
        </w:rPr>
        <w:t>mexicali</w:t>
      </w:r>
      <w:proofErr w:type="spellEnd"/>
    </w:p>
    <w:p w:rsidR="00534931" w:rsidRPr="00183587" w:rsidRDefault="00534931" w:rsidP="00534931">
      <w:pPr>
        <w:shd w:val="clear" w:color="auto" w:fill="FFFFFF"/>
        <w:rPr>
          <w:color w:val="222222"/>
          <w:sz w:val="24"/>
        </w:rPr>
      </w:pPr>
      <w:r w:rsidRPr="00183587">
        <w:rPr>
          <w:rFonts w:ascii="Arial" w:hAnsi="Arial" w:cs="Arial"/>
          <w:color w:val="222222"/>
          <w:sz w:val="24"/>
        </w:rPr>
        <w:t>@</w:t>
      </w:r>
      <w:proofErr w:type="spellStart"/>
      <w:r w:rsidRPr="00183587">
        <w:rPr>
          <w:rFonts w:ascii="Arial" w:hAnsi="Arial" w:cs="Arial"/>
          <w:color w:val="222222"/>
          <w:sz w:val="24"/>
        </w:rPr>
        <w:t>vicerrectoriaens.uabc</w:t>
      </w:r>
      <w:proofErr w:type="spellEnd"/>
    </w:p>
    <w:p w:rsidR="006F65FD" w:rsidRPr="00D863C4" w:rsidRDefault="00534931" w:rsidP="00534931">
      <w:pPr>
        <w:shd w:val="clear" w:color="auto" w:fill="FFFFFF"/>
        <w:spacing w:line="270" w:lineRule="atLeast"/>
        <w:rPr>
          <w:rFonts w:ascii="Arial" w:hAnsi="Arial" w:cs="Arial"/>
          <w:b/>
          <w:sz w:val="20"/>
          <w:szCs w:val="24"/>
        </w:rPr>
      </w:pPr>
      <w:hyperlink r:id="rId10" w:tgtFrame="_blank" w:history="1">
        <w:r w:rsidRPr="00183587">
          <w:rPr>
            <w:rStyle w:val="Hipervnculo"/>
            <w:rFonts w:ascii="Arial" w:hAnsi="Arial" w:cs="Arial"/>
            <w:color w:val="auto"/>
            <w:sz w:val="24"/>
            <w:u w:val="none"/>
          </w:rPr>
          <w:t>@</w:t>
        </w:r>
        <w:proofErr w:type="spellStart"/>
        <w:r w:rsidRPr="00183587">
          <w:rPr>
            <w:rStyle w:val="Hipervnculo"/>
            <w:rFonts w:ascii="Arial" w:hAnsi="Arial" w:cs="Arial"/>
            <w:color w:val="auto"/>
            <w:sz w:val="24"/>
            <w:u w:val="none"/>
          </w:rPr>
          <w:t>vicerrectoriauabccampustijuana</w:t>
        </w:r>
        <w:proofErr w:type="spellEnd"/>
      </w:hyperlink>
    </w:p>
    <w:p w:rsidR="00CB59CF" w:rsidRDefault="00CB59CF" w:rsidP="00CB59CF">
      <w:pPr>
        <w:tabs>
          <w:tab w:val="left" w:pos="8007"/>
        </w:tabs>
        <w:jc w:val="both"/>
        <w:rPr>
          <w:rFonts w:ascii="Arial" w:hAnsi="Arial" w:cs="Arial"/>
          <w:bCs/>
          <w:spacing w:val="-4"/>
          <w:sz w:val="24"/>
          <w:szCs w:val="24"/>
        </w:rPr>
      </w:pPr>
    </w:p>
    <w:p w:rsidR="00CB59CF" w:rsidRDefault="00CB59CF" w:rsidP="00411F72">
      <w:pPr>
        <w:tabs>
          <w:tab w:val="left" w:pos="8007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CB59CF" w:rsidSect="00F83163">
      <w:pgSz w:w="12240" w:h="15840"/>
      <w:pgMar w:top="0" w:right="1041" w:bottom="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5FE" w:rsidRDefault="004625FE">
      <w:r>
        <w:separator/>
      </w:r>
    </w:p>
  </w:endnote>
  <w:endnote w:type="continuationSeparator" w:id="0">
    <w:p w:rsidR="004625FE" w:rsidRDefault="0046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5FE" w:rsidRDefault="004625FE">
      <w:r>
        <w:rPr>
          <w:color w:val="000000"/>
        </w:rPr>
        <w:separator/>
      </w:r>
    </w:p>
  </w:footnote>
  <w:footnote w:type="continuationSeparator" w:id="0">
    <w:p w:rsidR="004625FE" w:rsidRDefault="00462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3A73A4"/>
    <w:multiLevelType w:val="hybridMultilevel"/>
    <w:tmpl w:val="31EA3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B3440"/>
    <w:multiLevelType w:val="hybridMultilevel"/>
    <w:tmpl w:val="89B458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22562"/>
    <w:multiLevelType w:val="hybridMultilevel"/>
    <w:tmpl w:val="947E3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F4166"/>
    <w:multiLevelType w:val="hybridMultilevel"/>
    <w:tmpl w:val="6854ED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370D72"/>
    <w:multiLevelType w:val="hybridMultilevel"/>
    <w:tmpl w:val="0F940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EB0ECD"/>
    <w:multiLevelType w:val="hybridMultilevel"/>
    <w:tmpl w:val="0B68D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050044"/>
    <w:multiLevelType w:val="hybridMultilevel"/>
    <w:tmpl w:val="B4862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4"/>
  </w:num>
  <w:num w:numId="4">
    <w:abstractNumId w:val="21"/>
  </w:num>
  <w:num w:numId="5">
    <w:abstractNumId w:val="35"/>
  </w:num>
  <w:num w:numId="6">
    <w:abstractNumId w:val="2"/>
  </w:num>
  <w:num w:numId="7">
    <w:abstractNumId w:val="19"/>
  </w:num>
  <w:num w:numId="8">
    <w:abstractNumId w:val="17"/>
  </w:num>
  <w:num w:numId="9">
    <w:abstractNumId w:val="1"/>
  </w:num>
  <w:num w:numId="10">
    <w:abstractNumId w:val="8"/>
  </w:num>
  <w:num w:numId="11">
    <w:abstractNumId w:val="7"/>
  </w:num>
  <w:num w:numId="12">
    <w:abstractNumId w:val="15"/>
  </w:num>
  <w:num w:numId="13">
    <w:abstractNumId w:val="24"/>
  </w:num>
  <w:num w:numId="14">
    <w:abstractNumId w:val="0"/>
  </w:num>
  <w:num w:numId="15">
    <w:abstractNumId w:val="10"/>
  </w:num>
  <w:num w:numId="16">
    <w:abstractNumId w:val="27"/>
  </w:num>
  <w:num w:numId="17">
    <w:abstractNumId w:val="9"/>
  </w:num>
  <w:num w:numId="18">
    <w:abstractNumId w:val="11"/>
  </w:num>
  <w:num w:numId="19">
    <w:abstractNumId w:val="31"/>
  </w:num>
  <w:num w:numId="20">
    <w:abstractNumId w:val="22"/>
  </w:num>
  <w:num w:numId="21">
    <w:abstractNumId w:val="32"/>
  </w:num>
  <w:num w:numId="22">
    <w:abstractNumId w:val="29"/>
  </w:num>
  <w:num w:numId="23">
    <w:abstractNumId w:val="13"/>
  </w:num>
  <w:num w:numId="24">
    <w:abstractNumId w:val="30"/>
  </w:num>
  <w:num w:numId="25">
    <w:abstractNumId w:val="18"/>
  </w:num>
  <w:num w:numId="26">
    <w:abstractNumId w:val="16"/>
  </w:num>
  <w:num w:numId="27">
    <w:abstractNumId w:val="33"/>
  </w:num>
  <w:num w:numId="28">
    <w:abstractNumId w:val="3"/>
  </w:num>
  <w:num w:numId="29">
    <w:abstractNumId w:val="12"/>
  </w:num>
  <w:num w:numId="30">
    <w:abstractNumId w:val="25"/>
  </w:num>
  <w:num w:numId="31">
    <w:abstractNumId w:val="26"/>
  </w:num>
  <w:num w:numId="32">
    <w:abstractNumId w:val="34"/>
  </w:num>
  <w:num w:numId="33">
    <w:abstractNumId w:val="36"/>
  </w:num>
  <w:num w:numId="34">
    <w:abstractNumId w:val="6"/>
  </w:num>
  <w:num w:numId="35">
    <w:abstractNumId w:val="5"/>
  </w:num>
  <w:num w:numId="36">
    <w:abstractNumId w:val="28"/>
  </w:num>
  <w:num w:numId="37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7A0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E10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030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87D"/>
    <w:rsid w:val="000A5AE0"/>
    <w:rsid w:val="000A6218"/>
    <w:rsid w:val="000A6274"/>
    <w:rsid w:val="000A62BE"/>
    <w:rsid w:val="000A63F8"/>
    <w:rsid w:val="000A6450"/>
    <w:rsid w:val="000A69D1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3B2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34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96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D90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A6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248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487"/>
    <w:rsid w:val="00170A4B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A51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7A4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3C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4D15"/>
    <w:rsid w:val="001C51B0"/>
    <w:rsid w:val="001C5CEA"/>
    <w:rsid w:val="001C5E0A"/>
    <w:rsid w:val="001C5EBE"/>
    <w:rsid w:val="001C5EC3"/>
    <w:rsid w:val="001C6114"/>
    <w:rsid w:val="001C675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57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72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77B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0EB"/>
    <w:rsid w:val="00252D3F"/>
    <w:rsid w:val="002548EA"/>
    <w:rsid w:val="00254986"/>
    <w:rsid w:val="00254B45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15D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534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824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BE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564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E5C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51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28F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1ED1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761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AF8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943"/>
    <w:rsid w:val="00400A06"/>
    <w:rsid w:val="00400C90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1F72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BA2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27BD6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4E3D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5FE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D5B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E19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6C1"/>
    <w:rsid w:val="004B097D"/>
    <w:rsid w:val="004B0C3E"/>
    <w:rsid w:val="004B0EF4"/>
    <w:rsid w:val="004B10E8"/>
    <w:rsid w:val="004B113F"/>
    <w:rsid w:val="004B11E7"/>
    <w:rsid w:val="004B1A30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5F0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02B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931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74"/>
    <w:rsid w:val="00553080"/>
    <w:rsid w:val="00553115"/>
    <w:rsid w:val="005533B5"/>
    <w:rsid w:val="005533B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80F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390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1F92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1E5"/>
    <w:rsid w:val="005D22FF"/>
    <w:rsid w:val="005D2F59"/>
    <w:rsid w:val="005D3645"/>
    <w:rsid w:val="005D43A3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044A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30D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2F0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57A"/>
    <w:rsid w:val="0066167C"/>
    <w:rsid w:val="0066194F"/>
    <w:rsid w:val="006623FA"/>
    <w:rsid w:val="0066249B"/>
    <w:rsid w:val="00662564"/>
    <w:rsid w:val="006626A7"/>
    <w:rsid w:val="00662D6C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496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3F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EC8"/>
    <w:rsid w:val="006F43AA"/>
    <w:rsid w:val="006F4B77"/>
    <w:rsid w:val="006F530D"/>
    <w:rsid w:val="006F63B5"/>
    <w:rsid w:val="006F65FD"/>
    <w:rsid w:val="006F6655"/>
    <w:rsid w:val="006F6A1D"/>
    <w:rsid w:val="006F6A8B"/>
    <w:rsid w:val="006F7272"/>
    <w:rsid w:val="006F72DD"/>
    <w:rsid w:val="006F7485"/>
    <w:rsid w:val="006F74B1"/>
    <w:rsid w:val="006F7560"/>
    <w:rsid w:val="006F7738"/>
    <w:rsid w:val="006F77C4"/>
    <w:rsid w:val="006F7A96"/>
    <w:rsid w:val="007003E3"/>
    <w:rsid w:val="00700492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183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0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182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383"/>
    <w:rsid w:val="0075576C"/>
    <w:rsid w:val="00755D72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8DA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2C8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3EE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3E20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77EC3"/>
    <w:rsid w:val="008800AE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F76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B26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EF3"/>
    <w:rsid w:val="008D32F6"/>
    <w:rsid w:val="008D3817"/>
    <w:rsid w:val="008D4BFC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422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5D7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6D2"/>
    <w:rsid w:val="00982901"/>
    <w:rsid w:val="00982E25"/>
    <w:rsid w:val="00983098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ADF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5F0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E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D5C"/>
    <w:rsid w:val="00A16E79"/>
    <w:rsid w:val="00A16FC2"/>
    <w:rsid w:val="00A179E8"/>
    <w:rsid w:val="00A17D28"/>
    <w:rsid w:val="00A17E93"/>
    <w:rsid w:val="00A2092F"/>
    <w:rsid w:val="00A20B29"/>
    <w:rsid w:val="00A20DCB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1C5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4F4A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31C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0FE6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8B"/>
    <w:rsid w:val="00A7309F"/>
    <w:rsid w:val="00A730F7"/>
    <w:rsid w:val="00A7375C"/>
    <w:rsid w:val="00A73F33"/>
    <w:rsid w:val="00A7402A"/>
    <w:rsid w:val="00A745A2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016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79A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AE5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AC0"/>
    <w:rsid w:val="00B07B7E"/>
    <w:rsid w:val="00B07CAB"/>
    <w:rsid w:val="00B10487"/>
    <w:rsid w:val="00B10CD0"/>
    <w:rsid w:val="00B1147E"/>
    <w:rsid w:val="00B11C4B"/>
    <w:rsid w:val="00B12495"/>
    <w:rsid w:val="00B126CC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9E0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D68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CEF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650"/>
    <w:rsid w:val="00BF3A26"/>
    <w:rsid w:val="00BF3B3E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67B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52F"/>
    <w:rsid w:val="00C4281D"/>
    <w:rsid w:val="00C428E6"/>
    <w:rsid w:val="00C436AF"/>
    <w:rsid w:val="00C439A1"/>
    <w:rsid w:val="00C43E0A"/>
    <w:rsid w:val="00C44002"/>
    <w:rsid w:val="00C44626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12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812"/>
    <w:rsid w:val="00CB4B3B"/>
    <w:rsid w:val="00CB4C0D"/>
    <w:rsid w:val="00CB54B5"/>
    <w:rsid w:val="00CB56D9"/>
    <w:rsid w:val="00CB5826"/>
    <w:rsid w:val="00CB59CF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0AC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5EE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9E9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8B4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282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80C"/>
    <w:rsid w:val="00DA1FB6"/>
    <w:rsid w:val="00DA2064"/>
    <w:rsid w:val="00DA25BD"/>
    <w:rsid w:val="00DA28F2"/>
    <w:rsid w:val="00DA2B6B"/>
    <w:rsid w:val="00DA2C59"/>
    <w:rsid w:val="00DA30E4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2A92"/>
    <w:rsid w:val="00DF3103"/>
    <w:rsid w:val="00DF31A0"/>
    <w:rsid w:val="00DF31F5"/>
    <w:rsid w:val="00DF33AF"/>
    <w:rsid w:val="00DF36A2"/>
    <w:rsid w:val="00DF3F25"/>
    <w:rsid w:val="00DF454F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2CE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26DD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5EC5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28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F10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BED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2BC0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4C3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90E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818"/>
    <w:rsid w:val="00EA6D1B"/>
    <w:rsid w:val="00EA7812"/>
    <w:rsid w:val="00EA7F89"/>
    <w:rsid w:val="00EB0058"/>
    <w:rsid w:val="00EB02DC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2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4AB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5B3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2AE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75E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913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63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891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E36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1C11"/>
    <w:rsid w:val="00FA220C"/>
    <w:rsid w:val="00FA243A"/>
    <w:rsid w:val="00FA27D3"/>
    <w:rsid w:val="00FA3608"/>
    <w:rsid w:val="00FA37AD"/>
    <w:rsid w:val="00FA4B8C"/>
    <w:rsid w:val="00FA5F7B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64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856890932462094488gmail-m-5327207184810407080gmail-msolistparagraph">
    <w:name w:val="m_2856890932462094488gmail-m_-5327207184810407080gmail-msolistparagraph"/>
    <w:basedOn w:val="Normal"/>
    <w:rsid w:val="00A7308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856890932462094488gmail-m-5327207184810407080gmail-msohyperlink">
    <w:name w:val="m_2856890932462094488gmail-m_-5327207184810407080gmail-msohyperlink"/>
    <w:basedOn w:val="Fuentedeprrafopredeter"/>
    <w:rsid w:val="00A73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856890932462094488gmail-m-5327207184810407080gmail-msolistparagraph">
    <w:name w:val="m_2856890932462094488gmail-m_-5327207184810407080gmail-msolistparagraph"/>
    <w:basedOn w:val="Normal"/>
    <w:rsid w:val="00A7308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856890932462094488gmail-m-5327207184810407080gmail-msohyperlink">
    <w:name w:val="m_2856890932462094488gmail-m_-5327207184810407080gmail-msohyperlink"/>
    <w:basedOn w:val="Fuentedeprrafopredeter"/>
    <w:rsid w:val="00A73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855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32882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30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665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02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4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2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27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87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132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75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789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590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471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430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695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3151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3196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95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296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22657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168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52616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58594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40819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23875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52658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12270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0060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34982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70432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87234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11598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8978854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267460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5079299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669660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758734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2478813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196538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47055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1540508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650563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0617111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3699185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869367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3031809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45104897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1691613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3624923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14597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32960250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78689279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1426870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126358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577522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3061756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9059725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8985632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3414999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65822006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4769127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8826522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5071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671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984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179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68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228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077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470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996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11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1241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34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82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617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2972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054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258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088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640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052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4791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4688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9020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3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8003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0548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8707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3402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967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88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37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01195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4154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7127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527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8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2564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31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714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65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91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036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43023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38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295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755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9427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735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50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72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17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32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21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64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721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78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00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86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5904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282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8958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4195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255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513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576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535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7148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585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3196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1288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0049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5830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4750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709964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acebook.com/vicerrectoriauabccampustijuan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0FE99-B8D7-41DD-81B2-A4FFD1B46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295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2019-06-28T21:34:00Z</cp:lastPrinted>
  <dcterms:created xsi:type="dcterms:W3CDTF">2019-06-28T18:59:00Z</dcterms:created>
  <dcterms:modified xsi:type="dcterms:W3CDTF">2019-06-28T21:36:00Z</dcterms:modified>
</cp:coreProperties>
</file>