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854950" cy="162560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ED3B9C">
        <w:rPr>
          <w:rFonts w:ascii="Arial" w:hAnsi="Arial" w:cs="Arial"/>
          <w:b/>
          <w:sz w:val="24"/>
          <w:szCs w:val="24"/>
        </w:rPr>
        <w:t>35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80459A" w:rsidRPr="0080459A" w:rsidRDefault="0080459A" w:rsidP="0080459A">
      <w:pPr>
        <w:jc w:val="center"/>
        <w:rPr>
          <w:rFonts w:ascii="Arial" w:hAnsi="Arial" w:cs="Arial"/>
          <w:b/>
          <w:sz w:val="16"/>
          <w:szCs w:val="16"/>
        </w:rPr>
      </w:pPr>
    </w:p>
    <w:p w:rsidR="0080459A" w:rsidRDefault="00426FA0" w:rsidP="0080459A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Invita UABC a participar en Prohibido Rendirse</w:t>
      </w:r>
    </w:p>
    <w:p w:rsidR="0080459A" w:rsidRDefault="0080459A" w:rsidP="0080459A">
      <w:pPr>
        <w:jc w:val="center"/>
        <w:rPr>
          <w:rFonts w:ascii="Arial" w:hAnsi="Arial" w:cs="Arial"/>
          <w:sz w:val="16"/>
          <w:szCs w:val="16"/>
        </w:rPr>
      </w:pPr>
    </w:p>
    <w:p w:rsidR="006A790A" w:rsidRPr="006A790A" w:rsidRDefault="006A790A" w:rsidP="006A790A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</w:t>
      </w:r>
      <w:r w:rsidRPr="006A790A">
        <w:rPr>
          <w:rFonts w:ascii="Arial" w:hAnsi="Arial" w:cs="Arial"/>
          <w:sz w:val="24"/>
          <w:szCs w:val="24"/>
        </w:rPr>
        <w:t xml:space="preserve">vento que </w:t>
      </w:r>
      <w:r>
        <w:rPr>
          <w:rFonts w:ascii="Arial" w:hAnsi="Arial" w:cs="Arial"/>
          <w:sz w:val="24"/>
          <w:szCs w:val="24"/>
        </w:rPr>
        <w:t>honra</w:t>
      </w:r>
      <w:r w:rsidRPr="006A790A">
        <w:rPr>
          <w:rFonts w:ascii="Arial" w:hAnsi="Arial" w:cs="Arial"/>
          <w:sz w:val="24"/>
          <w:szCs w:val="24"/>
        </w:rPr>
        <w:t xml:space="preserve"> la memoria del joven Eric Manuel Aguilar Hernández y apoya </w:t>
      </w:r>
      <w:r w:rsidR="00A650F4">
        <w:rPr>
          <w:rFonts w:ascii="Arial" w:hAnsi="Arial" w:cs="Arial"/>
          <w:sz w:val="24"/>
          <w:szCs w:val="24"/>
        </w:rPr>
        <w:t xml:space="preserve">económicamente </w:t>
      </w:r>
      <w:r w:rsidRPr="006A790A">
        <w:rPr>
          <w:rFonts w:ascii="Arial" w:hAnsi="Arial" w:cs="Arial"/>
          <w:sz w:val="24"/>
          <w:szCs w:val="24"/>
        </w:rPr>
        <w:t>a estudiantes con alto rendimiento académico para que realicen intercambio internacional</w:t>
      </w:r>
      <w:r w:rsidRPr="006A790A">
        <w:rPr>
          <w:rFonts w:ascii="Arial" w:hAnsi="Arial" w:cs="Arial"/>
          <w:sz w:val="24"/>
          <w:szCs w:val="24"/>
        </w:rPr>
        <w:t>.</w:t>
      </w:r>
    </w:p>
    <w:p w:rsidR="0080459A" w:rsidRPr="00CE5799" w:rsidRDefault="0080459A" w:rsidP="0080459A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84429C" w:rsidRPr="00011191" w:rsidRDefault="0080459A" w:rsidP="0084429C">
      <w:pPr>
        <w:ind w:right="4"/>
        <w:jc w:val="both"/>
        <w:rPr>
          <w:rFonts w:ascii="Arial" w:hAnsi="Arial" w:cs="Arial"/>
          <w:sz w:val="24"/>
          <w:szCs w:val="24"/>
        </w:rPr>
      </w:pPr>
      <w:r w:rsidRPr="00CE5799">
        <w:rPr>
          <w:rFonts w:ascii="Arial" w:hAnsi="Arial" w:cs="Arial"/>
          <w:b/>
          <w:sz w:val="24"/>
          <w:szCs w:val="24"/>
        </w:rPr>
        <w:t xml:space="preserve">Mexicali, B.C., </w:t>
      </w:r>
      <w:r w:rsidR="00886656">
        <w:rPr>
          <w:rFonts w:ascii="Arial" w:hAnsi="Arial" w:cs="Arial"/>
          <w:b/>
          <w:sz w:val="24"/>
          <w:szCs w:val="24"/>
        </w:rPr>
        <w:t>miércoles 6</w:t>
      </w:r>
      <w:r w:rsidR="00426FA0">
        <w:rPr>
          <w:rFonts w:ascii="Arial" w:hAnsi="Arial" w:cs="Arial"/>
          <w:b/>
          <w:sz w:val="24"/>
          <w:szCs w:val="24"/>
        </w:rPr>
        <w:t xml:space="preserve"> de noviembre </w:t>
      </w:r>
      <w:r w:rsidRPr="00CE5799">
        <w:rPr>
          <w:rFonts w:ascii="Arial" w:hAnsi="Arial" w:cs="Arial"/>
          <w:b/>
          <w:sz w:val="24"/>
          <w:szCs w:val="24"/>
        </w:rPr>
        <w:t>de 201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.- </w:t>
      </w:r>
      <w:r w:rsidR="0084429C">
        <w:rPr>
          <w:rFonts w:ascii="Arial" w:hAnsi="Arial" w:cs="Arial"/>
          <w:sz w:val="24"/>
          <w:szCs w:val="24"/>
        </w:rPr>
        <w:t xml:space="preserve">La séptima edición de la carrera atlética </w:t>
      </w:r>
      <w:r w:rsidR="0084429C" w:rsidRPr="00011191">
        <w:rPr>
          <w:rFonts w:ascii="Arial" w:hAnsi="Arial" w:cs="Arial"/>
          <w:sz w:val="24"/>
          <w:szCs w:val="24"/>
        </w:rPr>
        <w:t>Prohibido Rendirse se realizará el domingo 1</w:t>
      </w:r>
      <w:r w:rsidR="0084429C">
        <w:rPr>
          <w:rFonts w:ascii="Arial" w:hAnsi="Arial" w:cs="Arial"/>
          <w:sz w:val="24"/>
          <w:szCs w:val="24"/>
        </w:rPr>
        <w:t>0</w:t>
      </w:r>
      <w:r w:rsidR="0084429C" w:rsidRPr="00011191">
        <w:rPr>
          <w:rFonts w:ascii="Arial" w:hAnsi="Arial" w:cs="Arial"/>
          <w:sz w:val="24"/>
          <w:szCs w:val="24"/>
        </w:rPr>
        <w:t xml:space="preserve"> de noviembre del presente año</w:t>
      </w:r>
      <w:r w:rsidR="0084429C">
        <w:rPr>
          <w:rFonts w:ascii="Arial" w:hAnsi="Arial" w:cs="Arial"/>
          <w:sz w:val="24"/>
          <w:szCs w:val="24"/>
        </w:rPr>
        <w:t xml:space="preserve"> a las </w:t>
      </w:r>
      <w:r w:rsidR="0084429C" w:rsidRPr="00E94222">
        <w:rPr>
          <w:rFonts w:ascii="Arial" w:hAnsi="Arial" w:cs="Arial"/>
          <w:sz w:val="24"/>
          <w:szCs w:val="24"/>
        </w:rPr>
        <w:t>8:</w:t>
      </w:r>
      <w:r w:rsidR="0084429C" w:rsidRPr="008B72BA">
        <w:rPr>
          <w:rFonts w:ascii="Arial" w:hAnsi="Arial" w:cs="Arial"/>
          <w:sz w:val="24"/>
          <w:szCs w:val="24"/>
        </w:rPr>
        <w:t xml:space="preserve">00 </w:t>
      </w:r>
      <w:r w:rsidR="0084429C">
        <w:rPr>
          <w:rFonts w:ascii="Arial" w:hAnsi="Arial" w:cs="Arial"/>
          <w:sz w:val="24"/>
          <w:szCs w:val="24"/>
        </w:rPr>
        <w:t>horas</w:t>
      </w:r>
      <w:r w:rsidR="0084429C" w:rsidRPr="008B72BA">
        <w:rPr>
          <w:rFonts w:ascii="Arial" w:hAnsi="Arial" w:cs="Arial"/>
          <w:sz w:val="24"/>
          <w:szCs w:val="24"/>
        </w:rPr>
        <w:t xml:space="preserve"> y se llevará a cabo en el Centinela, entrada por </w:t>
      </w:r>
      <w:proofErr w:type="spellStart"/>
      <w:r w:rsidR="0084429C" w:rsidRPr="008B72BA">
        <w:rPr>
          <w:rFonts w:ascii="Arial" w:hAnsi="Arial" w:cs="Arial"/>
          <w:sz w:val="24"/>
          <w:szCs w:val="24"/>
        </w:rPr>
        <w:t>Silicon</w:t>
      </w:r>
      <w:proofErr w:type="spellEnd"/>
      <w:r w:rsidR="0084429C" w:rsidRPr="008B7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29C" w:rsidRPr="008B72BA">
        <w:rPr>
          <w:rFonts w:ascii="Arial" w:hAnsi="Arial" w:cs="Arial"/>
          <w:sz w:val="24"/>
          <w:szCs w:val="24"/>
        </w:rPr>
        <w:t>Border</w:t>
      </w:r>
      <w:proofErr w:type="spellEnd"/>
      <w:r w:rsidR="0084429C" w:rsidRPr="008B72BA">
        <w:rPr>
          <w:rFonts w:ascii="Arial" w:hAnsi="Arial" w:cs="Arial"/>
          <w:sz w:val="24"/>
          <w:szCs w:val="24"/>
        </w:rPr>
        <w:t xml:space="preserve"> kilómetro 15.5 de la carretera Mexicali-Tijuana.</w:t>
      </w:r>
      <w:r w:rsidR="0084429C">
        <w:rPr>
          <w:rFonts w:ascii="Arial" w:hAnsi="Arial" w:cs="Arial"/>
          <w:sz w:val="24"/>
          <w:szCs w:val="24"/>
        </w:rPr>
        <w:t xml:space="preserve"> Los </w:t>
      </w:r>
      <w:r w:rsidR="0084429C" w:rsidRPr="00011191">
        <w:rPr>
          <w:rFonts w:ascii="Arial" w:hAnsi="Arial" w:cs="Arial"/>
          <w:sz w:val="24"/>
          <w:szCs w:val="24"/>
        </w:rPr>
        <w:t xml:space="preserve">fondos recabados se destinarán para becar a estudiantes </w:t>
      </w:r>
      <w:r w:rsidR="0084429C">
        <w:rPr>
          <w:rFonts w:ascii="Arial" w:hAnsi="Arial" w:cs="Arial"/>
          <w:sz w:val="24"/>
          <w:szCs w:val="24"/>
        </w:rPr>
        <w:t xml:space="preserve">a través de la Fundación </w:t>
      </w:r>
      <w:r w:rsidR="0084429C" w:rsidRPr="00011191">
        <w:rPr>
          <w:rFonts w:ascii="Arial" w:hAnsi="Arial" w:cs="Arial"/>
          <w:sz w:val="24"/>
          <w:szCs w:val="24"/>
        </w:rPr>
        <w:t>de la Universidad Autónoma de Baja California (</w:t>
      </w:r>
      <w:r w:rsidR="0084429C">
        <w:rPr>
          <w:rFonts w:ascii="Arial" w:hAnsi="Arial" w:cs="Arial"/>
          <w:sz w:val="24"/>
          <w:szCs w:val="24"/>
        </w:rPr>
        <w:t>F</w:t>
      </w:r>
      <w:r w:rsidR="0084429C" w:rsidRPr="00011191">
        <w:rPr>
          <w:rFonts w:ascii="Arial" w:hAnsi="Arial" w:cs="Arial"/>
          <w:sz w:val="24"/>
          <w:szCs w:val="24"/>
        </w:rPr>
        <w:t>UABC).</w:t>
      </w:r>
    </w:p>
    <w:p w:rsidR="0084429C" w:rsidRPr="003C4E55" w:rsidRDefault="0084429C" w:rsidP="0084429C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84429C" w:rsidRDefault="0084429C" w:rsidP="00886656">
      <w:pPr>
        <w:ind w:right="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B72BA">
        <w:rPr>
          <w:rFonts w:ascii="Arial" w:hAnsi="Arial" w:cs="Arial"/>
          <w:sz w:val="24"/>
          <w:szCs w:val="24"/>
          <w:shd w:val="clear" w:color="auto" w:fill="FFFFFF"/>
        </w:rPr>
        <w:t xml:space="preserve">El donativo de registro es de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350 </w:t>
      </w:r>
      <w:r w:rsidRPr="008B72BA">
        <w:rPr>
          <w:rFonts w:ascii="Arial" w:hAnsi="Arial" w:cs="Arial"/>
          <w:sz w:val="24"/>
          <w:szCs w:val="24"/>
          <w:shd w:val="clear" w:color="auto" w:fill="FFFFFF"/>
        </w:rPr>
        <w:t>pesos</w:t>
      </w:r>
      <w:r w:rsidRPr="00F1547E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8B72BA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625AC">
        <w:rPr>
          <w:rFonts w:ascii="Arial" w:hAnsi="Arial" w:cs="Arial"/>
          <w:sz w:val="24"/>
          <w:szCs w:val="24"/>
          <w:shd w:val="clear" w:color="auto" w:fill="FFFFFF"/>
        </w:rPr>
        <w:t xml:space="preserve">incluye número de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corredor, </w:t>
      </w:r>
      <w:r w:rsidRPr="00B625AC">
        <w:rPr>
          <w:rFonts w:ascii="Arial" w:hAnsi="Arial" w:cs="Arial"/>
          <w:sz w:val="24"/>
          <w:szCs w:val="24"/>
          <w:shd w:val="clear" w:color="auto" w:fill="FFFFFF"/>
        </w:rPr>
        <w:t>camiseta</w:t>
      </w:r>
      <w:r>
        <w:rPr>
          <w:rFonts w:ascii="Arial" w:hAnsi="Arial" w:cs="Arial"/>
          <w:sz w:val="24"/>
          <w:szCs w:val="24"/>
          <w:shd w:val="clear" w:color="auto" w:fill="FFFFFF"/>
        </w:rPr>
        <w:t>, refrigerio y medalla de participación.</w:t>
      </w:r>
      <w:r w:rsidR="00886656">
        <w:rPr>
          <w:rFonts w:ascii="Arial" w:hAnsi="Arial" w:cs="Arial"/>
          <w:sz w:val="24"/>
          <w:szCs w:val="24"/>
          <w:shd w:val="clear" w:color="auto" w:fill="FFFFFF"/>
        </w:rPr>
        <w:t xml:space="preserve"> Como en cada edición, en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habrá </w:t>
      </w:r>
      <w:r w:rsidR="00886656">
        <w:rPr>
          <w:rFonts w:ascii="Arial" w:hAnsi="Arial" w:cs="Arial"/>
          <w:sz w:val="24"/>
          <w:szCs w:val="24"/>
          <w:shd w:val="clear" w:color="auto" w:fill="FFFFFF"/>
        </w:rPr>
        <w:t xml:space="preserve">nuevos retos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y obstáculos para que los asistentes recurrentes se encuentren con nuevos desafíos y que </w:t>
      </w:r>
      <w:r w:rsidR="00A86757">
        <w:rPr>
          <w:rFonts w:ascii="Arial" w:hAnsi="Arial" w:cs="Arial"/>
          <w:sz w:val="24"/>
          <w:szCs w:val="24"/>
          <w:shd w:val="clear" w:color="auto" w:fill="FFFFFF"/>
        </w:rPr>
        <w:t>quienes acuden por primera vez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puedan disfrutar. En total serán 12 </w:t>
      </w:r>
      <w:r w:rsidRPr="0085346C">
        <w:rPr>
          <w:rFonts w:ascii="Arial" w:hAnsi="Arial" w:cs="Arial"/>
          <w:i/>
          <w:sz w:val="24"/>
          <w:szCs w:val="24"/>
          <w:shd w:val="clear" w:color="auto" w:fill="FFFFFF"/>
        </w:rPr>
        <w:t>hits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84429C" w:rsidRPr="008B5A4A" w:rsidRDefault="0084429C" w:rsidP="0084429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84429C" w:rsidRPr="0046037C" w:rsidRDefault="0084429C" w:rsidP="0084429C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E94222">
        <w:rPr>
          <w:rFonts w:ascii="Arial" w:hAnsi="Arial" w:cs="Arial"/>
          <w:sz w:val="24"/>
          <w:szCs w:val="24"/>
          <w:shd w:val="clear" w:color="auto" w:fill="FFFFFF"/>
        </w:rPr>
        <w:t xml:space="preserve">En la opción de Extremadamente Divertida, habrá carreras de 2 y 5 kilómetros. La primera de ellas está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dirigida </w:t>
      </w:r>
      <w:r w:rsidRPr="00E94222">
        <w:rPr>
          <w:rFonts w:ascii="Arial" w:hAnsi="Arial" w:cs="Arial"/>
          <w:sz w:val="24"/>
          <w:szCs w:val="24"/>
          <w:shd w:val="clear" w:color="auto" w:fill="FFFFFF"/>
        </w:rPr>
        <w:t xml:space="preserve">a niños de 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>6 a 12 años, quienes sortearán 25 obstáculos y la segunda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 corredores de los 13 años en adelante, será de 40 obstáculos con mayor grado de dificultad.</w:t>
      </w:r>
    </w:p>
    <w:p w:rsidR="0084429C" w:rsidRPr="0046037C" w:rsidRDefault="0084429C" w:rsidP="0084429C">
      <w:pPr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84429C" w:rsidRPr="001D7675" w:rsidRDefault="0084429C" w:rsidP="0084429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Para atletas con alta condición física, se tendrá la carrera de 5 kilómetros + Extremo con 45 obstáculos la cual se desarrollará en las ramas varonil y femenil, y se premiará a los tres primeros lugares </w:t>
      </w:r>
      <w:r w:rsidR="0016100A">
        <w:rPr>
          <w:rFonts w:ascii="Arial" w:hAnsi="Arial" w:cs="Arial"/>
          <w:sz w:val="24"/>
          <w:szCs w:val="24"/>
          <w:shd w:val="clear" w:color="auto" w:fill="FFFFFF"/>
        </w:rPr>
        <w:t>de</w:t>
      </w:r>
      <w:bookmarkStart w:id="0" w:name="_GoBack"/>
      <w:bookmarkEnd w:id="0"/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cada una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. Quienes no puedan cumplir con los desafíos, pasarán a un área de castigo donde efectuarán ejercicios adicionales. </w:t>
      </w:r>
    </w:p>
    <w:p w:rsidR="0084429C" w:rsidRPr="0046037C" w:rsidRDefault="0084429C" w:rsidP="0084429C">
      <w:pPr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80459A" w:rsidRDefault="0084429C" w:rsidP="0084429C">
      <w:pPr>
        <w:jc w:val="both"/>
        <w:rPr>
          <w:rFonts w:ascii="Arial" w:hAnsi="Arial" w:cs="Arial"/>
          <w:sz w:val="24"/>
          <w:szCs w:val="24"/>
        </w:rPr>
      </w:pPr>
      <w:r w:rsidRPr="00E94222">
        <w:rPr>
          <w:rFonts w:ascii="Arial" w:hAnsi="Arial" w:cs="Arial"/>
          <w:sz w:val="24"/>
          <w:szCs w:val="24"/>
          <w:shd w:val="clear" w:color="auto" w:fill="FFFFFF"/>
        </w:rPr>
        <w:t>También se realizará la carrera a campo traviesa de 3 kilómetros, en la que los participantes podrán correr, trotar o caminar, según su condición física. Continúa la “zona de retos” con la finalidad de que los acompañantes de los corredores también participen realizando diversas actividades recreativas</w:t>
      </w:r>
      <w:r w:rsidR="006139B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A790A" w:rsidRPr="006A790A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</w:t>
      </w:r>
      <w:r w:rsidR="006A790A">
        <w:rPr>
          <w:rFonts w:ascii="Arial" w:hAnsi="Arial" w:cs="Arial"/>
          <w:spacing w:val="-4"/>
          <w:sz w:val="24"/>
          <w:szCs w:val="24"/>
          <w:shd w:val="clear" w:color="auto" w:fill="FFFFFF"/>
        </w:rPr>
        <w:t>S</w:t>
      </w:r>
      <w:r w:rsidR="006A790A" w:rsidRPr="006D7C53">
        <w:rPr>
          <w:rFonts w:ascii="Arial" w:hAnsi="Arial" w:cs="Arial"/>
          <w:spacing w:val="-4"/>
          <w:sz w:val="24"/>
          <w:szCs w:val="24"/>
          <w:shd w:val="clear" w:color="auto" w:fill="FFFFFF"/>
        </w:rPr>
        <w:t>e contará con servicios médicos y de seguridad en todos los circuitos</w:t>
      </w:r>
      <w:r w:rsidR="006A790A">
        <w:rPr>
          <w:rFonts w:ascii="Arial" w:hAnsi="Arial" w:cs="Arial"/>
          <w:spacing w:val="-4"/>
          <w:sz w:val="24"/>
          <w:szCs w:val="24"/>
          <w:shd w:val="clear" w:color="auto" w:fill="FFFFFF"/>
        </w:rPr>
        <w:t>.</w:t>
      </w:r>
    </w:p>
    <w:p w:rsidR="007A077C" w:rsidRDefault="007A077C" w:rsidP="00CF5A2F">
      <w:pPr>
        <w:ind w:left="-142"/>
        <w:jc w:val="center"/>
        <w:rPr>
          <w:rFonts w:ascii="Arial" w:hAnsi="Arial" w:cs="Arial"/>
          <w:b/>
          <w:spacing w:val="-6"/>
          <w:sz w:val="16"/>
          <w:szCs w:val="16"/>
        </w:rPr>
      </w:pPr>
    </w:p>
    <w:p w:rsidR="00EC069F" w:rsidRPr="006A790A" w:rsidRDefault="006139B0" w:rsidP="006A790A">
      <w:pPr>
        <w:ind w:right="4"/>
        <w:jc w:val="both"/>
        <w:rPr>
          <w:rFonts w:ascii="Arial" w:hAnsi="Arial" w:cs="Arial"/>
          <w:sz w:val="24"/>
          <w:szCs w:val="24"/>
        </w:rPr>
      </w:pPr>
      <w:r w:rsidRPr="006A790A">
        <w:rPr>
          <w:rFonts w:ascii="Arial" w:hAnsi="Arial" w:cs="Arial"/>
          <w:sz w:val="24"/>
          <w:szCs w:val="24"/>
        </w:rPr>
        <w:t>E</w:t>
      </w:r>
      <w:r w:rsidR="00EC069F" w:rsidRPr="006A790A">
        <w:rPr>
          <w:rFonts w:ascii="Arial" w:hAnsi="Arial" w:cs="Arial"/>
          <w:sz w:val="24"/>
          <w:szCs w:val="24"/>
        </w:rPr>
        <w:t xml:space="preserve">l rector de la UABC, doctor Daniel Octavio Valdez Delgadillo, </w:t>
      </w:r>
      <w:r w:rsidRPr="006A790A">
        <w:rPr>
          <w:rFonts w:ascii="Arial" w:hAnsi="Arial" w:cs="Arial"/>
          <w:sz w:val="24"/>
          <w:szCs w:val="24"/>
        </w:rPr>
        <w:t>i</w:t>
      </w:r>
      <w:r w:rsidR="00EC069F" w:rsidRPr="006A790A">
        <w:rPr>
          <w:rFonts w:ascii="Arial" w:hAnsi="Arial" w:cs="Arial"/>
          <w:sz w:val="24"/>
          <w:szCs w:val="24"/>
        </w:rPr>
        <w:t xml:space="preserve">nvitó a toda la comunidad universitaria </w:t>
      </w:r>
      <w:r w:rsidR="006A790A" w:rsidRPr="006A790A">
        <w:rPr>
          <w:rFonts w:ascii="Arial" w:hAnsi="Arial" w:cs="Arial"/>
          <w:sz w:val="24"/>
          <w:szCs w:val="24"/>
        </w:rPr>
        <w:t xml:space="preserve">y a la sociedad en general a sumarse a este </w:t>
      </w:r>
      <w:r w:rsidR="00EC069F" w:rsidRPr="006A790A">
        <w:rPr>
          <w:rFonts w:ascii="Arial" w:hAnsi="Arial" w:cs="Arial"/>
          <w:sz w:val="24"/>
          <w:szCs w:val="24"/>
        </w:rPr>
        <w:t xml:space="preserve">evento que </w:t>
      </w:r>
      <w:r w:rsidR="00886656" w:rsidRPr="006A790A">
        <w:rPr>
          <w:rFonts w:ascii="Arial" w:hAnsi="Arial" w:cs="Arial"/>
          <w:sz w:val="24"/>
          <w:szCs w:val="24"/>
        </w:rPr>
        <w:t xml:space="preserve">busca </w:t>
      </w:r>
      <w:r w:rsidR="00EC069F" w:rsidRPr="006A790A">
        <w:rPr>
          <w:rFonts w:ascii="Arial" w:hAnsi="Arial" w:cs="Arial"/>
          <w:sz w:val="24"/>
          <w:szCs w:val="24"/>
        </w:rPr>
        <w:t>honrar la memoria de</w:t>
      </w:r>
      <w:r w:rsidR="00886656" w:rsidRPr="006A790A">
        <w:rPr>
          <w:rFonts w:ascii="Arial" w:hAnsi="Arial" w:cs="Arial"/>
          <w:sz w:val="24"/>
          <w:szCs w:val="24"/>
        </w:rPr>
        <w:t>l joven</w:t>
      </w:r>
      <w:r w:rsidR="00EC069F" w:rsidRPr="006A790A">
        <w:rPr>
          <w:rFonts w:ascii="Arial" w:hAnsi="Arial" w:cs="Arial"/>
          <w:sz w:val="24"/>
          <w:szCs w:val="24"/>
        </w:rPr>
        <w:t xml:space="preserve"> Eric</w:t>
      </w:r>
      <w:r w:rsidRPr="006A790A">
        <w:rPr>
          <w:rFonts w:ascii="Arial" w:hAnsi="Arial" w:cs="Arial"/>
          <w:sz w:val="24"/>
          <w:szCs w:val="24"/>
        </w:rPr>
        <w:t xml:space="preserve"> Manuel Aguilar Hernández</w:t>
      </w:r>
      <w:r w:rsidR="00886656" w:rsidRPr="006A790A">
        <w:rPr>
          <w:rFonts w:ascii="Arial" w:hAnsi="Arial" w:cs="Arial"/>
          <w:sz w:val="24"/>
          <w:szCs w:val="24"/>
        </w:rPr>
        <w:t xml:space="preserve"> </w:t>
      </w:r>
      <w:r w:rsidRPr="006A790A">
        <w:rPr>
          <w:rFonts w:ascii="Arial" w:hAnsi="Arial" w:cs="Arial"/>
          <w:sz w:val="24"/>
          <w:szCs w:val="24"/>
        </w:rPr>
        <w:t>y</w:t>
      </w:r>
      <w:r w:rsidR="00EC069F" w:rsidRPr="006A790A">
        <w:rPr>
          <w:rFonts w:ascii="Arial" w:hAnsi="Arial" w:cs="Arial"/>
          <w:sz w:val="24"/>
          <w:szCs w:val="24"/>
        </w:rPr>
        <w:t xml:space="preserve"> </w:t>
      </w:r>
      <w:r w:rsidR="00886656" w:rsidRPr="006A790A">
        <w:rPr>
          <w:rFonts w:ascii="Arial" w:hAnsi="Arial" w:cs="Arial"/>
          <w:sz w:val="24"/>
          <w:szCs w:val="24"/>
        </w:rPr>
        <w:t xml:space="preserve">apoyar </w:t>
      </w:r>
      <w:r w:rsidR="00A650F4">
        <w:rPr>
          <w:rFonts w:ascii="Arial" w:hAnsi="Arial" w:cs="Arial"/>
          <w:sz w:val="24"/>
          <w:szCs w:val="24"/>
        </w:rPr>
        <w:t xml:space="preserve">económicamente </w:t>
      </w:r>
      <w:r w:rsidRPr="006A790A">
        <w:rPr>
          <w:rFonts w:ascii="Arial" w:hAnsi="Arial" w:cs="Arial"/>
          <w:sz w:val="24"/>
          <w:szCs w:val="24"/>
        </w:rPr>
        <w:t>a</w:t>
      </w:r>
      <w:r w:rsidR="00EC069F" w:rsidRPr="006A790A">
        <w:rPr>
          <w:rFonts w:ascii="Arial" w:hAnsi="Arial" w:cs="Arial"/>
          <w:sz w:val="24"/>
          <w:szCs w:val="24"/>
        </w:rPr>
        <w:t xml:space="preserve"> estudiantes universitarios con alto </w:t>
      </w:r>
      <w:r w:rsidRPr="006A790A">
        <w:rPr>
          <w:rFonts w:ascii="Arial" w:hAnsi="Arial" w:cs="Arial"/>
          <w:sz w:val="24"/>
          <w:szCs w:val="24"/>
        </w:rPr>
        <w:t>rendimiento</w:t>
      </w:r>
      <w:r w:rsidR="00EC069F" w:rsidRPr="006A790A">
        <w:rPr>
          <w:rFonts w:ascii="Arial" w:hAnsi="Arial" w:cs="Arial"/>
          <w:sz w:val="24"/>
          <w:szCs w:val="24"/>
        </w:rPr>
        <w:t xml:space="preserve"> académico</w:t>
      </w:r>
      <w:r w:rsidR="00886656" w:rsidRPr="006A790A">
        <w:rPr>
          <w:rFonts w:ascii="Arial" w:hAnsi="Arial" w:cs="Arial"/>
          <w:sz w:val="24"/>
          <w:szCs w:val="24"/>
        </w:rPr>
        <w:t xml:space="preserve"> </w:t>
      </w:r>
      <w:r w:rsidRPr="006A790A">
        <w:rPr>
          <w:rFonts w:ascii="Arial" w:hAnsi="Arial" w:cs="Arial"/>
          <w:sz w:val="24"/>
          <w:szCs w:val="24"/>
        </w:rPr>
        <w:t>para que realicen</w:t>
      </w:r>
      <w:r w:rsidR="00886656" w:rsidRPr="006A790A">
        <w:rPr>
          <w:rFonts w:ascii="Arial" w:hAnsi="Arial" w:cs="Arial"/>
          <w:sz w:val="24"/>
          <w:szCs w:val="24"/>
        </w:rPr>
        <w:t xml:space="preserve"> intercambio internacional</w:t>
      </w:r>
      <w:r w:rsidRPr="006A790A">
        <w:rPr>
          <w:rFonts w:ascii="Arial" w:hAnsi="Arial" w:cs="Arial"/>
          <w:sz w:val="24"/>
          <w:szCs w:val="24"/>
        </w:rPr>
        <w:t xml:space="preserve"> durante un semestre</w:t>
      </w:r>
      <w:r w:rsidR="00886656" w:rsidRPr="006A790A">
        <w:rPr>
          <w:rFonts w:ascii="Arial" w:hAnsi="Arial" w:cs="Arial"/>
          <w:sz w:val="24"/>
          <w:szCs w:val="24"/>
        </w:rPr>
        <w:t xml:space="preserve">, lo que les dará un crecimiento personal </w:t>
      </w:r>
      <w:r w:rsidRPr="006A790A">
        <w:rPr>
          <w:rFonts w:ascii="Arial" w:hAnsi="Arial" w:cs="Arial"/>
          <w:sz w:val="24"/>
          <w:szCs w:val="24"/>
        </w:rPr>
        <w:t>y</w:t>
      </w:r>
      <w:r w:rsidR="00886656" w:rsidRPr="006A790A">
        <w:rPr>
          <w:rFonts w:ascii="Arial" w:hAnsi="Arial" w:cs="Arial"/>
          <w:sz w:val="24"/>
          <w:szCs w:val="24"/>
        </w:rPr>
        <w:t xml:space="preserve"> profesional.</w:t>
      </w:r>
    </w:p>
    <w:p w:rsidR="00EC069F" w:rsidRDefault="00EC069F" w:rsidP="00EC069F">
      <w:pPr>
        <w:pStyle w:val="Textoindependiente"/>
        <w:spacing w:before="0"/>
        <w:ind w:right="105"/>
        <w:jc w:val="both"/>
        <w:rPr>
          <w:rFonts w:cs="Arial"/>
          <w:sz w:val="16"/>
          <w:szCs w:val="16"/>
          <w:lang w:val="es-MX"/>
        </w:rPr>
      </w:pPr>
    </w:p>
    <w:p w:rsidR="00EC069F" w:rsidRPr="006D7C53" w:rsidRDefault="00EC069F" w:rsidP="00EC069F">
      <w:pPr>
        <w:jc w:val="both"/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</w:pPr>
      <w:r w:rsidRPr="006D7C53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Los interesados en obtener mayor información pueden comunicarse al teléfono (686) 552-9448 y en la página electrónica: </w:t>
      </w:r>
      <w:hyperlink r:id="rId10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http://fundacionuabc.org/que-hacemos/prohibido-rendirse/</w:t>
        </w:r>
      </w:hyperlink>
      <w:r w:rsidRPr="006D7C53">
        <w:rPr>
          <w:rStyle w:val="Hipervnculo"/>
          <w:rFonts w:ascii="Arial" w:hAnsi="Arial" w:cs="Arial"/>
          <w:spacing w:val="-4"/>
          <w:sz w:val="24"/>
          <w:szCs w:val="24"/>
          <w:u w:val="none"/>
          <w:shd w:val="clear" w:color="auto" w:fill="FFFFFF"/>
        </w:rPr>
        <w:t>.</w:t>
      </w:r>
      <w:r w:rsidRPr="006D7C53">
        <w:rPr>
          <w:rFonts w:ascii="Arial" w:hAnsi="Arial" w:cs="Arial"/>
          <w:color w:val="FF0000"/>
          <w:spacing w:val="-4"/>
          <w:sz w:val="24"/>
          <w:szCs w:val="24"/>
          <w:shd w:val="clear" w:color="auto" w:fill="FFFFFF"/>
        </w:rPr>
        <w:t xml:space="preserve"> </w:t>
      </w:r>
      <w:r w:rsidRPr="006D7C53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También pueden comunicarse a los teléfonos (686) 564-6169, (686) 355-0149; a los correos electrónicos: </w:t>
      </w:r>
      <w:hyperlink r:id="rId11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terelite@hotmail.com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 y </w:t>
      </w:r>
      <w:hyperlink r:id="rId12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alasdeeric@hotmail.com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, y en la página </w:t>
      </w:r>
      <w:hyperlink r:id="rId13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www.alasdeeric.com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. </w:t>
      </w:r>
    </w:p>
    <w:p w:rsidR="00EC069F" w:rsidRPr="00865FC4" w:rsidRDefault="00EC069F" w:rsidP="00EC069F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:rsidR="00EC069F" w:rsidRDefault="00EC069F" w:rsidP="00EC069F">
      <w:pPr>
        <w:pStyle w:val="Textoindependiente"/>
        <w:spacing w:before="0"/>
        <w:ind w:right="102"/>
        <w:jc w:val="both"/>
        <w:rPr>
          <w:rFonts w:cs="Arial"/>
          <w:sz w:val="24"/>
          <w:szCs w:val="24"/>
          <w:lang w:val="es-MX"/>
        </w:rPr>
      </w:pPr>
    </w:p>
    <w:p w:rsidR="00EC069F" w:rsidRPr="007A077C" w:rsidRDefault="00EC069F" w:rsidP="00CF5A2F">
      <w:pPr>
        <w:ind w:left="-142"/>
        <w:jc w:val="center"/>
        <w:rPr>
          <w:rFonts w:ascii="Arial" w:hAnsi="Arial" w:cs="Arial"/>
          <w:b/>
          <w:spacing w:val="-6"/>
          <w:sz w:val="16"/>
          <w:szCs w:val="16"/>
        </w:rPr>
      </w:pPr>
    </w:p>
    <w:sectPr w:rsidR="00EC069F" w:rsidRPr="007A077C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4E" w:rsidRDefault="0075504E">
      <w:r>
        <w:separator/>
      </w:r>
    </w:p>
  </w:endnote>
  <w:endnote w:type="continuationSeparator" w:id="0">
    <w:p w:rsidR="0075504E" w:rsidRDefault="0075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4E" w:rsidRDefault="0075504E">
      <w:r>
        <w:rPr>
          <w:color w:val="000000"/>
        </w:rPr>
        <w:separator/>
      </w:r>
    </w:p>
  </w:footnote>
  <w:footnote w:type="continuationSeparator" w:id="0">
    <w:p w:rsidR="0075504E" w:rsidRDefault="00755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9485D"/>
    <w:multiLevelType w:val="hybridMultilevel"/>
    <w:tmpl w:val="D5DE3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E20AB"/>
    <w:multiLevelType w:val="hybridMultilevel"/>
    <w:tmpl w:val="E710F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81220"/>
    <w:multiLevelType w:val="hybridMultilevel"/>
    <w:tmpl w:val="F10A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77CD4CDB"/>
    <w:multiLevelType w:val="hybridMultilevel"/>
    <w:tmpl w:val="7222F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E4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A17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AC4"/>
    <w:rsid w:val="00063F41"/>
    <w:rsid w:val="00063F6A"/>
    <w:rsid w:val="000640B7"/>
    <w:rsid w:val="00064341"/>
    <w:rsid w:val="000648A1"/>
    <w:rsid w:val="00064CE8"/>
    <w:rsid w:val="0006513C"/>
    <w:rsid w:val="000652BA"/>
    <w:rsid w:val="000652C7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D55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6C2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200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182D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00A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70E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7A1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8CA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727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6939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4C1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67F75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B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694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4D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5C0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7FE"/>
    <w:rsid w:val="003A2A17"/>
    <w:rsid w:val="003A2F89"/>
    <w:rsid w:val="003A320B"/>
    <w:rsid w:val="003A408A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17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15E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A0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D6C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7D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886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6BBD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AC0"/>
    <w:rsid w:val="00566B0C"/>
    <w:rsid w:val="005675FE"/>
    <w:rsid w:val="00567A70"/>
    <w:rsid w:val="00567C69"/>
    <w:rsid w:val="005703DF"/>
    <w:rsid w:val="0057167C"/>
    <w:rsid w:val="00571B94"/>
    <w:rsid w:val="005723B2"/>
    <w:rsid w:val="00572AAB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AF3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2E66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1C6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D7FEB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3EC"/>
    <w:rsid w:val="005F768E"/>
    <w:rsid w:val="005F7891"/>
    <w:rsid w:val="005F7BD1"/>
    <w:rsid w:val="006000C1"/>
    <w:rsid w:val="00600592"/>
    <w:rsid w:val="0060060A"/>
    <w:rsid w:val="006008AE"/>
    <w:rsid w:val="00600E51"/>
    <w:rsid w:val="006010DC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9B0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7B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90A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67A3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04E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30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59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29C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0D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656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549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88"/>
    <w:rsid w:val="008A51D3"/>
    <w:rsid w:val="008A5773"/>
    <w:rsid w:val="008A583D"/>
    <w:rsid w:val="008A6BFE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352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4EB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1CE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C58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48F"/>
    <w:rsid w:val="00957654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336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B94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26C2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53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0F4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4C9D"/>
    <w:rsid w:val="00A85BB4"/>
    <w:rsid w:val="00A85CC6"/>
    <w:rsid w:val="00A86757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731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296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2B9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796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305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27ED6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4AD5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191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4D1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0D6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6B6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37D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0D0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5A"/>
    <w:rsid w:val="00D745FA"/>
    <w:rsid w:val="00D747E7"/>
    <w:rsid w:val="00D748C1"/>
    <w:rsid w:val="00D74C34"/>
    <w:rsid w:val="00D74D78"/>
    <w:rsid w:val="00D74F36"/>
    <w:rsid w:val="00D75086"/>
    <w:rsid w:val="00D75923"/>
    <w:rsid w:val="00D760B6"/>
    <w:rsid w:val="00D76283"/>
    <w:rsid w:val="00D76F1F"/>
    <w:rsid w:val="00D771B2"/>
    <w:rsid w:val="00D77F07"/>
    <w:rsid w:val="00D77F4B"/>
    <w:rsid w:val="00D80358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83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3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105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22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905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554"/>
    <w:rsid w:val="00E73C7B"/>
    <w:rsid w:val="00E73DE8"/>
    <w:rsid w:val="00E73FF1"/>
    <w:rsid w:val="00E74B0C"/>
    <w:rsid w:val="00E74CCC"/>
    <w:rsid w:val="00E7509C"/>
    <w:rsid w:val="00E7548E"/>
    <w:rsid w:val="00E755F5"/>
    <w:rsid w:val="00E7583A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24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888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3BC"/>
    <w:rsid w:val="00EB6946"/>
    <w:rsid w:val="00EB6C53"/>
    <w:rsid w:val="00EB7676"/>
    <w:rsid w:val="00EB77A7"/>
    <w:rsid w:val="00EB7D7E"/>
    <w:rsid w:val="00EC043D"/>
    <w:rsid w:val="00EC069F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B9C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3D6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DD5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32"/>
    <w:rsid w:val="00F901C5"/>
    <w:rsid w:val="00F90408"/>
    <w:rsid w:val="00F906FF"/>
    <w:rsid w:val="00F90A77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2F3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asdeeric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lasdeeric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relite@hot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fundacionuabc.org/que-hacemos/prohibido-rendirs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7A0C3-CF4D-478B-9D77-4CECBFAD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487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2019-11-06T20:00:00Z</cp:lastPrinted>
  <dcterms:created xsi:type="dcterms:W3CDTF">2019-11-04T20:08:00Z</dcterms:created>
  <dcterms:modified xsi:type="dcterms:W3CDTF">2019-11-06T20:40:00Z</dcterms:modified>
</cp:coreProperties>
</file>