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E65A79">
      <w:pPr>
        <w:jc w:val="center"/>
        <w:rPr>
          <w:rFonts w:ascii="Arial" w:hAnsi="Arial" w:cs="Arial"/>
          <w:b/>
          <w:sz w:val="24"/>
          <w:szCs w:val="24"/>
        </w:rPr>
      </w:pPr>
      <w:r>
        <w:rPr>
          <w:noProof/>
        </w:rPr>
        <w:drawing>
          <wp:anchor distT="0" distB="0" distL="114300" distR="114300" simplePos="0" relativeHeight="251658240" behindDoc="0" locked="0" layoutInCell="1" allowOverlap="1" wp14:anchorId="786CFB4A" wp14:editId="07F137A1">
            <wp:simplePos x="0" y="0"/>
            <wp:positionH relativeFrom="column">
              <wp:posOffset>-630555</wp:posOffset>
            </wp:positionH>
            <wp:positionV relativeFrom="paragraph">
              <wp:posOffset>-38100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1F4312">
        <w:rPr>
          <w:rFonts w:ascii="Arial" w:hAnsi="Arial" w:cs="Arial"/>
          <w:b/>
          <w:sz w:val="24"/>
          <w:szCs w:val="24"/>
        </w:rPr>
        <w:t>4</w:t>
      </w:r>
      <w:r w:rsidR="004616A8">
        <w:rPr>
          <w:rFonts w:ascii="Arial" w:hAnsi="Arial" w:cs="Arial"/>
          <w:b/>
          <w:sz w:val="24"/>
          <w:szCs w:val="24"/>
        </w:rPr>
        <w:t>4</w:t>
      </w:r>
      <w:r w:rsidR="003B4CFD">
        <w:rPr>
          <w:rFonts w:ascii="Arial" w:hAnsi="Arial" w:cs="Arial"/>
          <w:b/>
          <w:sz w:val="24"/>
          <w:szCs w:val="24"/>
        </w:rPr>
        <w:t>/2019-</w:t>
      </w:r>
      <w:r w:rsidR="001F4312">
        <w:rPr>
          <w:rFonts w:ascii="Arial" w:hAnsi="Arial" w:cs="Arial"/>
          <w:b/>
          <w:sz w:val="24"/>
          <w:szCs w:val="24"/>
        </w:rPr>
        <w:t>2</w:t>
      </w:r>
    </w:p>
    <w:p w:rsidR="00775026" w:rsidRPr="00DF712F" w:rsidRDefault="00775026" w:rsidP="00775026">
      <w:pPr>
        <w:jc w:val="both"/>
        <w:rPr>
          <w:rFonts w:ascii="Arial" w:hAnsi="Arial" w:cs="Arial"/>
          <w:sz w:val="8"/>
          <w:szCs w:val="8"/>
        </w:rPr>
      </w:pPr>
    </w:p>
    <w:p w:rsidR="00F63230" w:rsidRPr="004521BC" w:rsidRDefault="004616A8" w:rsidP="00F63230">
      <w:pPr>
        <w:shd w:val="clear" w:color="auto" w:fill="FFFFFF"/>
        <w:jc w:val="center"/>
        <w:rPr>
          <w:rFonts w:ascii="Arial" w:hAnsi="Arial" w:cs="Arial"/>
          <w:b/>
          <w:spacing w:val="-20"/>
          <w:sz w:val="36"/>
          <w:szCs w:val="36"/>
        </w:rPr>
      </w:pPr>
      <w:r>
        <w:rPr>
          <w:rFonts w:ascii="Arial" w:hAnsi="Arial" w:cs="Arial"/>
          <w:b/>
          <w:spacing w:val="-20"/>
          <w:sz w:val="36"/>
          <w:szCs w:val="36"/>
        </w:rPr>
        <w:t>Se va a</w:t>
      </w:r>
      <w:r w:rsidR="004B3B92">
        <w:rPr>
          <w:rFonts w:ascii="Arial" w:hAnsi="Arial" w:cs="Arial"/>
          <w:b/>
          <w:color w:val="FF0000"/>
          <w:spacing w:val="-20"/>
          <w:sz w:val="36"/>
          <w:szCs w:val="36"/>
        </w:rPr>
        <w:t xml:space="preserve"> </w:t>
      </w:r>
      <w:r w:rsidR="004B3B92" w:rsidRPr="004B3B92">
        <w:rPr>
          <w:rFonts w:ascii="Arial" w:hAnsi="Arial" w:cs="Arial"/>
          <w:b/>
          <w:spacing w:val="-20"/>
          <w:sz w:val="36"/>
          <w:szCs w:val="36"/>
        </w:rPr>
        <w:t xml:space="preserve">Ensenada </w:t>
      </w:r>
      <w:r>
        <w:rPr>
          <w:rFonts w:ascii="Arial" w:hAnsi="Arial" w:cs="Arial"/>
          <w:b/>
          <w:spacing w:val="-20"/>
          <w:sz w:val="36"/>
          <w:szCs w:val="36"/>
        </w:rPr>
        <w:t xml:space="preserve">el primer premio del </w:t>
      </w:r>
      <w:r w:rsidR="00F63230">
        <w:rPr>
          <w:rFonts w:ascii="Arial" w:hAnsi="Arial" w:cs="Arial"/>
          <w:b/>
          <w:spacing w:val="-20"/>
          <w:sz w:val="36"/>
          <w:szCs w:val="36"/>
        </w:rPr>
        <w:t xml:space="preserve">Segundo Sorteo de Colaboradores de la UABC </w:t>
      </w:r>
    </w:p>
    <w:p w:rsidR="00F63230" w:rsidRPr="00B6554C" w:rsidRDefault="00F63230" w:rsidP="00F63230">
      <w:pPr>
        <w:shd w:val="clear" w:color="auto" w:fill="FFFFFF"/>
        <w:jc w:val="center"/>
        <w:rPr>
          <w:rFonts w:ascii="Arial" w:hAnsi="Arial" w:cs="Arial"/>
          <w:b/>
          <w:color w:val="FF0000"/>
          <w:sz w:val="14"/>
          <w:szCs w:val="14"/>
        </w:rPr>
      </w:pPr>
    </w:p>
    <w:p w:rsidR="00F63230" w:rsidRPr="00991046" w:rsidRDefault="00F63230" w:rsidP="00F63230">
      <w:pPr>
        <w:pStyle w:val="Prrafodelista"/>
        <w:numPr>
          <w:ilvl w:val="0"/>
          <w:numId w:val="20"/>
        </w:numPr>
        <w:suppressAutoHyphens w:val="0"/>
        <w:ind w:left="284" w:hanging="284"/>
        <w:contextualSpacing/>
        <w:jc w:val="both"/>
        <w:textAlignment w:val="auto"/>
        <w:rPr>
          <w:rFonts w:ascii="Arial" w:hAnsi="Arial" w:cs="Arial"/>
          <w:sz w:val="24"/>
          <w:szCs w:val="24"/>
        </w:rPr>
      </w:pPr>
      <w:r>
        <w:rPr>
          <w:rFonts w:ascii="Arial" w:hAnsi="Arial" w:cs="Arial"/>
          <w:sz w:val="24"/>
          <w:szCs w:val="24"/>
        </w:rPr>
        <w:t xml:space="preserve">También se sortearon </w:t>
      </w:r>
      <w:r w:rsidR="003C3C72">
        <w:rPr>
          <w:rFonts w:ascii="Arial" w:hAnsi="Arial" w:cs="Arial"/>
          <w:sz w:val="24"/>
          <w:szCs w:val="24"/>
        </w:rPr>
        <w:t>dos</w:t>
      </w:r>
      <w:r>
        <w:rPr>
          <w:rFonts w:ascii="Arial" w:hAnsi="Arial" w:cs="Arial"/>
          <w:sz w:val="24"/>
          <w:szCs w:val="24"/>
        </w:rPr>
        <w:t xml:space="preserve"> cheque</w:t>
      </w:r>
      <w:r w:rsidR="003C3C72">
        <w:rPr>
          <w:rFonts w:ascii="Arial" w:hAnsi="Arial" w:cs="Arial"/>
          <w:sz w:val="24"/>
          <w:szCs w:val="24"/>
        </w:rPr>
        <w:t xml:space="preserve">s por </w:t>
      </w:r>
      <w:r>
        <w:rPr>
          <w:rFonts w:ascii="Arial" w:hAnsi="Arial" w:cs="Arial"/>
          <w:sz w:val="24"/>
          <w:szCs w:val="24"/>
        </w:rPr>
        <w:t>50 mil pesos</w:t>
      </w:r>
      <w:r w:rsidR="003C3C72">
        <w:rPr>
          <w:rFonts w:ascii="Arial" w:hAnsi="Arial" w:cs="Arial"/>
          <w:sz w:val="24"/>
          <w:szCs w:val="24"/>
        </w:rPr>
        <w:t>, diez por 5 mil pesos, 180 por 2,500 pesos y mini tabletas Samsung.</w:t>
      </w:r>
    </w:p>
    <w:p w:rsidR="00F63230" w:rsidRPr="00B6554C" w:rsidRDefault="00F63230" w:rsidP="00F63230">
      <w:pPr>
        <w:pStyle w:val="Prrafodelista"/>
        <w:suppressAutoHyphens w:val="0"/>
        <w:ind w:left="284"/>
        <w:contextualSpacing/>
        <w:jc w:val="both"/>
        <w:rPr>
          <w:rFonts w:ascii="Arial" w:hAnsi="Arial" w:cs="Arial"/>
          <w:b/>
          <w:sz w:val="14"/>
          <w:szCs w:val="14"/>
        </w:rPr>
      </w:pPr>
    </w:p>
    <w:p w:rsidR="00F63230" w:rsidRPr="003A6324" w:rsidRDefault="00F63230" w:rsidP="00F63230">
      <w:pPr>
        <w:jc w:val="both"/>
        <w:rPr>
          <w:rFonts w:ascii="Arial" w:hAnsi="Arial" w:cs="Arial"/>
          <w:sz w:val="24"/>
          <w:szCs w:val="24"/>
        </w:rPr>
      </w:pPr>
      <w:r w:rsidRPr="005E702E">
        <w:rPr>
          <w:rFonts w:ascii="Arial" w:hAnsi="Arial" w:cs="Arial"/>
          <w:b/>
          <w:sz w:val="24"/>
          <w:szCs w:val="24"/>
        </w:rPr>
        <w:t xml:space="preserve">Mexicali B.C., </w:t>
      </w:r>
      <w:r w:rsidR="0001696D">
        <w:rPr>
          <w:rFonts w:ascii="Arial" w:hAnsi="Arial" w:cs="Arial"/>
          <w:b/>
          <w:sz w:val="24"/>
          <w:szCs w:val="24"/>
        </w:rPr>
        <w:t xml:space="preserve">jueves </w:t>
      </w:r>
      <w:r w:rsidR="004616A8">
        <w:rPr>
          <w:rFonts w:ascii="Arial" w:hAnsi="Arial" w:cs="Arial"/>
          <w:b/>
          <w:sz w:val="24"/>
          <w:szCs w:val="24"/>
        </w:rPr>
        <w:t>21 de noviembre</w:t>
      </w:r>
      <w:r w:rsidR="0001696D">
        <w:rPr>
          <w:rFonts w:ascii="Arial" w:hAnsi="Arial" w:cs="Arial"/>
          <w:b/>
          <w:sz w:val="24"/>
          <w:szCs w:val="24"/>
        </w:rPr>
        <w:t xml:space="preserve"> de 2019</w:t>
      </w:r>
      <w:r w:rsidRPr="005E702E">
        <w:rPr>
          <w:rFonts w:ascii="Arial" w:hAnsi="Arial" w:cs="Arial"/>
          <w:sz w:val="24"/>
          <w:szCs w:val="24"/>
        </w:rPr>
        <w:t xml:space="preserve">.- </w:t>
      </w:r>
      <w:r w:rsidRPr="003A6324">
        <w:rPr>
          <w:rFonts w:ascii="Arial" w:hAnsi="Arial" w:cs="Arial"/>
          <w:sz w:val="24"/>
          <w:szCs w:val="24"/>
        </w:rPr>
        <w:t xml:space="preserve">Un </w:t>
      </w:r>
      <w:r w:rsidR="004616A8">
        <w:rPr>
          <w:rFonts w:ascii="Arial" w:hAnsi="Arial" w:cs="Arial"/>
          <w:sz w:val="24"/>
          <w:szCs w:val="24"/>
        </w:rPr>
        <w:t xml:space="preserve">cheque por 150 mil pesos se llevó </w:t>
      </w:r>
      <w:r w:rsidR="004B3B92" w:rsidRPr="004B3B92">
        <w:rPr>
          <w:rFonts w:ascii="Arial" w:hAnsi="Arial" w:cs="Arial"/>
          <w:sz w:val="24"/>
          <w:szCs w:val="24"/>
        </w:rPr>
        <w:t>Dania</w:t>
      </w:r>
      <w:r w:rsidR="004B3B92">
        <w:rPr>
          <w:rFonts w:ascii="Arial" w:hAnsi="Arial" w:cs="Arial"/>
          <w:color w:val="FF0000"/>
          <w:sz w:val="24"/>
          <w:szCs w:val="24"/>
        </w:rPr>
        <w:t xml:space="preserve"> </w:t>
      </w:r>
      <w:bookmarkStart w:id="0" w:name="_GoBack"/>
      <w:bookmarkEnd w:id="0"/>
      <w:r w:rsidRPr="00851898">
        <w:rPr>
          <w:rFonts w:ascii="Arial" w:hAnsi="Arial" w:cs="Arial"/>
          <w:sz w:val="24"/>
          <w:szCs w:val="24"/>
        </w:rPr>
        <w:t xml:space="preserve">de la ciudad de </w:t>
      </w:r>
      <w:r w:rsidR="004B3B92" w:rsidRPr="004B3B92">
        <w:rPr>
          <w:rFonts w:ascii="Arial" w:hAnsi="Arial" w:cs="Arial"/>
          <w:sz w:val="24"/>
          <w:szCs w:val="24"/>
        </w:rPr>
        <w:t>Ensenada</w:t>
      </w:r>
      <w:r w:rsidRPr="00851898">
        <w:rPr>
          <w:rFonts w:ascii="Arial" w:hAnsi="Arial" w:cs="Arial"/>
          <w:sz w:val="24"/>
          <w:szCs w:val="24"/>
        </w:rPr>
        <w:t>, al resultar ganador</w:t>
      </w:r>
      <w:r w:rsidR="00851898" w:rsidRPr="004B3B92">
        <w:rPr>
          <w:rFonts w:ascii="Arial" w:hAnsi="Arial" w:cs="Arial"/>
          <w:sz w:val="24"/>
          <w:szCs w:val="24"/>
        </w:rPr>
        <w:t>a</w:t>
      </w:r>
      <w:r w:rsidRPr="00851898">
        <w:rPr>
          <w:rFonts w:ascii="Arial" w:hAnsi="Arial" w:cs="Arial"/>
          <w:sz w:val="24"/>
          <w:szCs w:val="24"/>
        </w:rPr>
        <w:t xml:space="preserve"> del premio principal del Segundo Sorteo de Colaboradores del 8</w:t>
      </w:r>
      <w:r w:rsidR="004616A8">
        <w:rPr>
          <w:rFonts w:ascii="Arial" w:hAnsi="Arial" w:cs="Arial"/>
          <w:sz w:val="24"/>
          <w:szCs w:val="24"/>
        </w:rPr>
        <w:t>5</w:t>
      </w:r>
      <w:r w:rsidRPr="00851898">
        <w:rPr>
          <w:rFonts w:ascii="Arial" w:hAnsi="Arial" w:cs="Arial"/>
          <w:sz w:val="24"/>
          <w:szCs w:val="24"/>
        </w:rPr>
        <w:t xml:space="preserve"> Sorteo Magno de la Universidad Autónoma de Baja California (UABC), con el cupón número </w:t>
      </w:r>
      <w:r w:rsidR="004B3B92" w:rsidRPr="004B3B92">
        <w:rPr>
          <w:rFonts w:ascii="Arial" w:hAnsi="Arial" w:cs="Arial"/>
          <w:sz w:val="24"/>
          <w:szCs w:val="24"/>
        </w:rPr>
        <w:t>155,755</w:t>
      </w:r>
      <w:r w:rsidRPr="004B3B92">
        <w:rPr>
          <w:rFonts w:ascii="Arial" w:hAnsi="Arial" w:cs="Arial"/>
          <w:sz w:val="24"/>
          <w:szCs w:val="24"/>
        </w:rPr>
        <w:t>.</w:t>
      </w:r>
    </w:p>
    <w:p w:rsidR="00F63230" w:rsidRPr="00851898" w:rsidRDefault="00F63230" w:rsidP="00F63230">
      <w:pPr>
        <w:jc w:val="both"/>
        <w:rPr>
          <w:rFonts w:ascii="Arial" w:hAnsi="Arial" w:cs="Arial"/>
          <w:sz w:val="14"/>
          <w:szCs w:val="14"/>
        </w:rPr>
      </w:pPr>
    </w:p>
    <w:p w:rsidR="00F63230" w:rsidRPr="003A6324" w:rsidRDefault="00851898" w:rsidP="00F63230">
      <w:pPr>
        <w:jc w:val="both"/>
        <w:rPr>
          <w:rFonts w:ascii="Arial" w:hAnsi="Arial" w:cs="Arial"/>
          <w:sz w:val="24"/>
          <w:szCs w:val="24"/>
        </w:rPr>
      </w:pPr>
      <w:r>
        <w:rPr>
          <w:rFonts w:ascii="Arial" w:hAnsi="Arial" w:cs="Arial"/>
          <w:sz w:val="24"/>
          <w:szCs w:val="24"/>
        </w:rPr>
        <w:t>A</w:t>
      </w:r>
      <w:r w:rsidR="00F63230" w:rsidRPr="003A6324">
        <w:rPr>
          <w:rFonts w:ascii="Arial" w:hAnsi="Arial" w:cs="Arial"/>
          <w:sz w:val="24"/>
          <w:szCs w:val="24"/>
        </w:rPr>
        <w:t xml:space="preserve">demás, </w:t>
      </w:r>
      <w:r w:rsidR="004B3B92" w:rsidRPr="004B3B92">
        <w:rPr>
          <w:rFonts w:ascii="Arial" w:hAnsi="Arial" w:cs="Arial"/>
          <w:sz w:val="24"/>
          <w:szCs w:val="24"/>
        </w:rPr>
        <w:t>María Elena Montoya</w:t>
      </w:r>
      <w:r w:rsidR="00AC43E5" w:rsidRPr="004B3B92">
        <w:rPr>
          <w:rFonts w:ascii="Arial" w:hAnsi="Arial" w:cs="Arial"/>
          <w:sz w:val="24"/>
          <w:szCs w:val="24"/>
        </w:rPr>
        <w:t xml:space="preserve"> </w:t>
      </w:r>
      <w:r w:rsidR="00F63230" w:rsidRPr="004B3B92">
        <w:rPr>
          <w:rFonts w:ascii="Arial" w:hAnsi="Arial" w:cs="Arial"/>
          <w:sz w:val="24"/>
          <w:szCs w:val="24"/>
        </w:rPr>
        <w:t xml:space="preserve">y </w:t>
      </w:r>
      <w:r w:rsidR="004B3B92" w:rsidRPr="004B3B92">
        <w:rPr>
          <w:rFonts w:ascii="Arial" w:hAnsi="Arial" w:cs="Arial"/>
          <w:sz w:val="24"/>
          <w:szCs w:val="24"/>
        </w:rPr>
        <w:t>Azucena Contreras</w:t>
      </w:r>
      <w:r w:rsidRPr="004B3B92">
        <w:rPr>
          <w:rFonts w:ascii="Arial" w:hAnsi="Arial" w:cs="Arial"/>
          <w:sz w:val="24"/>
          <w:szCs w:val="24"/>
        </w:rPr>
        <w:t>, amb</w:t>
      </w:r>
      <w:r w:rsidR="004B3B92" w:rsidRPr="004B3B92">
        <w:rPr>
          <w:rFonts w:ascii="Arial" w:hAnsi="Arial" w:cs="Arial"/>
          <w:sz w:val="24"/>
          <w:szCs w:val="24"/>
        </w:rPr>
        <w:t>a</w:t>
      </w:r>
      <w:r w:rsidRPr="004B3B92">
        <w:rPr>
          <w:rFonts w:ascii="Arial" w:hAnsi="Arial" w:cs="Arial"/>
          <w:sz w:val="24"/>
          <w:szCs w:val="24"/>
        </w:rPr>
        <w:t xml:space="preserve">s de </w:t>
      </w:r>
      <w:r w:rsidR="004B3B92" w:rsidRPr="004B3B92">
        <w:rPr>
          <w:rFonts w:ascii="Arial" w:hAnsi="Arial" w:cs="Arial"/>
          <w:sz w:val="24"/>
          <w:szCs w:val="24"/>
        </w:rPr>
        <w:t>Mexicali</w:t>
      </w:r>
      <w:r w:rsidRPr="004B3B92">
        <w:rPr>
          <w:rFonts w:ascii="Arial" w:hAnsi="Arial" w:cs="Arial"/>
          <w:sz w:val="24"/>
          <w:szCs w:val="24"/>
        </w:rPr>
        <w:t xml:space="preserve">, </w:t>
      </w:r>
      <w:r w:rsidR="00F63230" w:rsidRPr="004B3B92">
        <w:rPr>
          <w:rFonts w:ascii="Arial" w:hAnsi="Arial" w:cs="Arial"/>
          <w:sz w:val="24"/>
          <w:szCs w:val="24"/>
        </w:rPr>
        <w:t>recibirán un cheque por 50 mil pesos</w:t>
      </w:r>
      <w:r w:rsidRPr="004B3B92">
        <w:rPr>
          <w:rFonts w:ascii="Arial" w:hAnsi="Arial" w:cs="Arial"/>
          <w:sz w:val="24"/>
          <w:szCs w:val="24"/>
        </w:rPr>
        <w:t xml:space="preserve"> al salir ganadores del</w:t>
      </w:r>
      <w:r w:rsidR="00AC43E5" w:rsidRPr="004B3B92">
        <w:rPr>
          <w:rFonts w:ascii="Arial" w:hAnsi="Arial" w:cs="Arial"/>
          <w:sz w:val="24"/>
          <w:szCs w:val="24"/>
        </w:rPr>
        <w:t xml:space="preserve"> segundo y</w:t>
      </w:r>
      <w:r w:rsidRPr="004B3B92">
        <w:rPr>
          <w:rFonts w:ascii="Arial" w:hAnsi="Arial" w:cs="Arial"/>
          <w:sz w:val="24"/>
          <w:szCs w:val="24"/>
        </w:rPr>
        <w:t xml:space="preserve"> tercer premio con los cupones </w:t>
      </w:r>
      <w:r w:rsidR="004B3B92" w:rsidRPr="004B3B92">
        <w:rPr>
          <w:rFonts w:ascii="Arial" w:hAnsi="Arial" w:cs="Arial"/>
          <w:sz w:val="24"/>
          <w:szCs w:val="24"/>
        </w:rPr>
        <w:t>17,658</w:t>
      </w:r>
      <w:r w:rsidRPr="004B3B92">
        <w:rPr>
          <w:rFonts w:ascii="Arial" w:hAnsi="Arial" w:cs="Arial"/>
          <w:sz w:val="24"/>
          <w:szCs w:val="24"/>
        </w:rPr>
        <w:t xml:space="preserve"> y </w:t>
      </w:r>
      <w:r w:rsidR="004B3B92" w:rsidRPr="004B3B92">
        <w:rPr>
          <w:rFonts w:ascii="Arial" w:hAnsi="Arial" w:cs="Arial"/>
          <w:sz w:val="24"/>
          <w:szCs w:val="24"/>
        </w:rPr>
        <w:t>40,137</w:t>
      </w:r>
      <w:r w:rsidRPr="004B3B92">
        <w:rPr>
          <w:rFonts w:ascii="Arial" w:hAnsi="Arial" w:cs="Arial"/>
          <w:sz w:val="24"/>
          <w:szCs w:val="24"/>
        </w:rPr>
        <w:t xml:space="preserve">, </w:t>
      </w:r>
      <w:r>
        <w:rPr>
          <w:rFonts w:ascii="Arial" w:hAnsi="Arial" w:cs="Arial"/>
          <w:sz w:val="24"/>
          <w:szCs w:val="24"/>
        </w:rPr>
        <w:t>respectivamente</w:t>
      </w:r>
      <w:r w:rsidR="00AC43E5">
        <w:rPr>
          <w:rFonts w:ascii="Arial" w:hAnsi="Arial" w:cs="Arial"/>
          <w:sz w:val="24"/>
          <w:szCs w:val="24"/>
        </w:rPr>
        <w:t xml:space="preserve">. En esta ocasión </w:t>
      </w:r>
      <w:r w:rsidR="00F63230" w:rsidRPr="003A6324">
        <w:rPr>
          <w:rFonts w:ascii="Arial" w:hAnsi="Arial" w:cs="Arial"/>
          <w:sz w:val="24"/>
          <w:szCs w:val="24"/>
        </w:rPr>
        <w:t xml:space="preserve">también </w:t>
      </w:r>
      <w:r>
        <w:rPr>
          <w:rFonts w:ascii="Arial" w:hAnsi="Arial" w:cs="Arial"/>
          <w:sz w:val="24"/>
          <w:szCs w:val="24"/>
        </w:rPr>
        <w:t xml:space="preserve">se </w:t>
      </w:r>
      <w:r w:rsidR="00AC43E5">
        <w:rPr>
          <w:rFonts w:ascii="Arial" w:hAnsi="Arial" w:cs="Arial"/>
          <w:sz w:val="24"/>
          <w:szCs w:val="24"/>
        </w:rPr>
        <w:t xml:space="preserve">sortearon </w:t>
      </w:r>
      <w:r w:rsidR="00F25B25">
        <w:rPr>
          <w:rFonts w:ascii="Arial" w:hAnsi="Arial" w:cs="Arial"/>
          <w:sz w:val="24"/>
          <w:szCs w:val="24"/>
        </w:rPr>
        <w:t>diez cheques por 5 mil pesos, 180 cheques por 2,500 pesos y 42</w:t>
      </w:r>
      <w:r w:rsidR="00F63230" w:rsidRPr="003A6324">
        <w:rPr>
          <w:rFonts w:ascii="Arial" w:hAnsi="Arial" w:cs="Arial"/>
          <w:sz w:val="24"/>
          <w:szCs w:val="24"/>
        </w:rPr>
        <w:t xml:space="preserve"> Mini Tabletas Samsung, </w:t>
      </w:r>
      <w:r w:rsidR="00F25B25">
        <w:rPr>
          <w:rFonts w:ascii="Arial" w:hAnsi="Arial" w:cs="Arial"/>
          <w:sz w:val="24"/>
          <w:szCs w:val="24"/>
        </w:rPr>
        <w:t>siendo en total 237</w:t>
      </w:r>
      <w:r w:rsidR="00F63230" w:rsidRPr="003A6324">
        <w:rPr>
          <w:rFonts w:ascii="Arial" w:hAnsi="Arial" w:cs="Arial"/>
          <w:sz w:val="24"/>
          <w:szCs w:val="24"/>
        </w:rPr>
        <w:t xml:space="preserve"> premios valorados en </w:t>
      </w:r>
      <w:r w:rsidR="00F63230">
        <w:rPr>
          <w:rFonts w:ascii="Arial" w:hAnsi="Arial" w:cs="Arial"/>
          <w:sz w:val="24"/>
          <w:szCs w:val="24"/>
        </w:rPr>
        <w:t xml:space="preserve">más de </w:t>
      </w:r>
      <w:r w:rsidR="00F25B25">
        <w:rPr>
          <w:rFonts w:ascii="Arial" w:hAnsi="Arial" w:cs="Arial"/>
          <w:sz w:val="24"/>
          <w:szCs w:val="24"/>
        </w:rPr>
        <w:t>951 mi</w:t>
      </w:r>
      <w:r w:rsidR="00F63230" w:rsidRPr="003A6324">
        <w:rPr>
          <w:rFonts w:ascii="Arial" w:hAnsi="Arial" w:cs="Arial"/>
          <w:sz w:val="24"/>
          <w:szCs w:val="24"/>
        </w:rPr>
        <w:t xml:space="preserve">l pesos. </w:t>
      </w:r>
    </w:p>
    <w:p w:rsidR="00F63230" w:rsidRPr="00851898" w:rsidRDefault="00F63230" w:rsidP="00F63230">
      <w:pPr>
        <w:jc w:val="both"/>
        <w:rPr>
          <w:rFonts w:ascii="Arial" w:hAnsi="Arial" w:cs="Arial"/>
          <w:sz w:val="14"/>
          <w:szCs w:val="14"/>
        </w:rPr>
      </w:pPr>
    </w:p>
    <w:p w:rsidR="004B3B92" w:rsidRPr="004B3B92" w:rsidRDefault="00F63230" w:rsidP="004B3B92">
      <w:pPr>
        <w:pStyle w:val="NormalWeb"/>
        <w:spacing w:before="0" w:after="0"/>
        <w:jc w:val="both"/>
        <w:rPr>
          <w:rFonts w:ascii="Arial" w:hAnsi="Arial" w:cs="Arial"/>
          <w:lang w:val="es-MX" w:eastAsia="es-MX"/>
        </w:rPr>
      </w:pPr>
      <w:r w:rsidRPr="004B3B92">
        <w:rPr>
          <w:rFonts w:ascii="Arial" w:hAnsi="Arial" w:cs="Arial"/>
          <w:lang w:val="es-MX"/>
        </w:rPr>
        <w:t xml:space="preserve">Previo al sorteo, la doctora Gisela Montero </w:t>
      </w:r>
      <w:proofErr w:type="spellStart"/>
      <w:r w:rsidRPr="004B3B92">
        <w:rPr>
          <w:rFonts w:ascii="Arial" w:hAnsi="Arial" w:cs="Arial"/>
          <w:lang w:val="es-MX"/>
        </w:rPr>
        <w:t>Alpírez</w:t>
      </w:r>
      <w:proofErr w:type="spellEnd"/>
      <w:r w:rsidRPr="004B3B92">
        <w:rPr>
          <w:rFonts w:ascii="Arial" w:hAnsi="Arial" w:cs="Arial"/>
          <w:lang w:val="es-MX"/>
        </w:rPr>
        <w:t>, Vicerrectora de</w:t>
      </w:r>
      <w:r w:rsidR="004B3B92" w:rsidRPr="004B3B92">
        <w:rPr>
          <w:rFonts w:ascii="Arial" w:hAnsi="Arial" w:cs="Arial"/>
          <w:lang w:val="es-MX"/>
        </w:rPr>
        <w:t xml:space="preserve">l </w:t>
      </w:r>
      <w:r w:rsidRPr="004B3B92">
        <w:rPr>
          <w:rFonts w:ascii="Arial" w:hAnsi="Arial" w:cs="Arial"/>
          <w:lang w:val="es-MX"/>
        </w:rPr>
        <w:t xml:space="preserve">Campus Mexicali, </w:t>
      </w:r>
      <w:r w:rsidR="00C475F8">
        <w:rPr>
          <w:rFonts w:ascii="Arial" w:hAnsi="Arial" w:cs="Arial"/>
          <w:lang w:val="es-MX"/>
        </w:rPr>
        <w:t>a</w:t>
      </w:r>
      <w:r w:rsidR="004B3B92" w:rsidRPr="004B3B92">
        <w:rPr>
          <w:rFonts w:ascii="Arial" w:hAnsi="Arial" w:cs="Arial"/>
          <w:lang w:val="es-MX" w:eastAsia="es-MX"/>
        </w:rPr>
        <w:t xml:space="preserve"> nombre de la UABC, agradeció a todos los colaboradores por su entusiasmo e invaluable apoyo que siempre brindan en la promoción y venta de boletos</w:t>
      </w:r>
      <w:r w:rsidR="00C475F8">
        <w:rPr>
          <w:rFonts w:ascii="Arial" w:hAnsi="Arial" w:cs="Arial"/>
          <w:lang w:val="es-MX" w:eastAsia="es-MX"/>
        </w:rPr>
        <w:t xml:space="preserve"> de l</w:t>
      </w:r>
      <w:r w:rsidR="004B3B92" w:rsidRPr="004B3B92">
        <w:rPr>
          <w:rFonts w:ascii="Arial" w:hAnsi="Arial" w:cs="Arial"/>
          <w:lang w:val="es-MX" w:eastAsia="es-MX"/>
        </w:rPr>
        <w:t>os sorteos universitarios</w:t>
      </w:r>
      <w:r w:rsidR="00C475F8">
        <w:rPr>
          <w:rFonts w:ascii="Arial" w:hAnsi="Arial" w:cs="Arial"/>
          <w:lang w:val="es-MX" w:eastAsia="es-MX"/>
        </w:rPr>
        <w:t>, los cuales</w:t>
      </w:r>
      <w:r w:rsidR="004B3B92" w:rsidRPr="004B3B92">
        <w:rPr>
          <w:rFonts w:ascii="Arial" w:hAnsi="Arial" w:cs="Arial"/>
          <w:lang w:val="es-MX" w:eastAsia="es-MX"/>
        </w:rPr>
        <w:t xml:space="preserve"> buscan obtener recursos que se destinan a fortalecer diversos programas en beneficio directo de los estudiantes: apoyo para intercambio y movilidad académica, becas, así como equipamiento de las aulas, talleres, laboratorios y centros de cómputo.</w:t>
      </w:r>
    </w:p>
    <w:p w:rsidR="004B3B92" w:rsidRPr="004B3B92" w:rsidRDefault="004B3B92" w:rsidP="004B3B92">
      <w:pPr>
        <w:autoSpaceDN/>
        <w:jc w:val="both"/>
        <w:rPr>
          <w:rFonts w:ascii="Arial" w:hAnsi="Arial" w:cs="Arial"/>
          <w:sz w:val="16"/>
          <w:szCs w:val="16"/>
        </w:rPr>
      </w:pPr>
    </w:p>
    <w:p w:rsidR="004B3B92" w:rsidRPr="004B3B92" w:rsidRDefault="004B3B92" w:rsidP="004B3B92">
      <w:pPr>
        <w:autoSpaceDN/>
        <w:jc w:val="both"/>
        <w:rPr>
          <w:rFonts w:ascii="Arial" w:hAnsi="Arial" w:cs="Arial"/>
          <w:sz w:val="24"/>
          <w:szCs w:val="24"/>
        </w:rPr>
      </w:pPr>
      <w:r w:rsidRPr="004B3B92">
        <w:rPr>
          <w:rFonts w:ascii="Arial" w:hAnsi="Arial" w:cs="Arial"/>
          <w:sz w:val="24"/>
          <w:szCs w:val="24"/>
        </w:rPr>
        <w:t>"Con la confianza de sus colaboradores y de quienes compran boletos, la UABC so</w:t>
      </w:r>
      <w:r w:rsidRPr="004B3B92">
        <w:rPr>
          <w:rFonts w:ascii="Arial" w:hAnsi="Arial" w:cs="Arial"/>
          <w:sz w:val="24"/>
          <w:szCs w:val="24"/>
        </w:rPr>
        <w:t>s</w:t>
      </w:r>
      <w:r w:rsidRPr="004B3B92">
        <w:rPr>
          <w:rFonts w:ascii="Arial" w:hAnsi="Arial" w:cs="Arial"/>
          <w:sz w:val="24"/>
          <w:szCs w:val="24"/>
        </w:rPr>
        <w:t xml:space="preserve">tiene su esfuerzo por lograr la excelencia académica de sus 65 mil estudiantes. Nuestra casa de estudios es un referente internacional, al ubicarse entre las mejores universidades de México, </w:t>
      </w:r>
      <w:r w:rsidR="00C475F8" w:rsidRPr="004B3B92">
        <w:rPr>
          <w:rFonts w:ascii="Arial" w:hAnsi="Arial" w:cs="Arial"/>
          <w:sz w:val="24"/>
          <w:szCs w:val="24"/>
        </w:rPr>
        <w:t>Lat</w:t>
      </w:r>
      <w:r w:rsidR="00C475F8" w:rsidRPr="004B3B92">
        <w:rPr>
          <w:rFonts w:ascii="Arial" w:hAnsi="Arial" w:cs="Arial"/>
          <w:sz w:val="24"/>
          <w:szCs w:val="24"/>
        </w:rPr>
        <w:t>i</w:t>
      </w:r>
      <w:r w:rsidR="00C475F8" w:rsidRPr="004B3B92">
        <w:rPr>
          <w:rFonts w:ascii="Arial" w:hAnsi="Arial" w:cs="Arial"/>
          <w:sz w:val="24"/>
          <w:szCs w:val="24"/>
        </w:rPr>
        <w:t>noamérica</w:t>
      </w:r>
      <w:r w:rsidRPr="004B3B92">
        <w:rPr>
          <w:rFonts w:ascii="Arial" w:hAnsi="Arial" w:cs="Arial"/>
          <w:sz w:val="24"/>
          <w:szCs w:val="24"/>
        </w:rPr>
        <w:t xml:space="preserve"> y el mundo".</w:t>
      </w:r>
    </w:p>
    <w:p w:rsidR="00F63230" w:rsidRPr="00851898" w:rsidRDefault="00F63230" w:rsidP="00F63230">
      <w:pPr>
        <w:jc w:val="both"/>
        <w:rPr>
          <w:rFonts w:ascii="Arial" w:hAnsi="Arial" w:cs="Arial"/>
          <w:sz w:val="14"/>
          <w:szCs w:val="14"/>
        </w:rPr>
      </w:pPr>
    </w:p>
    <w:p w:rsidR="002E59AC" w:rsidRPr="00851898" w:rsidRDefault="002E59AC" w:rsidP="002E59AC">
      <w:pPr>
        <w:jc w:val="both"/>
        <w:rPr>
          <w:rFonts w:ascii="Arial" w:hAnsi="Arial" w:cs="Arial"/>
          <w:spacing w:val="-4"/>
          <w:sz w:val="24"/>
          <w:szCs w:val="24"/>
        </w:rPr>
      </w:pPr>
      <w:r w:rsidRPr="00851898">
        <w:rPr>
          <w:rFonts w:ascii="Arial" w:hAnsi="Arial" w:cs="Arial"/>
          <w:spacing w:val="-4"/>
          <w:sz w:val="24"/>
          <w:szCs w:val="24"/>
        </w:rPr>
        <w:t xml:space="preserve">El tercer Sorteo de Colaboradores se </w:t>
      </w:r>
      <w:r w:rsidR="00851898">
        <w:rPr>
          <w:rFonts w:ascii="Arial" w:hAnsi="Arial" w:cs="Arial"/>
          <w:spacing w:val="-4"/>
          <w:sz w:val="24"/>
          <w:szCs w:val="24"/>
        </w:rPr>
        <w:t>realizará</w:t>
      </w:r>
      <w:r w:rsidRPr="00851898">
        <w:rPr>
          <w:rFonts w:ascii="Arial" w:hAnsi="Arial" w:cs="Arial"/>
          <w:spacing w:val="-4"/>
          <w:sz w:val="24"/>
          <w:szCs w:val="24"/>
        </w:rPr>
        <w:t xml:space="preserve"> el </w:t>
      </w:r>
      <w:r w:rsidR="00DD2E1A">
        <w:rPr>
          <w:rFonts w:ascii="Arial" w:hAnsi="Arial" w:cs="Arial"/>
          <w:spacing w:val="-4"/>
          <w:sz w:val="24"/>
          <w:szCs w:val="24"/>
        </w:rPr>
        <w:t>18</w:t>
      </w:r>
      <w:r w:rsidRPr="00851898">
        <w:rPr>
          <w:rFonts w:ascii="Arial" w:hAnsi="Arial" w:cs="Arial"/>
          <w:spacing w:val="-4"/>
          <w:sz w:val="24"/>
          <w:szCs w:val="24"/>
        </w:rPr>
        <w:t xml:space="preserve"> de </w:t>
      </w:r>
      <w:r w:rsidR="00DD2E1A">
        <w:rPr>
          <w:rFonts w:ascii="Arial" w:hAnsi="Arial" w:cs="Arial"/>
          <w:spacing w:val="-4"/>
          <w:sz w:val="24"/>
          <w:szCs w:val="24"/>
        </w:rPr>
        <w:t>diciembre</w:t>
      </w:r>
      <w:r w:rsidR="009129BA" w:rsidRPr="00851898">
        <w:rPr>
          <w:rFonts w:ascii="Arial" w:hAnsi="Arial" w:cs="Arial"/>
          <w:spacing w:val="-4"/>
          <w:sz w:val="24"/>
          <w:szCs w:val="24"/>
        </w:rPr>
        <w:t>,</w:t>
      </w:r>
      <w:r w:rsidR="006E2876" w:rsidRPr="00851898">
        <w:rPr>
          <w:rFonts w:ascii="Arial" w:hAnsi="Arial" w:cs="Arial"/>
          <w:spacing w:val="-4"/>
          <w:sz w:val="24"/>
          <w:szCs w:val="24"/>
        </w:rPr>
        <w:t xml:space="preserve"> posteriormente al</w:t>
      </w:r>
      <w:r w:rsidRPr="00851898">
        <w:rPr>
          <w:rFonts w:ascii="Arial" w:hAnsi="Arial" w:cs="Arial"/>
          <w:spacing w:val="-4"/>
          <w:sz w:val="24"/>
          <w:szCs w:val="24"/>
        </w:rPr>
        <w:t xml:space="preserve"> 8</w:t>
      </w:r>
      <w:r w:rsidR="00DD2E1A">
        <w:rPr>
          <w:rFonts w:ascii="Arial" w:hAnsi="Arial" w:cs="Arial"/>
          <w:spacing w:val="-4"/>
          <w:sz w:val="24"/>
          <w:szCs w:val="24"/>
        </w:rPr>
        <w:t>5</w:t>
      </w:r>
      <w:r w:rsidRPr="00851898">
        <w:rPr>
          <w:rFonts w:ascii="Arial" w:hAnsi="Arial" w:cs="Arial"/>
          <w:spacing w:val="-4"/>
          <w:sz w:val="24"/>
          <w:szCs w:val="24"/>
        </w:rPr>
        <w:t xml:space="preserve"> Sorteo Magno, teniendo como los tres primeros </w:t>
      </w:r>
      <w:r w:rsidR="007A3186" w:rsidRPr="00851898">
        <w:rPr>
          <w:rFonts w:ascii="Arial" w:hAnsi="Arial" w:cs="Arial"/>
          <w:spacing w:val="-4"/>
          <w:sz w:val="24"/>
          <w:szCs w:val="24"/>
        </w:rPr>
        <w:t xml:space="preserve">premios, </w:t>
      </w:r>
      <w:r w:rsidRPr="00851898">
        <w:rPr>
          <w:rFonts w:ascii="Arial" w:hAnsi="Arial" w:cs="Arial"/>
          <w:spacing w:val="-4"/>
          <w:sz w:val="24"/>
          <w:szCs w:val="24"/>
        </w:rPr>
        <w:t xml:space="preserve">cheques por 300, 150 y 100 mil pesos respectivamente, así como </w:t>
      </w:r>
      <w:r w:rsidR="00DD2E1A">
        <w:rPr>
          <w:rFonts w:ascii="Arial" w:hAnsi="Arial" w:cs="Arial"/>
          <w:spacing w:val="-4"/>
          <w:sz w:val="24"/>
          <w:szCs w:val="24"/>
        </w:rPr>
        <w:t xml:space="preserve">30 </w:t>
      </w:r>
      <w:r w:rsidRPr="00851898">
        <w:rPr>
          <w:rFonts w:ascii="Arial" w:hAnsi="Arial" w:cs="Arial"/>
          <w:spacing w:val="-4"/>
          <w:sz w:val="24"/>
          <w:szCs w:val="24"/>
        </w:rPr>
        <w:t>cheques por 5 mil pesos</w:t>
      </w:r>
      <w:r w:rsidR="00DD2E1A">
        <w:rPr>
          <w:rFonts w:ascii="Arial" w:hAnsi="Arial" w:cs="Arial"/>
          <w:spacing w:val="-4"/>
          <w:sz w:val="24"/>
          <w:szCs w:val="24"/>
        </w:rPr>
        <w:t xml:space="preserve"> y 137 por 2,500 pesos</w:t>
      </w:r>
      <w:r w:rsidRPr="00851898">
        <w:rPr>
          <w:rFonts w:ascii="Arial" w:hAnsi="Arial" w:cs="Arial"/>
          <w:spacing w:val="-4"/>
          <w:sz w:val="24"/>
          <w:szCs w:val="24"/>
        </w:rPr>
        <w:t xml:space="preserve">, sumando un total de </w:t>
      </w:r>
      <w:r w:rsidR="00EE2F0C">
        <w:rPr>
          <w:rFonts w:ascii="Arial" w:hAnsi="Arial" w:cs="Arial"/>
          <w:spacing w:val="-4"/>
          <w:sz w:val="24"/>
          <w:szCs w:val="24"/>
        </w:rPr>
        <w:t>942,500</w:t>
      </w:r>
      <w:r w:rsidRPr="00851898">
        <w:rPr>
          <w:rFonts w:ascii="Arial" w:hAnsi="Arial" w:cs="Arial"/>
          <w:spacing w:val="-4"/>
          <w:sz w:val="24"/>
          <w:szCs w:val="24"/>
        </w:rPr>
        <w:t xml:space="preserve"> pesos.</w:t>
      </w:r>
    </w:p>
    <w:p w:rsidR="002E59AC" w:rsidRPr="00851898" w:rsidRDefault="002E59AC" w:rsidP="002E59AC">
      <w:pPr>
        <w:jc w:val="both"/>
        <w:rPr>
          <w:rFonts w:ascii="Arial" w:hAnsi="Arial" w:cs="Arial"/>
          <w:sz w:val="14"/>
          <w:szCs w:val="14"/>
        </w:rPr>
      </w:pPr>
    </w:p>
    <w:p w:rsidR="002E59AC" w:rsidRDefault="005765DA" w:rsidP="00F63230">
      <w:pPr>
        <w:jc w:val="both"/>
        <w:rPr>
          <w:rFonts w:ascii="Arial" w:hAnsi="Arial" w:cs="Arial"/>
          <w:sz w:val="24"/>
          <w:szCs w:val="24"/>
        </w:rPr>
      </w:pPr>
      <w:r>
        <w:rPr>
          <w:rFonts w:ascii="Arial" w:hAnsi="Arial" w:cs="Arial"/>
          <w:sz w:val="24"/>
          <w:szCs w:val="24"/>
        </w:rPr>
        <w:t>Los boletos del 85 Sorteo Magno tienen un costo de 440 pesos y pueden adquirirse en módulos de venta instalados en diversos puntos del Estado. Se sorteará una residencia en el fraccionamiento San Pedro Residencial II de Mexicali valorada en 22 millones de pesos; 5 millones de pesos en efectivo; cuatro automóviles 2019; 25 cheques por 50 mil pesos y 14 por 100 mil pesos, entre otros premios.</w:t>
      </w:r>
    </w:p>
    <w:p w:rsidR="005765DA" w:rsidRPr="00851898" w:rsidRDefault="005765DA" w:rsidP="00F63230">
      <w:pPr>
        <w:jc w:val="both"/>
        <w:rPr>
          <w:rFonts w:ascii="Arial" w:hAnsi="Arial" w:cs="Arial"/>
          <w:sz w:val="14"/>
          <w:szCs w:val="14"/>
        </w:rPr>
      </w:pPr>
    </w:p>
    <w:p w:rsidR="004937D7" w:rsidRDefault="004937D7" w:rsidP="004937D7">
      <w:pPr>
        <w:jc w:val="both"/>
        <w:rPr>
          <w:rFonts w:ascii="Arial" w:hAnsi="Arial" w:cs="Arial"/>
          <w:color w:val="000000"/>
          <w:spacing w:val="-2"/>
          <w:sz w:val="24"/>
          <w:szCs w:val="24"/>
          <w:shd w:val="clear" w:color="auto" w:fill="FFFFFF"/>
        </w:rPr>
      </w:pPr>
      <w:r w:rsidRPr="00D726ED">
        <w:rPr>
          <w:rFonts w:ascii="Arial" w:hAnsi="Arial" w:cs="Arial"/>
          <w:spacing w:val="-2"/>
          <w:sz w:val="24"/>
          <w:szCs w:val="24"/>
        </w:rPr>
        <w:t xml:space="preserve">Para dar legalidad al sorteo asistió la inspectora de Gobernación, </w:t>
      </w:r>
      <w:r w:rsidR="00D726ED" w:rsidRPr="004B3B92">
        <w:rPr>
          <w:rFonts w:ascii="Arial" w:hAnsi="Arial" w:cs="Arial"/>
          <w:spacing w:val="-2"/>
          <w:sz w:val="24"/>
          <w:szCs w:val="24"/>
        </w:rPr>
        <w:t>Karla Leticia Ruíz Corrales</w:t>
      </w:r>
      <w:r w:rsidRPr="00D726ED">
        <w:rPr>
          <w:rFonts w:ascii="Arial" w:hAnsi="Arial" w:cs="Arial"/>
          <w:spacing w:val="-2"/>
          <w:sz w:val="24"/>
          <w:szCs w:val="24"/>
        </w:rPr>
        <w:t xml:space="preserve">. La lista oficial de los ganadores se publicará a partir del domingo </w:t>
      </w:r>
      <w:r w:rsidR="00213788">
        <w:rPr>
          <w:rFonts w:ascii="Arial" w:hAnsi="Arial" w:cs="Arial"/>
          <w:spacing w:val="-2"/>
          <w:sz w:val="24"/>
          <w:szCs w:val="24"/>
        </w:rPr>
        <w:t>24 de noviembre</w:t>
      </w:r>
      <w:r w:rsidRPr="00D726ED">
        <w:rPr>
          <w:rFonts w:ascii="Arial" w:hAnsi="Arial" w:cs="Arial"/>
          <w:spacing w:val="-2"/>
          <w:sz w:val="24"/>
          <w:szCs w:val="24"/>
        </w:rPr>
        <w:t xml:space="preserve"> en la página oficial de Sorteos UABC </w:t>
      </w:r>
      <w:hyperlink r:id="rId10" w:history="1">
        <w:r w:rsidRPr="00D726ED">
          <w:rPr>
            <w:rStyle w:val="Hipervnculo"/>
            <w:rFonts w:ascii="Arial" w:hAnsi="Arial" w:cs="Arial"/>
            <w:spacing w:val="-2"/>
            <w:sz w:val="24"/>
            <w:szCs w:val="24"/>
            <w:shd w:val="clear" w:color="auto" w:fill="FFFFFF"/>
          </w:rPr>
          <w:t>http://www.sorteosuabc.mx/</w:t>
        </w:r>
      </w:hyperlink>
      <w:r w:rsidRPr="00D726ED">
        <w:rPr>
          <w:rFonts w:ascii="Arial" w:hAnsi="Arial" w:cs="Arial"/>
          <w:color w:val="000000"/>
          <w:spacing w:val="-2"/>
          <w:sz w:val="24"/>
          <w:szCs w:val="24"/>
          <w:shd w:val="clear" w:color="auto" w:fill="FFFFFF"/>
        </w:rPr>
        <w:t xml:space="preserve"> y en los principales diarios del Estado. </w:t>
      </w:r>
    </w:p>
    <w:p w:rsidR="00213788" w:rsidRPr="00213788" w:rsidRDefault="00213788" w:rsidP="004937D7">
      <w:pPr>
        <w:jc w:val="both"/>
        <w:rPr>
          <w:rFonts w:ascii="Arial" w:hAnsi="Arial" w:cs="Arial"/>
          <w:color w:val="000000"/>
          <w:spacing w:val="-2"/>
          <w:sz w:val="16"/>
          <w:szCs w:val="16"/>
          <w:shd w:val="clear" w:color="auto" w:fill="FFFFFF"/>
        </w:rPr>
      </w:pPr>
    </w:p>
    <w:p w:rsidR="00F52540" w:rsidRPr="003C76B0" w:rsidRDefault="004937D7" w:rsidP="00851898">
      <w:pPr>
        <w:jc w:val="both"/>
        <w:rPr>
          <w:rFonts w:ascii="Arial" w:eastAsia="Arial" w:hAnsi="Arial" w:cs="Arial"/>
          <w:color w:val="FF0000"/>
          <w:sz w:val="8"/>
          <w:szCs w:val="8"/>
        </w:rPr>
      </w:pPr>
      <w:r>
        <w:rPr>
          <w:rFonts w:ascii="Arial" w:hAnsi="Arial" w:cs="Arial"/>
          <w:color w:val="000000"/>
          <w:sz w:val="24"/>
          <w:szCs w:val="24"/>
          <w:shd w:val="clear" w:color="auto" w:fill="FFFFFF"/>
        </w:rPr>
        <w:t xml:space="preserve">Los premios del primer Sorteo de Colaboradores serán entregados a partir del </w:t>
      </w:r>
      <w:r w:rsidR="004B3B92" w:rsidRPr="004B3B92">
        <w:rPr>
          <w:rFonts w:ascii="Arial" w:hAnsi="Arial" w:cs="Arial"/>
          <w:sz w:val="24"/>
          <w:szCs w:val="24"/>
          <w:shd w:val="clear" w:color="auto" w:fill="FFFFFF"/>
        </w:rPr>
        <w:t>26</w:t>
      </w:r>
      <w:r w:rsidRPr="005765DA">
        <w:rPr>
          <w:rFonts w:ascii="Arial" w:hAnsi="Arial" w:cs="Arial"/>
          <w:color w:val="FF0000"/>
          <w:sz w:val="24"/>
          <w:szCs w:val="24"/>
          <w:shd w:val="clear" w:color="auto" w:fill="FFFFFF"/>
        </w:rPr>
        <w:t xml:space="preserve"> </w:t>
      </w:r>
      <w:r w:rsidRPr="00851898">
        <w:rPr>
          <w:rFonts w:ascii="Arial" w:hAnsi="Arial" w:cs="Arial"/>
          <w:sz w:val="24"/>
          <w:szCs w:val="24"/>
          <w:shd w:val="clear" w:color="auto" w:fill="FFFFFF"/>
        </w:rPr>
        <w:t xml:space="preserve">de </w:t>
      </w:r>
      <w:r w:rsidR="00213788">
        <w:rPr>
          <w:rFonts w:ascii="Arial" w:hAnsi="Arial" w:cs="Arial"/>
          <w:sz w:val="24"/>
          <w:szCs w:val="24"/>
          <w:shd w:val="clear" w:color="auto" w:fill="FFFFFF"/>
        </w:rPr>
        <w:t>noviembre</w:t>
      </w:r>
      <w:r w:rsidRPr="0043178C">
        <w:rPr>
          <w:rFonts w:ascii="Arial" w:hAnsi="Arial" w:cs="Arial"/>
          <w:sz w:val="24"/>
          <w:szCs w:val="24"/>
          <w:shd w:val="clear" w:color="auto" w:fill="FFFFFF"/>
        </w:rPr>
        <w:t>,</w:t>
      </w:r>
      <w:r>
        <w:rPr>
          <w:rFonts w:ascii="Arial" w:hAnsi="Arial" w:cs="Arial"/>
          <w:color w:val="000000"/>
          <w:sz w:val="24"/>
          <w:szCs w:val="24"/>
          <w:shd w:val="clear" w:color="auto" w:fill="FFFFFF"/>
        </w:rPr>
        <w:t xml:space="preserve"> los ganadores deberán presentarse en las oficinas de Sorteos Universitarios que le corresponda con identificación oficial y cupón ganador en horario de </w:t>
      </w:r>
      <w:r w:rsidRPr="004B3B92">
        <w:rPr>
          <w:rFonts w:ascii="Arial" w:hAnsi="Arial" w:cs="Arial"/>
          <w:sz w:val="24"/>
          <w:szCs w:val="24"/>
          <w:shd w:val="clear" w:color="auto" w:fill="FFFFFF"/>
        </w:rPr>
        <w:t xml:space="preserve">9:00 a 18:00 </w:t>
      </w:r>
      <w:r>
        <w:rPr>
          <w:rFonts w:ascii="Arial" w:hAnsi="Arial" w:cs="Arial"/>
          <w:color w:val="000000"/>
          <w:sz w:val="24"/>
          <w:szCs w:val="24"/>
          <w:shd w:val="clear" w:color="auto" w:fill="FFFFFF"/>
        </w:rPr>
        <w:t>horas.</w:t>
      </w:r>
    </w:p>
    <w:sectPr w:rsidR="00F52540" w:rsidRPr="003C76B0"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533" w:rsidRDefault="00A36533">
      <w:r>
        <w:separator/>
      </w:r>
    </w:p>
  </w:endnote>
  <w:endnote w:type="continuationSeparator" w:id="0">
    <w:p w:rsidR="00A36533" w:rsidRDefault="00A36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533" w:rsidRDefault="00A36533">
      <w:r>
        <w:rPr>
          <w:color w:val="000000"/>
        </w:rPr>
        <w:separator/>
      </w:r>
    </w:p>
  </w:footnote>
  <w:footnote w:type="continuationSeparator" w:id="0">
    <w:p w:rsidR="00A36533" w:rsidRDefault="00A365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4">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4"/>
  </w:num>
  <w:num w:numId="4">
    <w:abstractNumId w:val="14"/>
  </w:num>
  <w:num w:numId="5">
    <w:abstractNumId w:val="19"/>
  </w:num>
  <w:num w:numId="6">
    <w:abstractNumId w:val="3"/>
  </w:num>
  <w:num w:numId="7">
    <w:abstractNumId w:val="13"/>
  </w:num>
  <w:num w:numId="8">
    <w:abstractNumId w:val="12"/>
  </w:num>
  <w:num w:numId="9">
    <w:abstractNumId w:val="1"/>
  </w:num>
  <w:num w:numId="10">
    <w:abstractNumId w:val="6"/>
  </w:num>
  <w:num w:numId="11">
    <w:abstractNumId w:val="5"/>
  </w:num>
  <w:num w:numId="12">
    <w:abstractNumId w:val="11"/>
  </w:num>
  <w:num w:numId="13">
    <w:abstractNumId w:val="16"/>
  </w:num>
  <w:num w:numId="14">
    <w:abstractNumId w:val="0"/>
  </w:num>
  <w:num w:numId="15">
    <w:abstractNumId w:val="8"/>
  </w:num>
  <w:num w:numId="16">
    <w:abstractNumId w:val="17"/>
  </w:num>
  <w:num w:numId="17">
    <w:abstractNumId w:val="7"/>
  </w:num>
  <w:num w:numId="18">
    <w:abstractNumId w:val="9"/>
  </w:num>
  <w:num w:numId="19">
    <w:abstractNumId w:val="18"/>
  </w:num>
  <w:num w:numId="2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95C"/>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6FFF"/>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87D"/>
    <w:rsid w:val="001526C2"/>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645F"/>
    <w:rsid w:val="001964DB"/>
    <w:rsid w:val="001967C6"/>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4290"/>
    <w:rsid w:val="001F4312"/>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788"/>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B17"/>
    <w:rsid w:val="002C2C85"/>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96D"/>
    <w:rsid w:val="005765DA"/>
    <w:rsid w:val="00576E4F"/>
    <w:rsid w:val="00576EEE"/>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F6C"/>
    <w:rsid w:val="007465E3"/>
    <w:rsid w:val="007477CC"/>
    <w:rsid w:val="007478F9"/>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186"/>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48DA"/>
    <w:rsid w:val="00954DB9"/>
    <w:rsid w:val="009556B0"/>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533"/>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5FC"/>
    <w:rsid w:val="00AB47FA"/>
    <w:rsid w:val="00AB4C0A"/>
    <w:rsid w:val="00AB5634"/>
    <w:rsid w:val="00AB5B03"/>
    <w:rsid w:val="00AB5FD6"/>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B7A"/>
    <w:rsid w:val="00AC43E5"/>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62CB"/>
    <w:rsid w:val="00D66834"/>
    <w:rsid w:val="00D66861"/>
    <w:rsid w:val="00D67328"/>
    <w:rsid w:val="00D679D5"/>
    <w:rsid w:val="00D67AB0"/>
    <w:rsid w:val="00D67E02"/>
    <w:rsid w:val="00D712C6"/>
    <w:rsid w:val="00D71721"/>
    <w:rsid w:val="00D726ED"/>
    <w:rsid w:val="00D72773"/>
    <w:rsid w:val="00D727BC"/>
    <w:rsid w:val="00D727DF"/>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7258"/>
    <w:rsid w:val="00DB7690"/>
    <w:rsid w:val="00DB7ABB"/>
    <w:rsid w:val="00DB7C47"/>
    <w:rsid w:val="00DB7C4E"/>
    <w:rsid w:val="00DB7ED2"/>
    <w:rsid w:val="00DC0903"/>
    <w:rsid w:val="00DC0B13"/>
    <w:rsid w:val="00DC0ED2"/>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395"/>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6A2"/>
    <w:rsid w:val="00EB592B"/>
    <w:rsid w:val="00EB59C5"/>
    <w:rsid w:val="00EB5FAD"/>
    <w:rsid w:val="00EB6946"/>
    <w:rsid w:val="00EB6C53"/>
    <w:rsid w:val="00EB7676"/>
    <w:rsid w:val="00EB7D7E"/>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3C70"/>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B25"/>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817"/>
    <w:rsid w:val="00F4490A"/>
    <w:rsid w:val="00F449C3"/>
    <w:rsid w:val="00F44AD7"/>
    <w:rsid w:val="00F44E81"/>
    <w:rsid w:val="00F459F9"/>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230"/>
    <w:rsid w:val="00F63A65"/>
    <w:rsid w:val="00F63BA0"/>
    <w:rsid w:val="00F6416E"/>
    <w:rsid w:val="00F6438D"/>
    <w:rsid w:val="00F64540"/>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orteo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2D87A-0776-452D-A6C8-FE4A15984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489</Words>
  <Characters>2693</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10</cp:revision>
  <cp:lastPrinted>2019-05-22T01:14:00Z</cp:lastPrinted>
  <dcterms:created xsi:type="dcterms:W3CDTF">2019-11-21T01:56:00Z</dcterms:created>
  <dcterms:modified xsi:type="dcterms:W3CDTF">2019-11-22T01:04:00Z</dcterms:modified>
</cp:coreProperties>
</file>