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DED" w:rsidRDefault="007C21C5" w:rsidP="0098273F">
      <w:pPr>
        <w:jc w:val="center"/>
        <w:rPr>
          <w:rFonts w:ascii="Arial" w:hAnsi="Arial" w:cs="Arial"/>
          <w:b/>
          <w:sz w:val="36"/>
          <w:szCs w:val="24"/>
        </w:rPr>
      </w:pPr>
      <w:r>
        <w:rPr>
          <w:noProof/>
        </w:rPr>
        <w:drawing>
          <wp:anchor distT="0" distB="0" distL="114300" distR="114300" simplePos="0" relativeHeight="251658240" behindDoc="0" locked="0" layoutInCell="1" allowOverlap="1" wp14:anchorId="4C7BD7C5" wp14:editId="46118A24">
            <wp:simplePos x="0" y="0"/>
            <wp:positionH relativeFrom="column">
              <wp:posOffset>-630555</wp:posOffset>
            </wp:positionH>
            <wp:positionV relativeFrom="paragraph">
              <wp:posOffset>-38100</wp:posOffset>
            </wp:positionV>
            <wp:extent cx="7772400" cy="1630680"/>
            <wp:effectExtent l="0" t="0" r="0" b="7620"/>
            <wp:wrapSquare wrapText="bothSides"/>
            <wp:docPr id="2" name="Imagen 2" descr="C:\Users\UABC\Desktop\Encabezado-Boletines_Comunicación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ón (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63068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Pr>
          <w:rFonts w:ascii="Arial" w:hAnsi="Arial" w:cs="Arial"/>
          <w:b/>
          <w:sz w:val="24"/>
          <w:szCs w:val="24"/>
        </w:rPr>
        <w:t>0</w:t>
      </w:r>
      <w:r w:rsidR="00C100AA">
        <w:rPr>
          <w:rFonts w:ascii="Arial" w:hAnsi="Arial" w:cs="Arial"/>
          <w:b/>
          <w:sz w:val="24"/>
          <w:szCs w:val="24"/>
        </w:rPr>
        <w:t>0</w:t>
      </w:r>
      <w:r w:rsidR="00381747">
        <w:rPr>
          <w:rFonts w:ascii="Arial" w:hAnsi="Arial" w:cs="Arial"/>
          <w:b/>
          <w:sz w:val="24"/>
          <w:szCs w:val="24"/>
        </w:rPr>
        <w:t>5</w:t>
      </w:r>
      <w:r w:rsidR="0049457C">
        <w:rPr>
          <w:rFonts w:ascii="Arial" w:hAnsi="Arial" w:cs="Arial"/>
          <w:b/>
          <w:sz w:val="24"/>
          <w:szCs w:val="24"/>
        </w:rPr>
        <w:t>/2020-1</w:t>
      </w:r>
      <w:r w:rsidR="003A7DED" w:rsidRPr="003A7DED">
        <w:rPr>
          <w:rFonts w:ascii="Arial" w:hAnsi="Arial" w:cs="Arial"/>
          <w:b/>
          <w:sz w:val="36"/>
          <w:szCs w:val="24"/>
        </w:rPr>
        <w:t xml:space="preserve"> </w:t>
      </w:r>
    </w:p>
    <w:p w:rsidR="006D353E" w:rsidRDefault="006D353E" w:rsidP="0098273F">
      <w:pPr>
        <w:jc w:val="center"/>
        <w:rPr>
          <w:rFonts w:ascii="Arial" w:hAnsi="Arial" w:cs="Arial"/>
          <w:sz w:val="16"/>
          <w:szCs w:val="16"/>
        </w:rPr>
      </w:pPr>
    </w:p>
    <w:p w:rsidR="00D66D73" w:rsidRDefault="00C100AA" w:rsidP="00D66D73">
      <w:pPr>
        <w:jc w:val="center"/>
        <w:rPr>
          <w:rFonts w:ascii="Arial" w:hAnsi="Arial" w:cs="Arial"/>
          <w:b/>
          <w:sz w:val="36"/>
          <w:szCs w:val="36"/>
          <w:lang w:val="es-ES_tradnl"/>
        </w:rPr>
      </w:pPr>
      <w:r w:rsidRPr="00C100AA">
        <w:rPr>
          <w:rFonts w:ascii="Arial" w:hAnsi="Arial" w:cs="Arial"/>
          <w:color w:val="222222"/>
          <w:sz w:val="12"/>
          <w:szCs w:val="12"/>
        </w:rPr>
        <w:t> </w:t>
      </w:r>
      <w:r w:rsidR="00936774">
        <w:rPr>
          <w:rFonts w:ascii="Arial" w:hAnsi="Arial" w:cs="Arial"/>
          <w:b/>
          <w:spacing w:val="-8"/>
          <w:sz w:val="36"/>
          <w:szCs w:val="36"/>
        </w:rPr>
        <w:t>Entrega</w:t>
      </w:r>
      <w:r w:rsidR="000A4710">
        <w:rPr>
          <w:rFonts w:ascii="Arial" w:hAnsi="Arial" w:cs="Arial"/>
          <w:b/>
          <w:spacing w:val="-8"/>
          <w:sz w:val="36"/>
          <w:szCs w:val="36"/>
        </w:rPr>
        <w:t xml:space="preserve"> </w:t>
      </w:r>
      <w:r w:rsidR="000A4710" w:rsidRPr="006D24F6">
        <w:rPr>
          <w:rFonts w:ascii="Arial" w:hAnsi="Arial" w:cs="Arial"/>
          <w:b/>
          <w:spacing w:val="-8"/>
          <w:sz w:val="36"/>
          <w:szCs w:val="36"/>
        </w:rPr>
        <w:t>F</w:t>
      </w:r>
      <w:r w:rsidR="000A4710">
        <w:rPr>
          <w:rFonts w:ascii="Arial" w:hAnsi="Arial" w:cs="Arial"/>
          <w:b/>
          <w:spacing w:val="-8"/>
          <w:sz w:val="36"/>
          <w:szCs w:val="36"/>
        </w:rPr>
        <w:t xml:space="preserve">undación </w:t>
      </w:r>
      <w:r w:rsidR="000A4710" w:rsidRPr="006D24F6">
        <w:rPr>
          <w:rFonts w:ascii="Arial" w:hAnsi="Arial" w:cs="Arial"/>
          <w:b/>
          <w:spacing w:val="-8"/>
          <w:sz w:val="36"/>
          <w:szCs w:val="36"/>
        </w:rPr>
        <w:t xml:space="preserve">UABC </w:t>
      </w:r>
      <w:r w:rsidR="00936774">
        <w:rPr>
          <w:rFonts w:ascii="Arial" w:hAnsi="Arial" w:cs="Arial"/>
          <w:b/>
          <w:spacing w:val="-8"/>
          <w:sz w:val="36"/>
          <w:szCs w:val="36"/>
        </w:rPr>
        <w:t>becas de Prohibido Rendirse</w:t>
      </w:r>
    </w:p>
    <w:p w:rsidR="00D66D73" w:rsidRPr="001653BD" w:rsidRDefault="00D66D73" w:rsidP="00D66D73">
      <w:pPr>
        <w:jc w:val="both"/>
        <w:rPr>
          <w:rFonts w:ascii="Arial" w:hAnsi="Arial" w:cs="Arial"/>
          <w:sz w:val="16"/>
          <w:szCs w:val="16"/>
          <w:lang w:val="es-ES_tradnl"/>
        </w:rPr>
      </w:pPr>
    </w:p>
    <w:p w:rsidR="000A4710" w:rsidRPr="006D24F6" w:rsidRDefault="000A4710" w:rsidP="000A4710">
      <w:pPr>
        <w:pStyle w:val="Prrafodelista"/>
        <w:numPr>
          <w:ilvl w:val="0"/>
          <w:numId w:val="35"/>
        </w:numPr>
        <w:ind w:left="284" w:hanging="284"/>
        <w:jc w:val="both"/>
        <w:rPr>
          <w:rFonts w:ascii="Arial" w:hAnsi="Arial" w:cs="Arial"/>
          <w:spacing w:val="-4"/>
          <w:sz w:val="24"/>
          <w:szCs w:val="24"/>
          <w:shd w:val="clear" w:color="auto" w:fill="FFFFFF"/>
        </w:rPr>
      </w:pPr>
      <w:r w:rsidRPr="006D24F6">
        <w:rPr>
          <w:rFonts w:ascii="Arial" w:hAnsi="Arial" w:cs="Arial"/>
          <w:sz w:val="24"/>
          <w:szCs w:val="24"/>
        </w:rPr>
        <w:t>Ofrece becas para manutención</w:t>
      </w:r>
      <w:r w:rsidR="00936774">
        <w:rPr>
          <w:rFonts w:ascii="Arial" w:hAnsi="Arial" w:cs="Arial"/>
          <w:sz w:val="24"/>
          <w:szCs w:val="24"/>
        </w:rPr>
        <w:t xml:space="preserve"> durante los estudios universitario</w:t>
      </w:r>
      <w:r w:rsidR="009A3A12">
        <w:rPr>
          <w:rFonts w:ascii="Arial" w:hAnsi="Arial" w:cs="Arial"/>
          <w:sz w:val="24"/>
          <w:szCs w:val="24"/>
        </w:rPr>
        <w:t>s</w:t>
      </w:r>
      <w:r w:rsidR="00936774">
        <w:rPr>
          <w:rFonts w:ascii="Arial" w:hAnsi="Arial" w:cs="Arial"/>
          <w:sz w:val="24"/>
          <w:szCs w:val="24"/>
        </w:rPr>
        <w:t xml:space="preserve"> y </w:t>
      </w:r>
      <w:r w:rsidRPr="006D24F6">
        <w:rPr>
          <w:rFonts w:ascii="Arial" w:hAnsi="Arial" w:cs="Arial"/>
          <w:sz w:val="24"/>
          <w:szCs w:val="24"/>
        </w:rPr>
        <w:t>para intercambio estudiantil internacional.</w:t>
      </w:r>
    </w:p>
    <w:p w:rsidR="00D66D73" w:rsidRPr="001653BD" w:rsidRDefault="00D66D73" w:rsidP="000A4710">
      <w:pPr>
        <w:contextualSpacing/>
        <w:jc w:val="both"/>
        <w:textAlignment w:val="auto"/>
        <w:rPr>
          <w:rFonts w:ascii="Arial" w:hAnsi="Arial" w:cs="Arial"/>
          <w:spacing w:val="-4"/>
          <w:sz w:val="16"/>
          <w:szCs w:val="16"/>
          <w:lang w:val="es-ES_tradnl"/>
        </w:rPr>
      </w:pPr>
    </w:p>
    <w:p w:rsidR="0043274E" w:rsidRPr="0043274E" w:rsidRDefault="00D66D73" w:rsidP="000A4710">
      <w:pPr>
        <w:ind w:right="-142"/>
        <w:jc w:val="both"/>
        <w:rPr>
          <w:rFonts w:ascii="Arial" w:hAnsi="Arial" w:cs="Arial"/>
          <w:spacing w:val="-4"/>
          <w:sz w:val="24"/>
          <w:szCs w:val="24"/>
        </w:rPr>
      </w:pPr>
      <w:r w:rsidRPr="00483ED8">
        <w:rPr>
          <w:rFonts w:ascii="Arial" w:hAnsi="Arial" w:cs="Arial"/>
          <w:b/>
          <w:sz w:val="24"/>
          <w:lang w:val="es-ES"/>
        </w:rPr>
        <w:t xml:space="preserve">Mexicali, B.C., </w:t>
      </w:r>
      <w:r w:rsidR="00381747">
        <w:rPr>
          <w:rFonts w:ascii="Arial" w:hAnsi="Arial" w:cs="Arial"/>
          <w:b/>
          <w:sz w:val="24"/>
          <w:lang w:val="es-ES"/>
        </w:rPr>
        <w:t>miércoles 15</w:t>
      </w:r>
      <w:r w:rsidR="0095697E" w:rsidRPr="00483ED8">
        <w:rPr>
          <w:rFonts w:ascii="Arial" w:hAnsi="Arial" w:cs="Arial"/>
          <w:b/>
          <w:sz w:val="24"/>
          <w:lang w:val="es-ES"/>
        </w:rPr>
        <w:t xml:space="preserve"> </w:t>
      </w:r>
      <w:r w:rsidRPr="00483ED8">
        <w:rPr>
          <w:rFonts w:ascii="Arial" w:hAnsi="Arial" w:cs="Arial"/>
          <w:b/>
          <w:sz w:val="24"/>
          <w:lang w:val="es-ES"/>
        </w:rPr>
        <w:t xml:space="preserve">de </w:t>
      </w:r>
      <w:r w:rsidR="0095697E" w:rsidRPr="00483ED8">
        <w:rPr>
          <w:rFonts w:ascii="Arial" w:hAnsi="Arial" w:cs="Arial"/>
          <w:b/>
          <w:sz w:val="24"/>
          <w:lang w:val="es-ES"/>
        </w:rPr>
        <w:t>enero de 2020.-</w:t>
      </w:r>
      <w:r w:rsidRPr="00483ED8">
        <w:rPr>
          <w:rFonts w:ascii="Arial" w:hAnsi="Arial" w:cs="Arial"/>
          <w:sz w:val="24"/>
          <w:lang w:val="es-ES"/>
        </w:rPr>
        <w:t xml:space="preserve"> </w:t>
      </w:r>
      <w:r w:rsidR="0043274E" w:rsidRPr="0043274E">
        <w:rPr>
          <w:rFonts w:ascii="Arial" w:hAnsi="Arial" w:cs="Arial"/>
          <w:spacing w:val="-4"/>
          <w:sz w:val="24"/>
          <w:szCs w:val="24"/>
          <w:lang w:val="es-ES_tradnl"/>
        </w:rPr>
        <w:t>Con el objetivo de apoyar a 22</w:t>
      </w:r>
      <w:r w:rsidR="00381747" w:rsidRPr="0043274E">
        <w:rPr>
          <w:rFonts w:ascii="Arial" w:hAnsi="Arial" w:cs="Arial"/>
          <w:spacing w:val="-4"/>
          <w:sz w:val="24"/>
          <w:szCs w:val="24"/>
          <w:lang w:val="es-ES_tradnl"/>
        </w:rPr>
        <w:t xml:space="preserve"> estudiantes de</w:t>
      </w:r>
      <w:r w:rsidR="00E26805">
        <w:rPr>
          <w:rFonts w:ascii="Arial" w:hAnsi="Arial" w:cs="Arial"/>
          <w:spacing w:val="-4"/>
          <w:sz w:val="24"/>
          <w:szCs w:val="24"/>
          <w:lang w:val="es-ES_tradnl"/>
        </w:rPr>
        <w:t xml:space="preserve"> los tres campus de</w:t>
      </w:r>
      <w:r w:rsidR="00381747" w:rsidRPr="0043274E">
        <w:rPr>
          <w:rFonts w:ascii="Arial" w:hAnsi="Arial" w:cs="Arial"/>
          <w:spacing w:val="-4"/>
          <w:sz w:val="24"/>
          <w:szCs w:val="24"/>
          <w:lang w:val="es-ES_tradnl"/>
        </w:rPr>
        <w:t xml:space="preserve"> la Universidad Autónoma de Baja California (UABC), </w:t>
      </w:r>
      <w:r w:rsidR="0043274E" w:rsidRPr="0043274E">
        <w:rPr>
          <w:rFonts w:ascii="Arial" w:hAnsi="Arial" w:cs="Arial"/>
          <w:spacing w:val="-4"/>
          <w:sz w:val="24"/>
          <w:szCs w:val="24"/>
          <w:lang w:val="es-ES_tradnl"/>
        </w:rPr>
        <w:t xml:space="preserve">se llevó a cabo la </w:t>
      </w:r>
      <w:r w:rsidR="009A3A12">
        <w:rPr>
          <w:rFonts w:ascii="Arial" w:hAnsi="Arial" w:cs="Arial"/>
          <w:spacing w:val="-4"/>
          <w:sz w:val="24"/>
          <w:szCs w:val="24"/>
          <w:lang w:val="es-ES_tradnl"/>
        </w:rPr>
        <w:t>c</w:t>
      </w:r>
      <w:r w:rsidR="0043274E" w:rsidRPr="0043274E">
        <w:rPr>
          <w:rFonts w:ascii="Arial" w:hAnsi="Arial" w:cs="Arial"/>
          <w:spacing w:val="-4"/>
          <w:sz w:val="24"/>
          <w:szCs w:val="24"/>
          <w:lang w:val="es-ES_tradnl"/>
        </w:rPr>
        <w:t>eremonia de entrega de becas Prohibido Rendirse y beca nominativa Eric Aguilar Hernández, con los donativos recabados en la carrera</w:t>
      </w:r>
      <w:r w:rsidR="0043274E" w:rsidRPr="0043274E">
        <w:rPr>
          <w:rFonts w:ascii="Arial" w:hAnsi="Arial" w:cs="Arial"/>
          <w:spacing w:val="-4"/>
          <w:sz w:val="24"/>
          <w:szCs w:val="24"/>
        </w:rPr>
        <w:t xml:space="preserve"> </w:t>
      </w:r>
      <w:r w:rsidR="009A3A12">
        <w:rPr>
          <w:rFonts w:ascii="Arial" w:hAnsi="Arial" w:cs="Arial"/>
          <w:spacing w:val="-4"/>
          <w:sz w:val="24"/>
          <w:szCs w:val="24"/>
        </w:rPr>
        <w:t xml:space="preserve">atlética </w:t>
      </w:r>
      <w:r w:rsidR="0043274E" w:rsidRPr="0043274E">
        <w:rPr>
          <w:rFonts w:ascii="Arial" w:hAnsi="Arial" w:cs="Arial"/>
          <w:spacing w:val="-4"/>
          <w:sz w:val="24"/>
          <w:szCs w:val="24"/>
        </w:rPr>
        <w:t xml:space="preserve">Prohibido Rendirse que </w:t>
      </w:r>
      <w:r w:rsidR="0043274E" w:rsidRPr="0043274E">
        <w:rPr>
          <w:rFonts w:ascii="Arial" w:hAnsi="Arial" w:cs="Arial"/>
          <w:spacing w:val="-4"/>
          <w:sz w:val="24"/>
          <w:szCs w:val="24"/>
        </w:rPr>
        <w:t xml:space="preserve">desde hace siete años se realiza a </w:t>
      </w:r>
      <w:r w:rsidR="0043274E" w:rsidRPr="0043274E">
        <w:rPr>
          <w:rFonts w:ascii="Arial" w:hAnsi="Arial" w:cs="Arial"/>
          <w:spacing w:val="-4"/>
          <w:sz w:val="24"/>
          <w:szCs w:val="24"/>
        </w:rPr>
        <w:t>través de la Fundación UABC, A.C</w:t>
      </w:r>
      <w:r w:rsidR="00113FC6">
        <w:rPr>
          <w:rFonts w:ascii="Arial" w:hAnsi="Arial" w:cs="Arial"/>
          <w:spacing w:val="-4"/>
          <w:sz w:val="24"/>
          <w:szCs w:val="24"/>
        </w:rPr>
        <w:t>. (FUABC)</w:t>
      </w:r>
      <w:r w:rsidR="0043274E" w:rsidRPr="0043274E">
        <w:rPr>
          <w:rFonts w:ascii="Arial" w:hAnsi="Arial" w:cs="Arial"/>
          <w:spacing w:val="-4"/>
          <w:sz w:val="24"/>
          <w:szCs w:val="24"/>
        </w:rPr>
        <w:t>.</w:t>
      </w:r>
    </w:p>
    <w:p w:rsidR="0043274E" w:rsidRPr="0043274E" w:rsidRDefault="0043274E" w:rsidP="000A4710">
      <w:pPr>
        <w:ind w:right="-142"/>
        <w:jc w:val="both"/>
        <w:rPr>
          <w:rFonts w:ascii="Arial" w:hAnsi="Arial" w:cs="Arial"/>
          <w:spacing w:val="-4"/>
          <w:sz w:val="16"/>
          <w:szCs w:val="16"/>
        </w:rPr>
      </w:pPr>
    </w:p>
    <w:p w:rsidR="00381747" w:rsidRPr="0043274E" w:rsidRDefault="00381747" w:rsidP="000A4710">
      <w:pPr>
        <w:ind w:right="-1"/>
        <w:jc w:val="both"/>
        <w:rPr>
          <w:rFonts w:ascii="Arial" w:hAnsi="Arial" w:cs="Arial"/>
          <w:spacing w:val="-4"/>
          <w:sz w:val="24"/>
          <w:szCs w:val="24"/>
        </w:rPr>
      </w:pPr>
      <w:r w:rsidRPr="0043274E">
        <w:rPr>
          <w:rFonts w:ascii="Arial" w:hAnsi="Arial" w:cs="Arial"/>
          <w:spacing w:val="-4"/>
          <w:sz w:val="24"/>
          <w:szCs w:val="24"/>
        </w:rPr>
        <w:t>En esta ocasión, 1</w:t>
      </w:r>
      <w:r w:rsidR="0043274E" w:rsidRPr="0043274E">
        <w:rPr>
          <w:rFonts w:ascii="Arial" w:hAnsi="Arial" w:cs="Arial"/>
          <w:spacing w:val="-4"/>
          <w:sz w:val="24"/>
          <w:szCs w:val="24"/>
        </w:rPr>
        <w:t>8</w:t>
      </w:r>
      <w:r w:rsidRPr="0043274E">
        <w:rPr>
          <w:rFonts w:ascii="Arial" w:hAnsi="Arial" w:cs="Arial"/>
          <w:spacing w:val="-4"/>
          <w:sz w:val="24"/>
          <w:szCs w:val="24"/>
        </w:rPr>
        <w:t xml:space="preserve"> alumnos recibieron la beca “Prohibido Rendirse”, la cual les brindará un apoyo mensual de 4</w:t>
      </w:r>
      <w:r w:rsidR="009A3A12">
        <w:rPr>
          <w:rFonts w:ascii="Arial" w:hAnsi="Arial" w:cs="Arial"/>
          <w:spacing w:val="-4"/>
          <w:sz w:val="24"/>
          <w:szCs w:val="24"/>
        </w:rPr>
        <w:t>,000</w:t>
      </w:r>
      <w:r w:rsidRPr="0043274E">
        <w:rPr>
          <w:rFonts w:ascii="Arial" w:hAnsi="Arial" w:cs="Arial"/>
          <w:spacing w:val="-4"/>
          <w:sz w:val="24"/>
          <w:szCs w:val="24"/>
        </w:rPr>
        <w:t xml:space="preserve"> pesos para manutención. El apoyo se dará por cuatro meses durante un semestre y su renovación será semestral hasta que concluyan sus estudios universitarios, siempre y cuando conserven alto promedio académico.</w:t>
      </w:r>
    </w:p>
    <w:p w:rsidR="00381747" w:rsidRPr="0043274E" w:rsidRDefault="00381747" w:rsidP="000A4710">
      <w:pPr>
        <w:ind w:right="-1"/>
        <w:jc w:val="both"/>
        <w:rPr>
          <w:rFonts w:ascii="Arial" w:hAnsi="Arial" w:cs="Arial"/>
          <w:spacing w:val="-4"/>
          <w:sz w:val="16"/>
          <w:szCs w:val="16"/>
        </w:rPr>
      </w:pPr>
    </w:p>
    <w:p w:rsidR="00381747" w:rsidRPr="0043274E" w:rsidRDefault="00381747" w:rsidP="000A4710">
      <w:pPr>
        <w:ind w:right="-1"/>
        <w:jc w:val="both"/>
        <w:rPr>
          <w:rFonts w:ascii="Arial" w:hAnsi="Arial" w:cs="Arial"/>
          <w:spacing w:val="-4"/>
          <w:sz w:val="24"/>
          <w:szCs w:val="24"/>
        </w:rPr>
      </w:pPr>
      <w:r w:rsidRPr="0043274E">
        <w:rPr>
          <w:rFonts w:ascii="Arial" w:hAnsi="Arial" w:cs="Arial"/>
          <w:spacing w:val="-4"/>
          <w:sz w:val="24"/>
          <w:szCs w:val="24"/>
        </w:rPr>
        <w:t>Además, cuatro estudiantes fueron favorecidos con el programa “A</w:t>
      </w:r>
      <w:r w:rsidR="009A3A12" w:rsidRPr="0043274E">
        <w:rPr>
          <w:rFonts w:ascii="Arial" w:hAnsi="Arial" w:cs="Arial"/>
          <w:spacing w:val="-4"/>
          <w:sz w:val="24"/>
          <w:szCs w:val="24"/>
        </w:rPr>
        <w:t>las</w:t>
      </w:r>
      <w:r w:rsidRPr="0043274E">
        <w:rPr>
          <w:rFonts w:ascii="Arial" w:hAnsi="Arial" w:cs="Arial"/>
          <w:spacing w:val="-4"/>
          <w:sz w:val="24"/>
          <w:szCs w:val="24"/>
        </w:rPr>
        <w:t xml:space="preserve">, </w:t>
      </w:r>
      <w:r w:rsidR="009A3A12">
        <w:rPr>
          <w:rFonts w:ascii="Arial" w:hAnsi="Arial" w:cs="Arial"/>
          <w:spacing w:val="-4"/>
          <w:sz w:val="24"/>
          <w:szCs w:val="24"/>
        </w:rPr>
        <w:t>o</w:t>
      </w:r>
      <w:r w:rsidRPr="0043274E">
        <w:rPr>
          <w:rFonts w:ascii="Arial" w:hAnsi="Arial" w:cs="Arial"/>
          <w:spacing w:val="-4"/>
          <w:sz w:val="24"/>
          <w:szCs w:val="24"/>
        </w:rPr>
        <w:t xml:space="preserve">portunidades para </w:t>
      </w:r>
      <w:r w:rsidR="009A3A12">
        <w:rPr>
          <w:rFonts w:ascii="Arial" w:hAnsi="Arial" w:cs="Arial"/>
          <w:spacing w:val="-4"/>
          <w:sz w:val="24"/>
          <w:szCs w:val="24"/>
        </w:rPr>
        <w:t>v</w:t>
      </w:r>
      <w:r w:rsidRPr="0043274E">
        <w:rPr>
          <w:rFonts w:ascii="Arial" w:hAnsi="Arial" w:cs="Arial"/>
          <w:spacing w:val="-4"/>
          <w:sz w:val="24"/>
          <w:szCs w:val="24"/>
        </w:rPr>
        <w:t>olar” beca nominativa “Eric Aguilar Hernández”, en la que se otorga un cheque por 5</w:t>
      </w:r>
      <w:r w:rsidR="009A3A12">
        <w:rPr>
          <w:rFonts w:ascii="Arial" w:hAnsi="Arial" w:cs="Arial"/>
          <w:spacing w:val="-4"/>
          <w:sz w:val="24"/>
          <w:szCs w:val="24"/>
        </w:rPr>
        <w:t>,000</w:t>
      </w:r>
      <w:r w:rsidRPr="0043274E">
        <w:rPr>
          <w:rFonts w:ascii="Arial" w:hAnsi="Arial" w:cs="Arial"/>
          <w:spacing w:val="-4"/>
          <w:sz w:val="24"/>
          <w:szCs w:val="24"/>
        </w:rPr>
        <w:t xml:space="preserve"> dólares para solventar gastos al realizar intercambio estudiantil a instituciones de educación superior </w:t>
      </w:r>
      <w:r w:rsidR="0043274E" w:rsidRPr="0043274E">
        <w:rPr>
          <w:rFonts w:ascii="Arial" w:hAnsi="Arial" w:cs="Arial"/>
          <w:spacing w:val="-4"/>
          <w:sz w:val="24"/>
          <w:szCs w:val="24"/>
        </w:rPr>
        <w:t>de Francia, España, Corea del Sur y Portugal.</w:t>
      </w:r>
    </w:p>
    <w:p w:rsidR="00381747" w:rsidRPr="001653BD" w:rsidRDefault="00381747" w:rsidP="000A4710">
      <w:pPr>
        <w:ind w:right="-1"/>
        <w:jc w:val="both"/>
        <w:rPr>
          <w:rFonts w:ascii="Arial" w:hAnsi="Arial" w:cs="Arial"/>
          <w:color w:val="FF0000"/>
          <w:spacing w:val="-4"/>
          <w:sz w:val="16"/>
          <w:szCs w:val="16"/>
        </w:rPr>
      </w:pPr>
    </w:p>
    <w:p w:rsidR="0008770C" w:rsidRDefault="00381747" w:rsidP="0008770C">
      <w:pPr>
        <w:ind w:right="-1"/>
        <w:jc w:val="both"/>
        <w:rPr>
          <w:rFonts w:ascii="Arial" w:hAnsi="Arial" w:cs="Arial"/>
          <w:sz w:val="24"/>
          <w:szCs w:val="23"/>
        </w:rPr>
      </w:pPr>
      <w:r w:rsidRPr="0043274E">
        <w:rPr>
          <w:rFonts w:ascii="Arial" w:hAnsi="Arial" w:cs="Arial"/>
          <w:spacing w:val="-4"/>
          <w:sz w:val="24"/>
          <w:szCs w:val="24"/>
        </w:rPr>
        <w:t xml:space="preserve">El </w:t>
      </w:r>
      <w:r w:rsidR="0043274E" w:rsidRPr="0043274E">
        <w:rPr>
          <w:rFonts w:ascii="Arial" w:hAnsi="Arial" w:cs="Arial"/>
          <w:spacing w:val="-4"/>
          <w:sz w:val="24"/>
          <w:szCs w:val="24"/>
        </w:rPr>
        <w:t>presidente del Consejo Directivo de Fundación UABC A.C</w:t>
      </w:r>
      <w:r w:rsidR="0043274E">
        <w:rPr>
          <w:rFonts w:ascii="Arial" w:hAnsi="Arial" w:cs="Arial"/>
          <w:spacing w:val="-4"/>
          <w:sz w:val="24"/>
          <w:szCs w:val="24"/>
        </w:rPr>
        <w:t>.,</w:t>
      </w:r>
      <w:r w:rsidR="0043274E" w:rsidRPr="0043274E">
        <w:rPr>
          <w:rFonts w:ascii="Arial" w:hAnsi="Arial" w:cs="Arial"/>
          <w:spacing w:val="-4"/>
          <w:sz w:val="24"/>
          <w:szCs w:val="24"/>
        </w:rPr>
        <w:t xml:space="preserve"> </w:t>
      </w:r>
      <w:r w:rsidRPr="0043274E">
        <w:rPr>
          <w:rFonts w:ascii="Arial" w:hAnsi="Arial" w:cs="Arial"/>
          <w:spacing w:val="-4"/>
          <w:sz w:val="24"/>
          <w:szCs w:val="24"/>
        </w:rPr>
        <w:t>licenciado Francisco Rubio Cárdenas,</w:t>
      </w:r>
      <w:r w:rsidR="0008770C">
        <w:rPr>
          <w:rFonts w:ascii="Arial" w:hAnsi="Arial" w:cs="Arial"/>
          <w:spacing w:val="-4"/>
          <w:sz w:val="24"/>
          <w:szCs w:val="24"/>
        </w:rPr>
        <w:t xml:space="preserve"> refirió que </w:t>
      </w:r>
      <w:r w:rsidR="0008770C" w:rsidRPr="0008770C">
        <w:rPr>
          <w:rFonts w:ascii="Arial" w:hAnsi="Arial" w:cs="Arial"/>
          <w:sz w:val="24"/>
          <w:szCs w:val="23"/>
        </w:rPr>
        <w:t>Prohibido Rendirse se ha posicionado como un gran evento</w:t>
      </w:r>
      <w:r w:rsidR="0008770C">
        <w:rPr>
          <w:rFonts w:ascii="Arial" w:hAnsi="Arial" w:cs="Arial"/>
          <w:sz w:val="24"/>
          <w:szCs w:val="23"/>
        </w:rPr>
        <w:t>, en el que la familia Aguilar Hernández demuestra</w:t>
      </w:r>
      <w:r w:rsidR="0008770C" w:rsidRPr="0008770C">
        <w:rPr>
          <w:rFonts w:ascii="Arial" w:hAnsi="Arial" w:cs="Arial"/>
          <w:sz w:val="24"/>
          <w:szCs w:val="23"/>
        </w:rPr>
        <w:t xml:space="preserve"> </w:t>
      </w:r>
      <w:r w:rsidR="0008770C">
        <w:rPr>
          <w:rFonts w:ascii="Arial" w:hAnsi="Arial" w:cs="Arial"/>
          <w:sz w:val="24"/>
          <w:szCs w:val="23"/>
        </w:rPr>
        <w:t>e</w:t>
      </w:r>
      <w:r w:rsidR="0008770C" w:rsidRPr="0008770C">
        <w:rPr>
          <w:rFonts w:ascii="Arial" w:hAnsi="Arial" w:cs="Arial"/>
          <w:sz w:val="24"/>
          <w:szCs w:val="23"/>
        </w:rPr>
        <w:t xml:space="preserve">l amor hacia su hijo Eric y también hacia los jóvenes que reciben una beca para facilitar sus estudios. </w:t>
      </w:r>
      <w:r w:rsidR="00113FC6">
        <w:rPr>
          <w:rFonts w:ascii="Arial" w:hAnsi="Arial" w:cs="Arial"/>
          <w:sz w:val="24"/>
          <w:szCs w:val="23"/>
        </w:rPr>
        <w:t xml:space="preserve">Destacó que para la </w:t>
      </w:r>
      <w:r w:rsidR="0008770C" w:rsidRPr="0008770C">
        <w:rPr>
          <w:rFonts w:ascii="Arial" w:hAnsi="Arial" w:cs="Arial"/>
          <w:sz w:val="24"/>
          <w:szCs w:val="23"/>
        </w:rPr>
        <w:t xml:space="preserve">FUABC </w:t>
      </w:r>
      <w:r w:rsidR="00936774">
        <w:rPr>
          <w:rFonts w:ascii="Arial" w:hAnsi="Arial" w:cs="Arial"/>
          <w:sz w:val="24"/>
          <w:szCs w:val="23"/>
        </w:rPr>
        <w:t>la carrera demuestra có</w:t>
      </w:r>
      <w:r w:rsidR="00A070C5">
        <w:rPr>
          <w:rFonts w:ascii="Arial" w:hAnsi="Arial" w:cs="Arial"/>
          <w:sz w:val="24"/>
          <w:szCs w:val="23"/>
        </w:rPr>
        <w:t>mo g</w:t>
      </w:r>
      <w:r w:rsidR="0008770C" w:rsidRPr="0008770C">
        <w:rPr>
          <w:rFonts w:ascii="Arial" w:hAnsi="Arial" w:cs="Arial"/>
          <w:sz w:val="24"/>
          <w:szCs w:val="23"/>
        </w:rPr>
        <w:t xml:space="preserve">racias a las miles de personas que aportan pequeñas cantidades de </w:t>
      </w:r>
      <w:r w:rsidR="00A070C5">
        <w:rPr>
          <w:rFonts w:ascii="Arial" w:hAnsi="Arial" w:cs="Arial"/>
          <w:sz w:val="24"/>
          <w:szCs w:val="23"/>
        </w:rPr>
        <w:t>donativo</w:t>
      </w:r>
      <w:r w:rsidR="0008770C" w:rsidRPr="0008770C">
        <w:rPr>
          <w:rFonts w:ascii="Arial" w:hAnsi="Arial" w:cs="Arial"/>
          <w:sz w:val="24"/>
          <w:szCs w:val="23"/>
        </w:rPr>
        <w:t xml:space="preserve"> a favor de una buena causa</w:t>
      </w:r>
      <w:r w:rsidR="00A070C5">
        <w:rPr>
          <w:rFonts w:ascii="Arial" w:hAnsi="Arial" w:cs="Arial"/>
          <w:sz w:val="24"/>
          <w:szCs w:val="23"/>
        </w:rPr>
        <w:t xml:space="preserve">, se transforma la vida de </w:t>
      </w:r>
      <w:r w:rsidR="009A3A12">
        <w:rPr>
          <w:rFonts w:ascii="Arial" w:hAnsi="Arial" w:cs="Arial"/>
          <w:sz w:val="24"/>
          <w:szCs w:val="23"/>
        </w:rPr>
        <w:t>alumnos</w:t>
      </w:r>
      <w:r w:rsidR="00A070C5">
        <w:rPr>
          <w:rFonts w:ascii="Arial" w:hAnsi="Arial" w:cs="Arial"/>
          <w:sz w:val="24"/>
          <w:szCs w:val="23"/>
        </w:rPr>
        <w:t xml:space="preserve"> sobresalientes</w:t>
      </w:r>
      <w:r w:rsidR="0008770C" w:rsidRPr="0008770C">
        <w:rPr>
          <w:rFonts w:ascii="Arial" w:hAnsi="Arial" w:cs="Arial"/>
          <w:sz w:val="24"/>
          <w:szCs w:val="23"/>
        </w:rPr>
        <w:t>.</w:t>
      </w:r>
    </w:p>
    <w:p w:rsidR="00113FC6" w:rsidRPr="0008770C" w:rsidRDefault="00113FC6" w:rsidP="0008770C">
      <w:pPr>
        <w:ind w:right="-1"/>
        <w:jc w:val="both"/>
        <w:rPr>
          <w:rFonts w:ascii="Arial" w:hAnsi="Arial" w:cs="Arial"/>
          <w:sz w:val="16"/>
          <w:szCs w:val="16"/>
        </w:rPr>
      </w:pPr>
    </w:p>
    <w:p w:rsidR="0008770C" w:rsidRPr="0008770C" w:rsidRDefault="00A070C5" w:rsidP="0008770C">
      <w:pPr>
        <w:autoSpaceDN/>
        <w:jc w:val="both"/>
        <w:rPr>
          <w:rFonts w:ascii="Arial" w:hAnsi="Arial" w:cs="Arial"/>
          <w:sz w:val="24"/>
          <w:szCs w:val="23"/>
        </w:rPr>
      </w:pPr>
      <w:r>
        <w:rPr>
          <w:rFonts w:ascii="Arial" w:hAnsi="Arial" w:cs="Arial"/>
          <w:sz w:val="24"/>
          <w:szCs w:val="23"/>
        </w:rPr>
        <w:t xml:space="preserve">Asimismo, expuso que </w:t>
      </w:r>
      <w:r w:rsidR="0008770C" w:rsidRPr="0008770C">
        <w:rPr>
          <w:rFonts w:ascii="Arial" w:hAnsi="Arial" w:cs="Arial"/>
          <w:sz w:val="24"/>
          <w:szCs w:val="23"/>
        </w:rPr>
        <w:t xml:space="preserve">con el modelo que maneja la Fundación se instaura una reciprocidad, ya que los estudiantes que reciben un beneficio hoy, una vez que egresan y se vuelven productivos económicamente, se convierten en donadores </w:t>
      </w:r>
      <w:r w:rsidR="009A3A12">
        <w:rPr>
          <w:rFonts w:ascii="Arial" w:hAnsi="Arial" w:cs="Arial"/>
          <w:sz w:val="24"/>
          <w:szCs w:val="23"/>
        </w:rPr>
        <w:t>favoreciendo</w:t>
      </w:r>
      <w:r w:rsidR="0008770C" w:rsidRPr="0008770C">
        <w:rPr>
          <w:rFonts w:ascii="Arial" w:hAnsi="Arial" w:cs="Arial"/>
          <w:sz w:val="24"/>
          <w:szCs w:val="23"/>
        </w:rPr>
        <w:t xml:space="preserve"> a otro </w:t>
      </w:r>
      <w:r w:rsidR="009A3A12">
        <w:rPr>
          <w:rFonts w:ascii="Arial" w:hAnsi="Arial" w:cs="Arial"/>
          <w:sz w:val="24"/>
          <w:szCs w:val="23"/>
        </w:rPr>
        <w:t>alumno</w:t>
      </w:r>
      <w:r w:rsidR="0008770C" w:rsidRPr="0008770C">
        <w:rPr>
          <w:rFonts w:ascii="Arial" w:hAnsi="Arial" w:cs="Arial"/>
          <w:sz w:val="24"/>
          <w:szCs w:val="23"/>
        </w:rPr>
        <w:t xml:space="preserve"> como una vez ellos fueron apoyados.</w:t>
      </w:r>
      <w:r>
        <w:rPr>
          <w:rFonts w:ascii="Arial" w:hAnsi="Arial" w:cs="Arial"/>
          <w:sz w:val="24"/>
          <w:szCs w:val="23"/>
        </w:rPr>
        <w:t xml:space="preserve"> Finalmente a</w:t>
      </w:r>
      <w:r w:rsidR="0008770C" w:rsidRPr="0008770C">
        <w:rPr>
          <w:rFonts w:ascii="Arial" w:hAnsi="Arial" w:cs="Arial"/>
          <w:sz w:val="24"/>
          <w:szCs w:val="23"/>
        </w:rPr>
        <w:t>gradeció a la familia Aguilar Hernández, al equipo de voluntarios, empresas part</w:t>
      </w:r>
      <w:r w:rsidR="0008770C" w:rsidRPr="0008770C">
        <w:rPr>
          <w:rFonts w:ascii="Arial" w:hAnsi="Arial" w:cs="Arial"/>
          <w:sz w:val="24"/>
          <w:szCs w:val="23"/>
        </w:rPr>
        <w:t>i</w:t>
      </w:r>
      <w:r w:rsidR="0008770C" w:rsidRPr="0008770C">
        <w:rPr>
          <w:rFonts w:ascii="Arial" w:hAnsi="Arial" w:cs="Arial"/>
          <w:sz w:val="24"/>
          <w:szCs w:val="23"/>
        </w:rPr>
        <w:t>cipantes, así como a las autoridades universitarias por sumarse a este esfuerzo y ser facilitadores de este gran proyecto.</w:t>
      </w:r>
    </w:p>
    <w:p w:rsidR="0008770C" w:rsidRPr="006323D8" w:rsidRDefault="0008770C" w:rsidP="000A4710">
      <w:pPr>
        <w:ind w:right="-1"/>
        <w:jc w:val="both"/>
        <w:rPr>
          <w:rFonts w:ascii="Arial" w:hAnsi="Arial" w:cs="Arial"/>
          <w:spacing w:val="-4"/>
          <w:sz w:val="16"/>
          <w:szCs w:val="16"/>
        </w:rPr>
      </w:pPr>
    </w:p>
    <w:p w:rsidR="006323D8" w:rsidRDefault="006323D8" w:rsidP="006323D8">
      <w:pPr>
        <w:autoSpaceDN/>
        <w:jc w:val="both"/>
        <w:rPr>
          <w:rFonts w:ascii="Arial" w:hAnsi="Arial" w:cs="Arial"/>
          <w:color w:val="262626"/>
          <w:sz w:val="24"/>
          <w:szCs w:val="23"/>
        </w:rPr>
      </w:pPr>
      <w:r w:rsidRPr="006323D8">
        <w:rPr>
          <w:rFonts w:ascii="Arial" w:hAnsi="Arial" w:cs="Arial"/>
          <w:spacing w:val="-4"/>
          <w:sz w:val="24"/>
          <w:szCs w:val="24"/>
        </w:rPr>
        <w:t xml:space="preserve">Por su parte, el rector de la UABC, doctor Daniel Octavio Valdez Delgadillo, </w:t>
      </w:r>
      <w:r w:rsidR="00381747" w:rsidRPr="006323D8">
        <w:rPr>
          <w:rFonts w:ascii="Arial" w:hAnsi="Arial" w:cs="Arial"/>
          <w:spacing w:val="-4"/>
          <w:sz w:val="24"/>
          <w:szCs w:val="24"/>
        </w:rPr>
        <w:t xml:space="preserve">expresó que </w:t>
      </w:r>
      <w:r>
        <w:rPr>
          <w:rFonts w:ascii="Arial" w:hAnsi="Arial" w:cs="Arial"/>
          <w:color w:val="262626"/>
          <w:sz w:val="24"/>
          <w:szCs w:val="23"/>
        </w:rPr>
        <w:t>e</w:t>
      </w:r>
      <w:r w:rsidRPr="006323D8">
        <w:rPr>
          <w:rFonts w:ascii="Arial" w:hAnsi="Arial" w:cs="Arial"/>
          <w:color w:val="262626"/>
          <w:sz w:val="24"/>
          <w:szCs w:val="23"/>
        </w:rPr>
        <w:t>sta ceremonia tiene como objetivo transparentar la entrega del recurso recaudado en la carrera</w:t>
      </w:r>
      <w:r>
        <w:rPr>
          <w:rFonts w:ascii="Arial" w:hAnsi="Arial" w:cs="Arial"/>
          <w:color w:val="262626"/>
          <w:sz w:val="24"/>
          <w:szCs w:val="23"/>
        </w:rPr>
        <w:t xml:space="preserve"> y a</w:t>
      </w:r>
      <w:r w:rsidRPr="006323D8">
        <w:rPr>
          <w:rFonts w:ascii="Arial" w:hAnsi="Arial" w:cs="Arial"/>
          <w:color w:val="262626"/>
          <w:sz w:val="24"/>
          <w:szCs w:val="23"/>
        </w:rPr>
        <w:t>gradeció a nombre de toda la comunidad cimarrona</w:t>
      </w:r>
      <w:r>
        <w:rPr>
          <w:rFonts w:ascii="Arial" w:hAnsi="Arial" w:cs="Arial"/>
          <w:color w:val="262626"/>
          <w:sz w:val="24"/>
          <w:szCs w:val="23"/>
        </w:rPr>
        <w:t>,</w:t>
      </w:r>
      <w:r w:rsidRPr="006323D8">
        <w:rPr>
          <w:rFonts w:ascii="Arial" w:hAnsi="Arial" w:cs="Arial"/>
          <w:color w:val="262626"/>
          <w:sz w:val="24"/>
          <w:szCs w:val="23"/>
        </w:rPr>
        <w:t xml:space="preserve"> el liderazgo de la familia Aguilar Hernández que han </w:t>
      </w:r>
      <w:r w:rsidR="00576F27">
        <w:rPr>
          <w:rFonts w:ascii="Arial" w:hAnsi="Arial" w:cs="Arial"/>
          <w:color w:val="262626"/>
          <w:sz w:val="24"/>
          <w:szCs w:val="23"/>
        </w:rPr>
        <w:t>patrocinado</w:t>
      </w:r>
      <w:r w:rsidRPr="006323D8">
        <w:rPr>
          <w:rFonts w:ascii="Arial" w:hAnsi="Arial" w:cs="Arial"/>
          <w:color w:val="262626"/>
          <w:sz w:val="24"/>
          <w:szCs w:val="23"/>
        </w:rPr>
        <w:t xml:space="preserve"> a jóvenes de escasos recursos y perpetuado el legado de su hijo Eric Aguilar Hernández</w:t>
      </w:r>
      <w:r>
        <w:rPr>
          <w:rFonts w:ascii="Arial" w:hAnsi="Arial" w:cs="Arial"/>
          <w:color w:val="262626"/>
          <w:sz w:val="24"/>
          <w:szCs w:val="23"/>
        </w:rPr>
        <w:t xml:space="preserve">, así como a la </w:t>
      </w:r>
      <w:r w:rsidRPr="006323D8">
        <w:rPr>
          <w:rFonts w:ascii="Arial" w:hAnsi="Arial" w:cs="Arial"/>
          <w:color w:val="262626"/>
          <w:sz w:val="24"/>
          <w:szCs w:val="23"/>
        </w:rPr>
        <w:t>FUABC</w:t>
      </w:r>
      <w:r>
        <w:rPr>
          <w:rFonts w:ascii="Arial" w:hAnsi="Arial" w:cs="Arial"/>
          <w:color w:val="262626"/>
          <w:sz w:val="24"/>
          <w:szCs w:val="23"/>
        </w:rPr>
        <w:t xml:space="preserve"> que </w:t>
      </w:r>
      <w:r w:rsidRPr="006323D8">
        <w:rPr>
          <w:rFonts w:ascii="Arial" w:hAnsi="Arial" w:cs="Arial"/>
          <w:color w:val="262626"/>
          <w:sz w:val="24"/>
          <w:szCs w:val="23"/>
        </w:rPr>
        <w:t>ha contribuido por medio de distintos programas de becas a la formación pr</w:t>
      </w:r>
      <w:r>
        <w:rPr>
          <w:rFonts w:ascii="Arial" w:hAnsi="Arial" w:cs="Arial"/>
          <w:color w:val="262626"/>
          <w:sz w:val="24"/>
          <w:szCs w:val="23"/>
        </w:rPr>
        <w:t>ofesional de cientos de jóvenes.</w:t>
      </w:r>
    </w:p>
    <w:p w:rsidR="006323D8" w:rsidRPr="006323D8" w:rsidRDefault="006323D8" w:rsidP="006323D8">
      <w:pPr>
        <w:autoSpaceDN/>
        <w:jc w:val="both"/>
        <w:rPr>
          <w:rFonts w:ascii="Arial" w:hAnsi="Arial" w:cs="Arial"/>
          <w:color w:val="262626"/>
          <w:sz w:val="16"/>
          <w:szCs w:val="16"/>
        </w:rPr>
      </w:pPr>
    </w:p>
    <w:p w:rsidR="006323D8" w:rsidRPr="006323D8" w:rsidRDefault="006323D8" w:rsidP="006323D8">
      <w:pPr>
        <w:autoSpaceDN/>
        <w:jc w:val="both"/>
        <w:rPr>
          <w:rFonts w:ascii="Arial" w:hAnsi="Arial" w:cs="Arial"/>
          <w:color w:val="262626"/>
          <w:sz w:val="24"/>
          <w:szCs w:val="23"/>
        </w:rPr>
      </w:pPr>
      <w:r>
        <w:rPr>
          <w:rFonts w:ascii="Arial" w:hAnsi="Arial" w:cs="Arial"/>
          <w:color w:val="262626"/>
          <w:sz w:val="24"/>
          <w:szCs w:val="23"/>
        </w:rPr>
        <w:t>“</w:t>
      </w:r>
      <w:r w:rsidRPr="006323D8">
        <w:rPr>
          <w:rFonts w:ascii="Arial" w:hAnsi="Arial" w:cs="Arial"/>
          <w:color w:val="262626"/>
          <w:sz w:val="24"/>
          <w:szCs w:val="23"/>
        </w:rPr>
        <w:t>Nunca perdamos de vista que ha sido con el apoyo de ciudadanos ejemplares y con las acciones filantrópicas de organizaciones como lo es la FUABC, que se ha construido la grandeza de la UABC, un referente inequívoco de calidad académica y de la fortaleza de nuestra región, que no se podría expl</w:t>
      </w:r>
      <w:r w:rsidRPr="006323D8">
        <w:rPr>
          <w:rFonts w:ascii="Arial" w:hAnsi="Arial" w:cs="Arial"/>
          <w:color w:val="262626"/>
          <w:sz w:val="24"/>
          <w:szCs w:val="23"/>
        </w:rPr>
        <w:t>i</w:t>
      </w:r>
      <w:r w:rsidRPr="006323D8">
        <w:rPr>
          <w:rFonts w:ascii="Arial" w:hAnsi="Arial" w:cs="Arial"/>
          <w:color w:val="262626"/>
          <w:sz w:val="24"/>
          <w:szCs w:val="23"/>
        </w:rPr>
        <w:t>car sin la huella que ha</w:t>
      </w:r>
      <w:r w:rsidR="00936774">
        <w:rPr>
          <w:rFonts w:ascii="Arial" w:hAnsi="Arial" w:cs="Arial"/>
          <w:color w:val="262626"/>
          <w:sz w:val="24"/>
          <w:szCs w:val="23"/>
        </w:rPr>
        <w:t>n</w:t>
      </w:r>
      <w:r w:rsidRPr="006323D8">
        <w:rPr>
          <w:rFonts w:ascii="Arial" w:hAnsi="Arial" w:cs="Arial"/>
          <w:color w:val="262626"/>
          <w:sz w:val="24"/>
          <w:szCs w:val="23"/>
        </w:rPr>
        <w:t xml:space="preserve"> dejado los más de 165</w:t>
      </w:r>
      <w:r w:rsidR="00450CA0">
        <w:rPr>
          <w:rFonts w:ascii="Arial" w:hAnsi="Arial" w:cs="Arial"/>
          <w:color w:val="262626"/>
          <w:sz w:val="24"/>
          <w:szCs w:val="23"/>
        </w:rPr>
        <w:t>,000</w:t>
      </w:r>
      <w:bookmarkStart w:id="0" w:name="_GoBack"/>
      <w:bookmarkEnd w:id="0"/>
      <w:r w:rsidRPr="006323D8">
        <w:rPr>
          <w:rFonts w:ascii="Arial" w:hAnsi="Arial" w:cs="Arial"/>
          <w:color w:val="262626"/>
          <w:sz w:val="24"/>
          <w:szCs w:val="23"/>
        </w:rPr>
        <w:t xml:space="preserve"> egresados y que es motivo de grandes satisfacci</w:t>
      </w:r>
      <w:r w:rsidRPr="006323D8">
        <w:rPr>
          <w:rFonts w:ascii="Arial" w:hAnsi="Arial" w:cs="Arial"/>
          <w:color w:val="262626"/>
          <w:sz w:val="24"/>
          <w:szCs w:val="23"/>
        </w:rPr>
        <w:t>o</w:t>
      </w:r>
      <w:r w:rsidRPr="006323D8">
        <w:rPr>
          <w:rFonts w:ascii="Arial" w:hAnsi="Arial" w:cs="Arial"/>
          <w:color w:val="262626"/>
          <w:sz w:val="24"/>
          <w:szCs w:val="23"/>
        </w:rPr>
        <w:t>nes para la sociedad bajacaliforniana</w:t>
      </w:r>
      <w:r>
        <w:rPr>
          <w:rFonts w:ascii="Arial" w:hAnsi="Arial" w:cs="Arial"/>
          <w:color w:val="262626"/>
          <w:sz w:val="24"/>
          <w:szCs w:val="23"/>
        </w:rPr>
        <w:t>”, manifestó el rector</w:t>
      </w:r>
      <w:r w:rsidRPr="006323D8">
        <w:rPr>
          <w:rFonts w:ascii="Arial" w:hAnsi="Arial" w:cs="Arial"/>
          <w:color w:val="262626"/>
          <w:sz w:val="24"/>
          <w:szCs w:val="23"/>
        </w:rPr>
        <w:t>.</w:t>
      </w:r>
    </w:p>
    <w:p w:rsidR="006323D8" w:rsidRPr="006323D8" w:rsidRDefault="006323D8" w:rsidP="006323D8">
      <w:pPr>
        <w:autoSpaceDN/>
        <w:jc w:val="both"/>
        <w:rPr>
          <w:rFonts w:ascii="Arial" w:hAnsi="Arial" w:cs="Arial"/>
          <w:color w:val="262626"/>
          <w:sz w:val="24"/>
          <w:szCs w:val="23"/>
        </w:rPr>
      </w:pPr>
    </w:p>
    <w:p w:rsidR="00381747" w:rsidRDefault="00381747" w:rsidP="000A4710">
      <w:pPr>
        <w:ind w:right="-1"/>
        <w:jc w:val="both"/>
        <w:rPr>
          <w:rFonts w:ascii="Arial" w:hAnsi="Arial" w:cs="Arial"/>
          <w:color w:val="FF0000"/>
          <w:spacing w:val="-4"/>
          <w:sz w:val="16"/>
          <w:szCs w:val="16"/>
        </w:rPr>
      </w:pPr>
    </w:p>
    <w:p w:rsidR="006323D8" w:rsidRDefault="006323D8" w:rsidP="000A4710">
      <w:pPr>
        <w:ind w:right="-1"/>
        <w:jc w:val="both"/>
        <w:rPr>
          <w:rFonts w:ascii="Arial" w:hAnsi="Arial" w:cs="Arial"/>
          <w:color w:val="FF0000"/>
          <w:spacing w:val="-4"/>
          <w:sz w:val="16"/>
          <w:szCs w:val="16"/>
        </w:rPr>
      </w:pPr>
    </w:p>
    <w:p w:rsidR="007656A3" w:rsidRDefault="007656A3" w:rsidP="000A4710">
      <w:pPr>
        <w:ind w:right="-1"/>
        <w:jc w:val="both"/>
        <w:rPr>
          <w:rFonts w:ascii="Arial" w:hAnsi="Arial" w:cs="Arial"/>
          <w:color w:val="FF0000"/>
          <w:spacing w:val="-4"/>
          <w:sz w:val="16"/>
          <w:szCs w:val="16"/>
        </w:rPr>
      </w:pPr>
    </w:p>
    <w:p w:rsidR="006323D8" w:rsidRPr="006323D8" w:rsidRDefault="007656A3" w:rsidP="006323D8">
      <w:pPr>
        <w:ind w:right="-1"/>
        <w:jc w:val="both"/>
        <w:rPr>
          <w:rFonts w:ascii="Arial" w:hAnsi="Arial" w:cs="Arial"/>
          <w:sz w:val="24"/>
          <w:szCs w:val="23"/>
        </w:rPr>
      </w:pPr>
      <w:r>
        <w:rPr>
          <w:rFonts w:ascii="Arial" w:hAnsi="Arial" w:cs="Arial"/>
          <w:spacing w:val="-4"/>
          <w:sz w:val="24"/>
          <w:szCs w:val="24"/>
        </w:rPr>
        <w:t>L</w:t>
      </w:r>
      <w:r w:rsidR="00381747" w:rsidRPr="006323D8">
        <w:rPr>
          <w:rFonts w:ascii="Arial" w:hAnsi="Arial" w:cs="Arial"/>
          <w:spacing w:val="-4"/>
          <w:sz w:val="24"/>
          <w:szCs w:val="24"/>
        </w:rPr>
        <w:t>a contadora Teresa Hernández de Aguilar, integr</w:t>
      </w:r>
      <w:r w:rsidR="00936774">
        <w:rPr>
          <w:rFonts w:ascii="Arial" w:hAnsi="Arial" w:cs="Arial"/>
          <w:spacing w:val="-4"/>
          <w:sz w:val="24"/>
          <w:szCs w:val="24"/>
        </w:rPr>
        <w:t xml:space="preserve">ante del Comité Organizador de </w:t>
      </w:r>
      <w:r w:rsidR="00381747" w:rsidRPr="006323D8">
        <w:rPr>
          <w:rFonts w:ascii="Arial" w:hAnsi="Arial" w:cs="Arial"/>
          <w:spacing w:val="-4"/>
          <w:sz w:val="24"/>
          <w:szCs w:val="24"/>
        </w:rPr>
        <w:t xml:space="preserve">Prohibido Rendirse, </w:t>
      </w:r>
      <w:r w:rsidR="006323D8" w:rsidRPr="006323D8">
        <w:rPr>
          <w:rFonts w:ascii="Arial" w:hAnsi="Arial" w:cs="Arial"/>
          <w:spacing w:val="-4"/>
          <w:sz w:val="24"/>
          <w:szCs w:val="24"/>
        </w:rPr>
        <w:t>indicó que i</w:t>
      </w:r>
      <w:r w:rsidR="006323D8" w:rsidRPr="006323D8">
        <w:rPr>
          <w:rFonts w:ascii="Arial" w:hAnsi="Arial" w:cs="Arial"/>
          <w:sz w:val="24"/>
          <w:szCs w:val="23"/>
        </w:rPr>
        <w:t>nspirados en la calidad humana de su hijo Eric, desde diciembre de 2013 iniciaron el proyecto, con el cual hasta este momento han logrado entregar la beca 101, de las cuales 73 corresponde</w:t>
      </w:r>
      <w:r w:rsidR="00936774">
        <w:rPr>
          <w:rFonts w:ascii="Arial" w:hAnsi="Arial" w:cs="Arial"/>
          <w:sz w:val="24"/>
          <w:szCs w:val="23"/>
        </w:rPr>
        <w:t>n</w:t>
      </w:r>
      <w:r w:rsidR="006323D8" w:rsidRPr="006323D8">
        <w:rPr>
          <w:rFonts w:ascii="Arial" w:hAnsi="Arial" w:cs="Arial"/>
          <w:sz w:val="24"/>
          <w:szCs w:val="23"/>
        </w:rPr>
        <w:t xml:space="preserve"> a la </w:t>
      </w:r>
      <w:r w:rsidR="00936774">
        <w:rPr>
          <w:rFonts w:ascii="Arial" w:hAnsi="Arial" w:cs="Arial"/>
          <w:sz w:val="24"/>
          <w:szCs w:val="23"/>
        </w:rPr>
        <w:t>de manutención</w:t>
      </w:r>
      <w:r w:rsidR="006323D8" w:rsidRPr="006323D8">
        <w:rPr>
          <w:rFonts w:ascii="Arial" w:hAnsi="Arial" w:cs="Arial"/>
          <w:sz w:val="24"/>
          <w:szCs w:val="23"/>
        </w:rPr>
        <w:t xml:space="preserve"> y 28 </w:t>
      </w:r>
      <w:r w:rsidR="00936774">
        <w:rPr>
          <w:rFonts w:ascii="Arial" w:hAnsi="Arial" w:cs="Arial"/>
          <w:sz w:val="24"/>
          <w:szCs w:val="23"/>
        </w:rPr>
        <w:t>a</w:t>
      </w:r>
      <w:r w:rsidR="006323D8" w:rsidRPr="006323D8">
        <w:rPr>
          <w:rFonts w:ascii="Arial" w:hAnsi="Arial" w:cs="Arial"/>
          <w:sz w:val="24"/>
          <w:szCs w:val="23"/>
        </w:rPr>
        <w:t xml:space="preserve"> la </w:t>
      </w:r>
      <w:r w:rsidR="00936774">
        <w:rPr>
          <w:rFonts w:ascii="Arial" w:hAnsi="Arial" w:cs="Arial"/>
          <w:sz w:val="24"/>
          <w:szCs w:val="23"/>
        </w:rPr>
        <w:t>de intercambio internacional.</w:t>
      </w:r>
    </w:p>
    <w:p w:rsidR="006323D8" w:rsidRPr="006323D8" w:rsidRDefault="006323D8" w:rsidP="006323D8">
      <w:pPr>
        <w:autoSpaceDN/>
        <w:jc w:val="both"/>
        <w:rPr>
          <w:rFonts w:ascii="Arial" w:hAnsi="Arial" w:cs="Arial"/>
          <w:sz w:val="16"/>
          <w:szCs w:val="16"/>
        </w:rPr>
      </w:pPr>
    </w:p>
    <w:p w:rsidR="006323D8" w:rsidRDefault="006323D8" w:rsidP="006323D8">
      <w:pPr>
        <w:autoSpaceDN/>
        <w:jc w:val="both"/>
        <w:rPr>
          <w:rFonts w:ascii="Arial" w:hAnsi="Arial" w:cs="Arial"/>
          <w:sz w:val="24"/>
          <w:szCs w:val="23"/>
        </w:rPr>
      </w:pPr>
      <w:r>
        <w:rPr>
          <w:rFonts w:ascii="Arial" w:hAnsi="Arial" w:cs="Arial"/>
          <w:sz w:val="24"/>
          <w:szCs w:val="23"/>
        </w:rPr>
        <w:t xml:space="preserve">Agradeció a los </w:t>
      </w:r>
      <w:r w:rsidRPr="006323D8">
        <w:rPr>
          <w:rFonts w:ascii="Arial" w:hAnsi="Arial" w:cs="Arial"/>
          <w:sz w:val="24"/>
          <w:szCs w:val="23"/>
        </w:rPr>
        <w:t>2</w:t>
      </w:r>
      <w:r>
        <w:rPr>
          <w:rFonts w:ascii="Arial" w:hAnsi="Arial" w:cs="Arial"/>
          <w:sz w:val="24"/>
          <w:szCs w:val="23"/>
        </w:rPr>
        <w:t>,</w:t>
      </w:r>
      <w:r w:rsidRPr="006323D8">
        <w:rPr>
          <w:rFonts w:ascii="Arial" w:hAnsi="Arial" w:cs="Arial"/>
          <w:sz w:val="24"/>
          <w:szCs w:val="23"/>
        </w:rPr>
        <w:t>810 corredores, más de 250 voluntarios, 74 patrocinadores de empresas e instituci</w:t>
      </w:r>
      <w:r w:rsidR="00923C6E">
        <w:rPr>
          <w:rFonts w:ascii="Arial" w:hAnsi="Arial" w:cs="Arial"/>
          <w:sz w:val="24"/>
          <w:szCs w:val="23"/>
        </w:rPr>
        <w:t xml:space="preserve">ones públicas y </w:t>
      </w:r>
      <w:r w:rsidR="007E700F">
        <w:rPr>
          <w:rFonts w:ascii="Arial" w:hAnsi="Arial" w:cs="Arial"/>
          <w:sz w:val="24"/>
          <w:szCs w:val="23"/>
        </w:rPr>
        <w:t xml:space="preserve">a </w:t>
      </w:r>
      <w:r w:rsidR="00923C6E">
        <w:rPr>
          <w:rFonts w:ascii="Arial" w:hAnsi="Arial" w:cs="Arial"/>
          <w:sz w:val="24"/>
          <w:szCs w:val="23"/>
        </w:rPr>
        <w:t>las más</w:t>
      </w:r>
      <w:r w:rsidRPr="006323D8">
        <w:rPr>
          <w:rFonts w:ascii="Arial" w:hAnsi="Arial" w:cs="Arial"/>
          <w:sz w:val="24"/>
          <w:szCs w:val="23"/>
        </w:rPr>
        <w:t xml:space="preserve"> de 5</w:t>
      </w:r>
      <w:r w:rsidR="007E700F">
        <w:rPr>
          <w:rFonts w:ascii="Arial" w:hAnsi="Arial" w:cs="Arial"/>
          <w:sz w:val="24"/>
          <w:szCs w:val="23"/>
        </w:rPr>
        <w:t>,000</w:t>
      </w:r>
      <w:r w:rsidRPr="006323D8">
        <w:rPr>
          <w:rFonts w:ascii="Arial" w:hAnsi="Arial" w:cs="Arial"/>
          <w:sz w:val="24"/>
          <w:szCs w:val="23"/>
        </w:rPr>
        <w:t xml:space="preserve"> personas</w:t>
      </w:r>
      <w:r w:rsidR="00923C6E">
        <w:rPr>
          <w:rFonts w:ascii="Arial" w:hAnsi="Arial" w:cs="Arial"/>
          <w:sz w:val="24"/>
          <w:szCs w:val="23"/>
        </w:rPr>
        <w:t xml:space="preserve"> asistentes</w:t>
      </w:r>
      <w:r w:rsidRPr="006323D8">
        <w:rPr>
          <w:rFonts w:ascii="Arial" w:hAnsi="Arial" w:cs="Arial"/>
          <w:sz w:val="24"/>
          <w:szCs w:val="23"/>
        </w:rPr>
        <w:t xml:space="preserve"> </w:t>
      </w:r>
      <w:r w:rsidR="00923C6E">
        <w:rPr>
          <w:rFonts w:ascii="Arial" w:hAnsi="Arial" w:cs="Arial"/>
          <w:sz w:val="24"/>
          <w:szCs w:val="23"/>
        </w:rPr>
        <w:t xml:space="preserve">a la </w:t>
      </w:r>
      <w:r w:rsidR="007E700F">
        <w:rPr>
          <w:rFonts w:ascii="Arial" w:hAnsi="Arial" w:cs="Arial"/>
          <w:sz w:val="24"/>
          <w:szCs w:val="23"/>
        </w:rPr>
        <w:t>s</w:t>
      </w:r>
      <w:r w:rsidR="00923C6E">
        <w:rPr>
          <w:rFonts w:ascii="Arial" w:hAnsi="Arial" w:cs="Arial"/>
          <w:sz w:val="24"/>
          <w:szCs w:val="23"/>
        </w:rPr>
        <w:t xml:space="preserve">éptima edición de Prohibido Rendirse, ya que hicieron </w:t>
      </w:r>
      <w:r>
        <w:rPr>
          <w:rFonts w:ascii="Arial" w:hAnsi="Arial" w:cs="Arial"/>
          <w:sz w:val="24"/>
          <w:szCs w:val="23"/>
        </w:rPr>
        <w:t xml:space="preserve">posible que </w:t>
      </w:r>
      <w:r w:rsidR="00923C6E">
        <w:rPr>
          <w:rFonts w:ascii="Arial" w:hAnsi="Arial" w:cs="Arial"/>
          <w:sz w:val="24"/>
          <w:szCs w:val="23"/>
        </w:rPr>
        <w:t>entreguen</w:t>
      </w:r>
      <w:r>
        <w:rPr>
          <w:rFonts w:ascii="Arial" w:hAnsi="Arial" w:cs="Arial"/>
          <w:sz w:val="24"/>
          <w:szCs w:val="23"/>
        </w:rPr>
        <w:t xml:space="preserve"> </w:t>
      </w:r>
      <w:r w:rsidRPr="006323D8">
        <w:rPr>
          <w:rFonts w:ascii="Arial" w:hAnsi="Arial" w:cs="Arial"/>
          <w:sz w:val="24"/>
          <w:szCs w:val="23"/>
        </w:rPr>
        <w:t>al fondo de becas Eric Aguilar Hernández de Fundación UABC, la cantidad de 983,500 pesos.</w:t>
      </w:r>
    </w:p>
    <w:p w:rsidR="00C02704" w:rsidRPr="00394A0F" w:rsidRDefault="00C02704" w:rsidP="006323D8">
      <w:pPr>
        <w:autoSpaceDN/>
        <w:jc w:val="both"/>
        <w:rPr>
          <w:rFonts w:ascii="Arial" w:hAnsi="Arial" w:cs="Arial"/>
          <w:sz w:val="16"/>
          <w:szCs w:val="16"/>
        </w:rPr>
      </w:pPr>
    </w:p>
    <w:p w:rsidR="00C02704" w:rsidRPr="00C02704" w:rsidRDefault="00C02704" w:rsidP="00C02704">
      <w:pPr>
        <w:autoSpaceDN/>
        <w:jc w:val="both"/>
        <w:rPr>
          <w:rFonts w:ascii="Arial" w:hAnsi="Arial" w:cs="Arial"/>
          <w:sz w:val="24"/>
          <w:szCs w:val="23"/>
        </w:rPr>
      </w:pPr>
      <w:r w:rsidRPr="00C02704">
        <w:rPr>
          <w:rFonts w:ascii="Arial" w:hAnsi="Arial" w:cs="Arial"/>
          <w:sz w:val="24"/>
          <w:szCs w:val="23"/>
        </w:rPr>
        <w:t xml:space="preserve">Un emotivo mensaje transmitió Paloma Abigail González Zavala, estudiante de la Facultad de Idiomas del Campus Mexicali y proveniente del puerto de San Felipe, ya que comentó que recibir la beca Prohibido Rendirse le ha permitido enfocarse </w:t>
      </w:r>
      <w:r>
        <w:rPr>
          <w:rFonts w:ascii="Arial" w:hAnsi="Arial" w:cs="Arial"/>
          <w:sz w:val="24"/>
          <w:szCs w:val="23"/>
        </w:rPr>
        <w:t xml:space="preserve">aún más </w:t>
      </w:r>
      <w:r w:rsidRPr="00C02704">
        <w:rPr>
          <w:rFonts w:ascii="Arial" w:hAnsi="Arial" w:cs="Arial"/>
          <w:sz w:val="24"/>
          <w:szCs w:val="23"/>
        </w:rPr>
        <w:t>en su carrera</w:t>
      </w:r>
      <w:r>
        <w:rPr>
          <w:rFonts w:ascii="Arial" w:hAnsi="Arial" w:cs="Arial"/>
          <w:sz w:val="24"/>
          <w:szCs w:val="23"/>
        </w:rPr>
        <w:t xml:space="preserve"> y continuar un camino con menos adversidades. “</w:t>
      </w:r>
      <w:r w:rsidRPr="00C02704">
        <w:rPr>
          <w:rFonts w:ascii="Arial" w:hAnsi="Arial" w:cs="Arial"/>
          <w:sz w:val="24"/>
          <w:szCs w:val="23"/>
        </w:rPr>
        <w:t>Dar las gracias parece insuficiente cuando es tan grande el significado real</w:t>
      </w:r>
      <w:r>
        <w:rPr>
          <w:rFonts w:ascii="Arial" w:hAnsi="Arial" w:cs="Arial"/>
          <w:sz w:val="24"/>
          <w:szCs w:val="23"/>
        </w:rPr>
        <w:t xml:space="preserve"> o que se intenta transmitir, au</w:t>
      </w:r>
      <w:r w:rsidRPr="00C02704">
        <w:rPr>
          <w:rFonts w:ascii="Arial" w:hAnsi="Arial" w:cs="Arial"/>
          <w:sz w:val="24"/>
          <w:szCs w:val="23"/>
        </w:rPr>
        <w:t>n así gracias por no haberme permitido rendir</w:t>
      </w:r>
      <w:r>
        <w:rPr>
          <w:rFonts w:ascii="Arial" w:hAnsi="Arial" w:cs="Arial"/>
          <w:sz w:val="24"/>
          <w:szCs w:val="23"/>
        </w:rPr>
        <w:t>”</w:t>
      </w:r>
      <w:r w:rsidRPr="00C02704">
        <w:rPr>
          <w:rFonts w:ascii="Arial" w:hAnsi="Arial" w:cs="Arial"/>
          <w:sz w:val="24"/>
          <w:szCs w:val="23"/>
        </w:rPr>
        <w:t>.</w:t>
      </w:r>
    </w:p>
    <w:p w:rsidR="006323D8" w:rsidRPr="00C02704" w:rsidRDefault="006323D8" w:rsidP="000A4710">
      <w:pPr>
        <w:ind w:right="-1"/>
        <w:jc w:val="both"/>
        <w:rPr>
          <w:rFonts w:ascii="Arial" w:hAnsi="Arial" w:cs="Arial"/>
          <w:color w:val="FF0000"/>
          <w:spacing w:val="-4"/>
          <w:sz w:val="16"/>
          <w:szCs w:val="16"/>
        </w:rPr>
      </w:pPr>
    </w:p>
    <w:p w:rsidR="00381747" w:rsidRPr="002A5D6C" w:rsidRDefault="00381747" w:rsidP="000A4710">
      <w:pPr>
        <w:ind w:right="-1"/>
        <w:jc w:val="both"/>
        <w:rPr>
          <w:rFonts w:ascii="Arial" w:hAnsi="Arial" w:cs="Arial"/>
          <w:spacing w:val="-4"/>
          <w:sz w:val="24"/>
          <w:szCs w:val="24"/>
        </w:rPr>
      </w:pPr>
      <w:r w:rsidRPr="002A5D6C">
        <w:rPr>
          <w:rFonts w:ascii="Arial" w:hAnsi="Arial" w:cs="Arial"/>
          <w:spacing w:val="-4"/>
          <w:sz w:val="24"/>
          <w:szCs w:val="24"/>
        </w:rPr>
        <w:t xml:space="preserve">Los becarios son alumnos de las </w:t>
      </w:r>
      <w:r w:rsidR="00C02704" w:rsidRPr="002A5D6C">
        <w:rPr>
          <w:rFonts w:ascii="Arial" w:hAnsi="Arial" w:cs="Arial"/>
          <w:spacing w:val="-4"/>
          <w:sz w:val="24"/>
          <w:szCs w:val="24"/>
        </w:rPr>
        <w:t>carreras de Arquitectura, Ingeniería, Idiomas, Medicina, Contaduría, Derecho, Turismo, Psicología, Deportes, Relaciones Internacionales, entre otras</w:t>
      </w:r>
      <w:r w:rsidRPr="002A5D6C">
        <w:rPr>
          <w:rFonts w:ascii="Arial" w:hAnsi="Arial" w:cs="Arial"/>
          <w:spacing w:val="-4"/>
          <w:sz w:val="24"/>
          <w:szCs w:val="24"/>
        </w:rPr>
        <w:t>.</w:t>
      </w:r>
    </w:p>
    <w:p w:rsidR="00381747" w:rsidRPr="002A5D6C" w:rsidRDefault="00381747" w:rsidP="000A4710">
      <w:pPr>
        <w:ind w:right="-1"/>
        <w:jc w:val="both"/>
        <w:rPr>
          <w:rFonts w:ascii="Arial" w:hAnsi="Arial" w:cs="Arial"/>
          <w:spacing w:val="-4"/>
          <w:sz w:val="16"/>
          <w:szCs w:val="16"/>
        </w:rPr>
      </w:pPr>
    </w:p>
    <w:p w:rsidR="00381747" w:rsidRPr="002A5D6C" w:rsidRDefault="00381747" w:rsidP="000A4710">
      <w:pPr>
        <w:ind w:right="-1"/>
        <w:jc w:val="both"/>
        <w:rPr>
          <w:rFonts w:ascii="Arial" w:hAnsi="Arial" w:cs="Arial"/>
          <w:spacing w:val="-4"/>
          <w:sz w:val="24"/>
          <w:szCs w:val="24"/>
        </w:rPr>
      </w:pPr>
      <w:r w:rsidRPr="002A5D6C">
        <w:rPr>
          <w:rFonts w:ascii="Arial" w:hAnsi="Arial" w:cs="Arial"/>
          <w:spacing w:val="-4"/>
          <w:sz w:val="24"/>
          <w:szCs w:val="24"/>
        </w:rPr>
        <w:t xml:space="preserve">También conformaron el presídium </w:t>
      </w:r>
      <w:r w:rsidR="002A5D6C">
        <w:rPr>
          <w:rFonts w:ascii="Arial" w:hAnsi="Arial" w:cs="Arial"/>
          <w:spacing w:val="-4"/>
          <w:sz w:val="24"/>
          <w:szCs w:val="24"/>
        </w:rPr>
        <w:t xml:space="preserve">el licenciado César Ernesto Méndez Macías, </w:t>
      </w:r>
      <w:r w:rsidR="00A83126">
        <w:rPr>
          <w:rFonts w:ascii="Arial" w:hAnsi="Arial" w:cs="Arial"/>
          <w:spacing w:val="-4"/>
          <w:sz w:val="24"/>
          <w:szCs w:val="24"/>
        </w:rPr>
        <w:t>t</w:t>
      </w:r>
      <w:r w:rsidR="002A5D6C">
        <w:rPr>
          <w:rFonts w:ascii="Arial" w:hAnsi="Arial" w:cs="Arial"/>
          <w:spacing w:val="-4"/>
          <w:sz w:val="24"/>
          <w:szCs w:val="24"/>
        </w:rPr>
        <w:t>esorero de la FUABC y</w:t>
      </w:r>
      <w:r w:rsidRPr="002A5D6C">
        <w:rPr>
          <w:rFonts w:ascii="Arial" w:hAnsi="Arial" w:cs="Arial"/>
          <w:spacing w:val="-4"/>
          <w:sz w:val="24"/>
          <w:szCs w:val="24"/>
        </w:rPr>
        <w:t xml:space="preserve"> el maestro Emilio Manuel </w:t>
      </w:r>
      <w:proofErr w:type="spellStart"/>
      <w:r w:rsidRPr="002A5D6C">
        <w:rPr>
          <w:rFonts w:ascii="Arial" w:hAnsi="Arial" w:cs="Arial"/>
          <w:spacing w:val="-4"/>
          <w:sz w:val="24"/>
          <w:szCs w:val="24"/>
        </w:rPr>
        <w:t>Arrayales</w:t>
      </w:r>
      <w:proofErr w:type="spellEnd"/>
      <w:r w:rsidRPr="002A5D6C">
        <w:rPr>
          <w:rFonts w:ascii="Arial" w:hAnsi="Arial" w:cs="Arial"/>
          <w:spacing w:val="-4"/>
          <w:sz w:val="24"/>
          <w:szCs w:val="24"/>
        </w:rPr>
        <w:t xml:space="preserve"> Millán, </w:t>
      </w:r>
      <w:r w:rsidR="00A83126">
        <w:rPr>
          <w:rFonts w:ascii="Arial" w:hAnsi="Arial" w:cs="Arial"/>
          <w:spacing w:val="-4"/>
          <w:sz w:val="24"/>
          <w:szCs w:val="24"/>
        </w:rPr>
        <w:t>d</w:t>
      </w:r>
      <w:r w:rsidRPr="002A5D6C">
        <w:rPr>
          <w:rFonts w:ascii="Arial" w:hAnsi="Arial" w:cs="Arial"/>
          <w:spacing w:val="-4"/>
          <w:sz w:val="24"/>
          <w:szCs w:val="24"/>
        </w:rPr>
        <w:t>irector de la Facultad de Deportes.</w:t>
      </w:r>
    </w:p>
    <w:p w:rsidR="00381747" w:rsidRPr="002A5D6C" w:rsidRDefault="00381747" w:rsidP="000A4710">
      <w:pPr>
        <w:suppressAutoHyphens w:val="0"/>
        <w:autoSpaceDN/>
        <w:spacing w:after="200" w:line="276" w:lineRule="auto"/>
        <w:ind w:right="-1"/>
        <w:contextualSpacing/>
        <w:jc w:val="both"/>
        <w:textAlignment w:val="auto"/>
        <w:rPr>
          <w:rFonts w:ascii="Arial" w:hAnsi="Arial" w:cs="Arial"/>
          <w:sz w:val="24"/>
          <w:szCs w:val="24"/>
        </w:rPr>
      </w:pPr>
    </w:p>
    <w:p w:rsidR="00381747" w:rsidRPr="002A5D6C" w:rsidRDefault="00381747" w:rsidP="00381747">
      <w:pPr>
        <w:suppressAutoHyphens w:val="0"/>
        <w:autoSpaceDN/>
        <w:spacing w:after="200" w:line="276" w:lineRule="auto"/>
        <w:contextualSpacing/>
        <w:jc w:val="both"/>
        <w:textAlignment w:val="auto"/>
        <w:rPr>
          <w:rFonts w:ascii="Arial" w:hAnsi="Arial" w:cs="Arial"/>
          <w:sz w:val="24"/>
          <w:szCs w:val="24"/>
        </w:rPr>
      </w:pPr>
    </w:p>
    <w:p w:rsidR="00C100AA" w:rsidRPr="00381747" w:rsidRDefault="00C100AA" w:rsidP="00381747">
      <w:pPr>
        <w:jc w:val="both"/>
        <w:rPr>
          <w:rFonts w:ascii="Calibri" w:hAnsi="Calibri"/>
          <w:color w:val="222222"/>
          <w:sz w:val="12"/>
          <w:szCs w:val="12"/>
        </w:rPr>
      </w:pPr>
    </w:p>
    <w:p w:rsidR="0071774E" w:rsidRDefault="0071774E" w:rsidP="00C100AA">
      <w:pPr>
        <w:shd w:val="clear" w:color="auto" w:fill="FFFFFF"/>
        <w:suppressAutoHyphens w:val="0"/>
        <w:autoSpaceDN/>
        <w:jc w:val="center"/>
        <w:textAlignment w:val="auto"/>
        <w:rPr>
          <w:rFonts w:ascii="Calibri" w:hAnsi="Calibri"/>
          <w:color w:val="FF0000"/>
          <w:sz w:val="12"/>
          <w:szCs w:val="12"/>
          <w:lang w:val="es-ES_tradnl"/>
        </w:rPr>
      </w:pPr>
    </w:p>
    <w:p w:rsidR="001653BD" w:rsidRDefault="001653BD" w:rsidP="00C100AA">
      <w:pPr>
        <w:shd w:val="clear" w:color="auto" w:fill="FFFFFF"/>
        <w:suppressAutoHyphens w:val="0"/>
        <w:autoSpaceDN/>
        <w:jc w:val="center"/>
        <w:textAlignment w:val="auto"/>
        <w:rPr>
          <w:rFonts w:ascii="Calibri" w:hAnsi="Calibri"/>
          <w:color w:val="FF0000"/>
          <w:sz w:val="12"/>
          <w:szCs w:val="12"/>
          <w:lang w:val="es-ES_tradnl"/>
        </w:rPr>
      </w:pPr>
    </w:p>
    <w:p w:rsidR="001653BD" w:rsidRPr="00381747" w:rsidRDefault="001653BD" w:rsidP="00C100AA">
      <w:pPr>
        <w:shd w:val="clear" w:color="auto" w:fill="FFFFFF"/>
        <w:suppressAutoHyphens w:val="0"/>
        <w:autoSpaceDN/>
        <w:jc w:val="center"/>
        <w:textAlignment w:val="auto"/>
        <w:rPr>
          <w:rFonts w:ascii="Calibri" w:hAnsi="Calibri"/>
          <w:color w:val="FF0000"/>
          <w:sz w:val="12"/>
          <w:szCs w:val="12"/>
          <w:lang w:val="es-ES_tradnl"/>
        </w:rPr>
      </w:pPr>
    </w:p>
    <w:p w:rsidR="0071774E" w:rsidRPr="00381747" w:rsidRDefault="0071774E" w:rsidP="00C100AA">
      <w:pPr>
        <w:shd w:val="clear" w:color="auto" w:fill="FFFFFF"/>
        <w:suppressAutoHyphens w:val="0"/>
        <w:autoSpaceDN/>
        <w:jc w:val="center"/>
        <w:textAlignment w:val="auto"/>
        <w:rPr>
          <w:rFonts w:ascii="Calibri" w:hAnsi="Calibri"/>
          <w:color w:val="FF0000"/>
          <w:sz w:val="12"/>
          <w:szCs w:val="12"/>
          <w:lang w:val="es-ES_tradnl"/>
        </w:rPr>
      </w:pPr>
    </w:p>
    <w:p w:rsidR="0071774E" w:rsidRPr="00381747" w:rsidRDefault="0071774E" w:rsidP="00C100AA">
      <w:pPr>
        <w:shd w:val="clear" w:color="auto" w:fill="FFFFFF"/>
        <w:suppressAutoHyphens w:val="0"/>
        <w:autoSpaceDN/>
        <w:jc w:val="center"/>
        <w:textAlignment w:val="auto"/>
        <w:rPr>
          <w:rFonts w:ascii="Calibri" w:hAnsi="Calibri"/>
          <w:color w:val="FF0000"/>
          <w:sz w:val="12"/>
          <w:szCs w:val="12"/>
          <w:lang w:val="es-ES_tradnl"/>
        </w:rPr>
      </w:pPr>
    </w:p>
    <w:p w:rsidR="0071774E" w:rsidRPr="001653BD" w:rsidRDefault="0071774E" w:rsidP="0071774E">
      <w:pPr>
        <w:shd w:val="clear" w:color="auto" w:fill="FFFFFF"/>
        <w:suppressAutoHyphens w:val="0"/>
        <w:autoSpaceDN/>
        <w:jc w:val="right"/>
        <w:textAlignment w:val="auto"/>
        <w:rPr>
          <w:rFonts w:ascii="Calibri" w:hAnsi="Calibri"/>
          <w:color w:val="FFFFFF" w:themeColor="background1"/>
          <w:sz w:val="24"/>
          <w:szCs w:val="24"/>
          <w:lang w:val="es-ES_tradnl"/>
        </w:rPr>
      </w:pPr>
      <w:r w:rsidRPr="001653BD">
        <w:rPr>
          <w:rFonts w:ascii="Calibri" w:hAnsi="Calibri"/>
          <w:color w:val="FFFFFF" w:themeColor="background1"/>
          <w:sz w:val="24"/>
          <w:szCs w:val="24"/>
          <w:lang w:val="es-ES_tradnl"/>
        </w:rPr>
        <w:t>Redacción: Angélica Gómez</w:t>
      </w:r>
    </w:p>
    <w:p w:rsidR="0071774E" w:rsidRPr="001653BD" w:rsidRDefault="0071774E" w:rsidP="0071774E">
      <w:pPr>
        <w:shd w:val="clear" w:color="auto" w:fill="FFFFFF"/>
        <w:suppressAutoHyphens w:val="0"/>
        <w:autoSpaceDN/>
        <w:jc w:val="right"/>
        <w:textAlignment w:val="auto"/>
        <w:rPr>
          <w:rFonts w:ascii="Calibri" w:hAnsi="Calibri"/>
          <w:color w:val="FFFFFF" w:themeColor="background1"/>
          <w:sz w:val="24"/>
          <w:szCs w:val="24"/>
          <w:lang w:val="es-ES_tradnl"/>
        </w:rPr>
      </w:pPr>
      <w:r w:rsidRPr="001653BD">
        <w:rPr>
          <w:rFonts w:ascii="Calibri" w:hAnsi="Calibri"/>
          <w:color w:val="FFFFFF" w:themeColor="background1"/>
          <w:sz w:val="24"/>
          <w:szCs w:val="24"/>
          <w:lang w:val="es-ES_tradnl"/>
        </w:rPr>
        <w:t>Fotos: Armando Ruíz</w:t>
      </w:r>
    </w:p>
    <w:sectPr w:rsidR="0071774E" w:rsidRPr="001653BD" w:rsidSect="004805E5">
      <w:pgSz w:w="12240" w:h="15840"/>
      <w:pgMar w:top="0" w:right="900" w:bottom="142"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1B59" w:rsidRDefault="00061B59">
      <w:r>
        <w:separator/>
      </w:r>
    </w:p>
  </w:endnote>
  <w:endnote w:type="continuationSeparator" w:id="0">
    <w:p w:rsidR="00061B59" w:rsidRDefault="00061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1B59" w:rsidRDefault="00061B59">
      <w:r>
        <w:rPr>
          <w:color w:val="000000"/>
        </w:rPr>
        <w:separator/>
      </w:r>
    </w:p>
  </w:footnote>
  <w:footnote w:type="continuationSeparator" w:id="0">
    <w:p w:rsidR="00061B59" w:rsidRDefault="00061B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012B"/>
    <w:multiLevelType w:val="hybridMultilevel"/>
    <w:tmpl w:val="BB100B4C"/>
    <w:lvl w:ilvl="0" w:tplc="E49CCEE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543181A"/>
    <w:multiLevelType w:val="hybridMultilevel"/>
    <w:tmpl w:val="B5D41A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5B40663"/>
    <w:multiLevelType w:val="hybridMultilevel"/>
    <w:tmpl w:val="4F98ED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94302F2"/>
    <w:multiLevelType w:val="hybridMultilevel"/>
    <w:tmpl w:val="C41053B8"/>
    <w:lvl w:ilvl="0" w:tplc="B04C05A4">
      <w:numFmt w:val="bullet"/>
      <w:lvlText w:val=""/>
      <w:lvlJc w:val="left"/>
      <w:pPr>
        <w:ind w:left="720" w:hanging="360"/>
      </w:pPr>
      <w:rPr>
        <w:rFonts w:ascii="Symbol" w:eastAsia="Times New Roman" w:hAnsi="Symbol" w:cs="Arial" w:hint="default"/>
        <w:color w:val="00000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E975A26"/>
    <w:multiLevelType w:val="hybridMultilevel"/>
    <w:tmpl w:val="6C36E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0082A91"/>
    <w:multiLevelType w:val="hybridMultilevel"/>
    <w:tmpl w:val="5E8230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7332422"/>
    <w:multiLevelType w:val="hybridMultilevel"/>
    <w:tmpl w:val="CF86C0B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7">
    <w:nsid w:val="283E0A8D"/>
    <w:multiLevelType w:val="hybridMultilevel"/>
    <w:tmpl w:val="50E6DC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92934AB"/>
    <w:multiLevelType w:val="hybridMultilevel"/>
    <w:tmpl w:val="A1BA07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A360B70"/>
    <w:multiLevelType w:val="hybridMultilevel"/>
    <w:tmpl w:val="188C08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A400B67"/>
    <w:multiLevelType w:val="hybridMultilevel"/>
    <w:tmpl w:val="63E4AE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DD331C7"/>
    <w:multiLevelType w:val="hybridMultilevel"/>
    <w:tmpl w:val="D070D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3033EC8"/>
    <w:multiLevelType w:val="hybridMultilevel"/>
    <w:tmpl w:val="96D28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3BE3734"/>
    <w:multiLevelType w:val="hybridMultilevel"/>
    <w:tmpl w:val="F5045C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90C3358"/>
    <w:multiLevelType w:val="hybridMultilevel"/>
    <w:tmpl w:val="C394BE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E267B63"/>
    <w:multiLevelType w:val="hybridMultilevel"/>
    <w:tmpl w:val="A3FEB2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411D4612"/>
    <w:multiLevelType w:val="hybridMultilevel"/>
    <w:tmpl w:val="BCC8D5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8094240"/>
    <w:multiLevelType w:val="hybridMultilevel"/>
    <w:tmpl w:val="C6369A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95B69BA"/>
    <w:multiLevelType w:val="hybridMultilevel"/>
    <w:tmpl w:val="BA0AB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4B111759"/>
    <w:multiLevelType w:val="hybridMultilevel"/>
    <w:tmpl w:val="C4D2610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1">
    <w:nsid w:val="524E4DC6"/>
    <w:multiLevelType w:val="hybridMultilevel"/>
    <w:tmpl w:val="FB4AD4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526C4D75"/>
    <w:multiLevelType w:val="hybridMultilevel"/>
    <w:tmpl w:val="8B34D4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58767B34"/>
    <w:multiLevelType w:val="hybridMultilevel"/>
    <w:tmpl w:val="C17E79FC"/>
    <w:lvl w:ilvl="0" w:tplc="2F7AC15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D8D35A7"/>
    <w:multiLevelType w:val="hybridMultilevel"/>
    <w:tmpl w:val="EDCA07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627B53B1"/>
    <w:multiLevelType w:val="hybridMultilevel"/>
    <w:tmpl w:val="CCC062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nsid w:val="655069BA"/>
    <w:multiLevelType w:val="hybridMultilevel"/>
    <w:tmpl w:val="C18465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6EB0ECD"/>
    <w:multiLevelType w:val="hybridMultilevel"/>
    <w:tmpl w:val="60AAE018"/>
    <w:lvl w:ilvl="0" w:tplc="722A2E90">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7283CCB"/>
    <w:multiLevelType w:val="hybridMultilevel"/>
    <w:tmpl w:val="CDD85B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E300281"/>
    <w:multiLevelType w:val="hybridMultilevel"/>
    <w:tmpl w:val="5A18A6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EA86AD2"/>
    <w:multiLevelType w:val="hybridMultilevel"/>
    <w:tmpl w:val="8F842D82"/>
    <w:lvl w:ilvl="0" w:tplc="2E306E6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6EC6600C"/>
    <w:multiLevelType w:val="hybridMultilevel"/>
    <w:tmpl w:val="A2426EE8"/>
    <w:lvl w:ilvl="0" w:tplc="44E8DD6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6F1C500E"/>
    <w:multiLevelType w:val="hybridMultilevel"/>
    <w:tmpl w:val="038C5D3E"/>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34">
    <w:nsid w:val="75A33334"/>
    <w:multiLevelType w:val="hybridMultilevel"/>
    <w:tmpl w:val="2F56524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26"/>
  </w:num>
  <w:num w:numId="2">
    <w:abstractNumId w:val="19"/>
  </w:num>
  <w:num w:numId="3">
    <w:abstractNumId w:val="11"/>
  </w:num>
  <w:num w:numId="4">
    <w:abstractNumId w:val="25"/>
  </w:num>
  <w:num w:numId="5">
    <w:abstractNumId w:val="34"/>
  </w:num>
  <w:num w:numId="6">
    <w:abstractNumId w:val="6"/>
  </w:num>
  <w:num w:numId="7">
    <w:abstractNumId w:val="23"/>
  </w:num>
  <w:num w:numId="8">
    <w:abstractNumId w:val="21"/>
  </w:num>
  <w:num w:numId="9">
    <w:abstractNumId w:val="3"/>
  </w:num>
  <w:num w:numId="10">
    <w:abstractNumId w:val="14"/>
  </w:num>
  <w:num w:numId="11">
    <w:abstractNumId w:val="12"/>
  </w:num>
  <w:num w:numId="12">
    <w:abstractNumId w:val="20"/>
  </w:num>
  <w:num w:numId="13">
    <w:abstractNumId w:val="27"/>
  </w:num>
  <w:num w:numId="14">
    <w:abstractNumId w:val="1"/>
  </w:num>
  <w:num w:numId="15">
    <w:abstractNumId w:val="16"/>
  </w:num>
  <w:num w:numId="16">
    <w:abstractNumId w:val="29"/>
  </w:num>
  <w:num w:numId="17">
    <w:abstractNumId w:val="15"/>
  </w:num>
  <w:num w:numId="18">
    <w:abstractNumId w:val="17"/>
  </w:num>
  <w:num w:numId="19">
    <w:abstractNumId w:val="30"/>
  </w:num>
  <w:num w:numId="20">
    <w:abstractNumId w:val="5"/>
  </w:num>
  <w:num w:numId="21">
    <w:abstractNumId w:val="28"/>
  </w:num>
  <w:num w:numId="22">
    <w:abstractNumId w:val="18"/>
  </w:num>
  <w:num w:numId="23">
    <w:abstractNumId w:val="31"/>
  </w:num>
  <w:num w:numId="24">
    <w:abstractNumId w:val="32"/>
  </w:num>
  <w:num w:numId="25">
    <w:abstractNumId w:val="33"/>
  </w:num>
  <w:num w:numId="26">
    <w:abstractNumId w:val="0"/>
  </w:num>
  <w:num w:numId="27">
    <w:abstractNumId w:val="8"/>
  </w:num>
  <w:num w:numId="28">
    <w:abstractNumId w:val="13"/>
  </w:num>
  <w:num w:numId="29">
    <w:abstractNumId w:val="9"/>
  </w:num>
  <w:num w:numId="30">
    <w:abstractNumId w:val="10"/>
  </w:num>
  <w:num w:numId="31">
    <w:abstractNumId w:val="22"/>
  </w:num>
  <w:num w:numId="32">
    <w:abstractNumId w:val="2"/>
  </w:num>
  <w:num w:numId="33">
    <w:abstractNumId w:val="24"/>
  </w:num>
  <w:num w:numId="34">
    <w:abstractNumId w:val="7"/>
  </w:num>
  <w:num w:numId="35">
    <w:abstractNumId w:val="33"/>
  </w:num>
  <w:num w:numId="36">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1006"/>
    <w:rsid w:val="00011142"/>
    <w:rsid w:val="00011191"/>
    <w:rsid w:val="00013F25"/>
    <w:rsid w:val="000142B8"/>
    <w:rsid w:val="0001447A"/>
    <w:rsid w:val="00014B21"/>
    <w:rsid w:val="00014EEF"/>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E4B"/>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30548"/>
    <w:rsid w:val="0003071C"/>
    <w:rsid w:val="0003096E"/>
    <w:rsid w:val="00030CEE"/>
    <w:rsid w:val="0003154F"/>
    <w:rsid w:val="0003209F"/>
    <w:rsid w:val="0003232F"/>
    <w:rsid w:val="00032870"/>
    <w:rsid w:val="000329BD"/>
    <w:rsid w:val="00032DBA"/>
    <w:rsid w:val="00033643"/>
    <w:rsid w:val="0003376B"/>
    <w:rsid w:val="00033821"/>
    <w:rsid w:val="00033A7D"/>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CAA"/>
    <w:rsid w:val="00040DDC"/>
    <w:rsid w:val="000410CB"/>
    <w:rsid w:val="00041813"/>
    <w:rsid w:val="00042A92"/>
    <w:rsid w:val="00042AA3"/>
    <w:rsid w:val="00042B2B"/>
    <w:rsid w:val="00042F41"/>
    <w:rsid w:val="00042FF2"/>
    <w:rsid w:val="00044D3C"/>
    <w:rsid w:val="000454A2"/>
    <w:rsid w:val="00045802"/>
    <w:rsid w:val="00045A4D"/>
    <w:rsid w:val="00045D0D"/>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2DB"/>
    <w:rsid w:val="0005543B"/>
    <w:rsid w:val="00055813"/>
    <w:rsid w:val="000558C2"/>
    <w:rsid w:val="00055BD5"/>
    <w:rsid w:val="00055D1D"/>
    <w:rsid w:val="000564E4"/>
    <w:rsid w:val="00056DD6"/>
    <w:rsid w:val="00056E00"/>
    <w:rsid w:val="00057306"/>
    <w:rsid w:val="000600E7"/>
    <w:rsid w:val="0006031B"/>
    <w:rsid w:val="00060374"/>
    <w:rsid w:val="00060844"/>
    <w:rsid w:val="00060E86"/>
    <w:rsid w:val="00061301"/>
    <w:rsid w:val="0006161F"/>
    <w:rsid w:val="00061B59"/>
    <w:rsid w:val="00061C1D"/>
    <w:rsid w:val="00061C3F"/>
    <w:rsid w:val="00061EC2"/>
    <w:rsid w:val="000628DF"/>
    <w:rsid w:val="00062AD2"/>
    <w:rsid w:val="000638ED"/>
    <w:rsid w:val="00063F41"/>
    <w:rsid w:val="00063F6A"/>
    <w:rsid w:val="000640B7"/>
    <w:rsid w:val="00064341"/>
    <w:rsid w:val="00064CE8"/>
    <w:rsid w:val="0006513C"/>
    <w:rsid w:val="000652BA"/>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953"/>
    <w:rsid w:val="00081ACD"/>
    <w:rsid w:val="00081DCF"/>
    <w:rsid w:val="00082414"/>
    <w:rsid w:val="000825EA"/>
    <w:rsid w:val="00082935"/>
    <w:rsid w:val="00082A71"/>
    <w:rsid w:val="00082C80"/>
    <w:rsid w:val="00082CCE"/>
    <w:rsid w:val="00082FF2"/>
    <w:rsid w:val="000830B7"/>
    <w:rsid w:val="000830E8"/>
    <w:rsid w:val="00083301"/>
    <w:rsid w:val="00083453"/>
    <w:rsid w:val="00083B48"/>
    <w:rsid w:val="000843C0"/>
    <w:rsid w:val="00084416"/>
    <w:rsid w:val="00084482"/>
    <w:rsid w:val="00084521"/>
    <w:rsid w:val="00085190"/>
    <w:rsid w:val="000854DE"/>
    <w:rsid w:val="0008623F"/>
    <w:rsid w:val="00086B65"/>
    <w:rsid w:val="00086D0D"/>
    <w:rsid w:val="00087009"/>
    <w:rsid w:val="000871D0"/>
    <w:rsid w:val="0008770C"/>
    <w:rsid w:val="00087A44"/>
    <w:rsid w:val="00087CEF"/>
    <w:rsid w:val="00090188"/>
    <w:rsid w:val="000908CC"/>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617"/>
    <w:rsid w:val="000A0CE3"/>
    <w:rsid w:val="000A0DC6"/>
    <w:rsid w:val="000A15A5"/>
    <w:rsid w:val="000A15BD"/>
    <w:rsid w:val="000A165E"/>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AA2"/>
    <w:rsid w:val="000B5FC4"/>
    <w:rsid w:val="000B5FE5"/>
    <w:rsid w:val="000B61A2"/>
    <w:rsid w:val="000B69B7"/>
    <w:rsid w:val="000B6B2B"/>
    <w:rsid w:val="000B71E2"/>
    <w:rsid w:val="000B7220"/>
    <w:rsid w:val="000B7AB7"/>
    <w:rsid w:val="000B7AB9"/>
    <w:rsid w:val="000C07EB"/>
    <w:rsid w:val="000C20D1"/>
    <w:rsid w:val="000C2834"/>
    <w:rsid w:val="000C2E36"/>
    <w:rsid w:val="000C3029"/>
    <w:rsid w:val="000C316C"/>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8DF"/>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6AD9"/>
    <w:rsid w:val="000D74D8"/>
    <w:rsid w:val="000D7BEA"/>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48D"/>
    <w:rsid w:val="000F65CC"/>
    <w:rsid w:val="000F6B31"/>
    <w:rsid w:val="000F7259"/>
    <w:rsid w:val="000F7D39"/>
    <w:rsid w:val="000F7E93"/>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587"/>
    <w:rsid w:val="001055A2"/>
    <w:rsid w:val="00105E6C"/>
    <w:rsid w:val="001063C9"/>
    <w:rsid w:val="001063E6"/>
    <w:rsid w:val="0010665D"/>
    <w:rsid w:val="00106A14"/>
    <w:rsid w:val="00106A64"/>
    <w:rsid w:val="00106A65"/>
    <w:rsid w:val="00106DD7"/>
    <w:rsid w:val="001079AF"/>
    <w:rsid w:val="00110383"/>
    <w:rsid w:val="00110A2D"/>
    <w:rsid w:val="00111187"/>
    <w:rsid w:val="0011123B"/>
    <w:rsid w:val="001113AD"/>
    <w:rsid w:val="00111D06"/>
    <w:rsid w:val="00112312"/>
    <w:rsid w:val="001124FC"/>
    <w:rsid w:val="00112E53"/>
    <w:rsid w:val="00112FB8"/>
    <w:rsid w:val="00113FC6"/>
    <w:rsid w:val="00114659"/>
    <w:rsid w:val="00114EC4"/>
    <w:rsid w:val="00115231"/>
    <w:rsid w:val="001153C6"/>
    <w:rsid w:val="00115834"/>
    <w:rsid w:val="00115B37"/>
    <w:rsid w:val="00115C0A"/>
    <w:rsid w:val="00115FA5"/>
    <w:rsid w:val="00115FBA"/>
    <w:rsid w:val="00116381"/>
    <w:rsid w:val="0011697A"/>
    <w:rsid w:val="00117503"/>
    <w:rsid w:val="00117962"/>
    <w:rsid w:val="001179A7"/>
    <w:rsid w:val="00117E40"/>
    <w:rsid w:val="001204B5"/>
    <w:rsid w:val="00120B7E"/>
    <w:rsid w:val="001211F9"/>
    <w:rsid w:val="00121653"/>
    <w:rsid w:val="001218FB"/>
    <w:rsid w:val="00121907"/>
    <w:rsid w:val="0012234C"/>
    <w:rsid w:val="00122478"/>
    <w:rsid w:val="00122618"/>
    <w:rsid w:val="001231E1"/>
    <w:rsid w:val="00123B95"/>
    <w:rsid w:val="00124890"/>
    <w:rsid w:val="00124DF1"/>
    <w:rsid w:val="001253F8"/>
    <w:rsid w:val="001259B4"/>
    <w:rsid w:val="00125C58"/>
    <w:rsid w:val="00125E44"/>
    <w:rsid w:val="00126669"/>
    <w:rsid w:val="00126A99"/>
    <w:rsid w:val="00126EBE"/>
    <w:rsid w:val="0012791C"/>
    <w:rsid w:val="00127A7C"/>
    <w:rsid w:val="001304D9"/>
    <w:rsid w:val="00130731"/>
    <w:rsid w:val="001308D8"/>
    <w:rsid w:val="00130919"/>
    <w:rsid w:val="00130B3A"/>
    <w:rsid w:val="0013111A"/>
    <w:rsid w:val="0013209E"/>
    <w:rsid w:val="00132219"/>
    <w:rsid w:val="0013302C"/>
    <w:rsid w:val="00133149"/>
    <w:rsid w:val="001334BE"/>
    <w:rsid w:val="00133545"/>
    <w:rsid w:val="001338F2"/>
    <w:rsid w:val="00133C22"/>
    <w:rsid w:val="00133E82"/>
    <w:rsid w:val="0013493E"/>
    <w:rsid w:val="00134E5E"/>
    <w:rsid w:val="0013586A"/>
    <w:rsid w:val="00135A2A"/>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12BD"/>
    <w:rsid w:val="0015187D"/>
    <w:rsid w:val="001526C2"/>
    <w:rsid w:val="00153A25"/>
    <w:rsid w:val="00153C77"/>
    <w:rsid w:val="00153F8F"/>
    <w:rsid w:val="00154DCD"/>
    <w:rsid w:val="00154FB0"/>
    <w:rsid w:val="00155859"/>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38D4"/>
    <w:rsid w:val="00164539"/>
    <w:rsid w:val="00164BB8"/>
    <w:rsid w:val="00164E23"/>
    <w:rsid w:val="001653BD"/>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A6E"/>
    <w:rsid w:val="00172B82"/>
    <w:rsid w:val="0017389F"/>
    <w:rsid w:val="00174204"/>
    <w:rsid w:val="00174344"/>
    <w:rsid w:val="0017469D"/>
    <w:rsid w:val="0017498B"/>
    <w:rsid w:val="00175159"/>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5C3"/>
    <w:rsid w:val="001A5062"/>
    <w:rsid w:val="001A51AA"/>
    <w:rsid w:val="001A5CD0"/>
    <w:rsid w:val="001A63F8"/>
    <w:rsid w:val="001A6796"/>
    <w:rsid w:val="001A681E"/>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986"/>
    <w:rsid w:val="001C7DB4"/>
    <w:rsid w:val="001D05FD"/>
    <w:rsid w:val="001D09ED"/>
    <w:rsid w:val="001D0BF6"/>
    <w:rsid w:val="001D0ECD"/>
    <w:rsid w:val="001D1743"/>
    <w:rsid w:val="001D1A6E"/>
    <w:rsid w:val="001D1A75"/>
    <w:rsid w:val="001D258A"/>
    <w:rsid w:val="001D27E7"/>
    <w:rsid w:val="001D2991"/>
    <w:rsid w:val="001D3ED5"/>
    <w:rsid w:val="001D4109"/>
    <w:rsid w:val="001D45A9"/>
    <w:rsid w:val="001D4A37"/>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9B"/>
    <w:rsid w:val="001E2EA9"/>
    <w:rsid w:val="001E3008"/>
    <w:rsid w:val="001E305C"/>
    <w:rsid w:val="001E4855"/>
    <w:rsid w:val="001E5226"/>
    <w:rsid w:val="001E52CE"/>
    <w:rsid w:val="001E53FC"/>
    <w:rsid w:val="001E57D2"/>
    <w:rsid w:val="001E5854"/>
    <w:rsid w:val="001E6433"/>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4290"/>
    <w:rsid w:val="001F4312"/>
    <w:rsid w:val="001F43B7"/>
    <w:rsid w:val="001F47DA"/>
    <w:rsid w:val="001F4993"/>
    <w:rsid w:val="001F4A92"/>
    <w:rsid w:val="001F4DFF"/>
    <w:rsid w:val="001F4EBE"/>
    <w:rsid w:val="001F5829"/>
    <w:rsid w:val="001F5BF3"/>
    <w:rsid w:val="001F6203"/>
    <w:rsid w:val="001F630B"/>
    <w:rsid w:val="001F6313"/>
    <w:rsid w:val="001F66B4"/>
    <w:rsid w:val="001F734E"/>
    <w:rsid w:val="001F78DE"/>
    <w:rsid w:val="001F7A1F"/>
    <w:rsid w:val="001F7A4B"/>
    <w:rsid w:val="001F7D5E"/>
    <w:rsid w:val="00200B54"/>
    <w:rsid w:val="00200EB3"/>
    <w:rsid w:val="00201052"/>
    <w:rsid w:val="00201183"/>
    <w:rsid w:val="00201401"/>
    <w:rsid w:val="002015A9"/>
    <w:rsid w:val="0020166F"/>
    <w:rsid w:val="0020205B"/>
    <w:rsid w:val="002021F9"/>
    <w:rsid w:val="0020232E"/>
    <w:rsid w:val="002025ED"/>
    <w:rsid w:val="002027F4"/>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17CF9"/>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6D0"/>
    <w:rsid w:val="00237E91"/>
    <w:rsid w:val="00240DF4"/>
    <w:rsid w:val="00240FBA"/>
    <w:rsid w:val="00240FD7"/>
    <w:rsid w:val="00241198"/>
    <w:rsid w:val="002411C6"/>
    <w:rsid w:val="002413A5"/>
    <w:rsid w:val="00241D01"/>
    <w:rsid w:val="00243781"/>
    <w:rsid w:val="0024424E"/>
    <w:rsid w:val="00244C1C"/>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AD6"/>
    <w:rsid w:val="0025418B"/>
    <w:rsid w:val="002548EA"/>
    <w:rsid w:val="00254986"/>
    <w:rsid w:val="00254C52"/>
    <w:rsid w:val="0025507B"/>
    <w:rsid w:val="00255177"/>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C9"/>
    <w:rsid w:val="00272AFB"/>
    <w:rsid w:val="00272B7D"/>
    <w:rsid w:val="00273055"/>
    <w:rsid w:val="00273213"/>
    <w:rsid w:val="00273AA4"/>
    <w:rsid w:val="00273EE8"/>
    <w:rsid w:val="00274250"/>
    <w:rsid w:val="002742BC"/>
    <w:rsid w:val="00274F69"/>
    <w:rsid w:val="002755AA"/>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6E0"/>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E6A"/>
    <w:rsid w:val="002A5704"/>
    <w:rsid w:val="002A5D6C"/>
    <w:rsid w:val="002A60D9"/>
    <w:rsid w:val="002A643E"/>
    <w:rsid w:val="002A6B61"/>
    <w:rsid w:val="002A73ED"/>
    <w:rsid w:val="002A75AA"/>
    <w:rsid w:val="002B007C"/>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8AC"/>
    <w:rsid w:val="002B3A6F"/>
    <w:rsid w:val="002B3B94"/>
    <w:rsid w:val="002B405B"/>
    <w:rsid w:val="002B441F"/>
    <w:rsid w:val="002B51DC"/>
    <w:rsid w:val="002B5351"/>
    <w:rsid w:val="002B53E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E85"/>
    <w:rsid w:val="002C7159"/>
    <w:rsid w:val="002C7309"/>
    <w:rsid w:val="002C7742"/>
    <w:rsid w:val="002C77C0"/>
    <w:rsid w:val="002C7CC0"/>
    <w:rsid w:val="002C7DFD"/>
    <w:rsid w:val="002C7FBB"/>
    <w:rsid w:val="002D0623"/>
    <w:rsid w:val="002D1B1B"/>
    <w:rsid w:val="002D1E9B"/>
    <w:rsid w:val="002D211C"/>
    <w:rsid w:val="002D2260"/>
    <w:rsid w:val="002D27CE"/>
    <w:rsid w:val="002D2960"/>
    <w:rsid w:val="002D3058"/>
    <w:rsid w:val="002D3640"/>
    <w:rsid w:val="002D38DE"/>
    <w:rsid w:val="002D3B17"/>
    <w:rsid w:val="002D40D3"/>
    <w:rsid w:val="002D41D9"/>
    <w:rsid w:val="002D5197"/>
    <w:rsid w:val="002D525D"/>
    <w:rsid w:val="002D5349"/>
    <w:rsid w:val="002D5473"/>
    <w:rsid w:val="002D5787"/>
    <w:rsid w:val="002D653A"/>
    <w:rsid w:val="002D6DC3"/>
    <w:rsid w:val="002D6DEB"/>
    <w:rsid w:val="002D6DEF"/>
    <w:rsid w:val="002D7451"/>
    <w:rsid w:val="002D7C2B"/>
    <w:rsid w:val="002D7F9B"/>
    <w:rsid w:val="002E0917"/>
    <w:rsid w:val="002E125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CA3"/>
    <w:rsid w:val="002E60F6"/>
    <w:rsid w:val="002E67F7"/>
    <w:rsid w:val="002E6D3E"/>
    <w:rsid w:val="002E6FE0"/>
    <w:rsid w:val="002E701C"/>
    <w:rsid w:val="002E71E1"/>
    <w:rsid w:val="002E74C3"/>
    <w:rsid w:val="002E7FD5"/>
    <w:rsid w:val="002F0416"/>
    <w:rsid w:val="002F0AB5"/>
    <w:rsid w:val="002F0D77"/>
    <w:rsid w:val="002F1019"/>
    <w:rsid w:val="002F129D"/>
    <w:rsid w:val="002F1482"/>
    <w:rsid w:val="002F16D9"/>
    <w:rsid w:val="002F19E4"/>
    <w:rsid w:val="002F1EAE"/>
    <w:rsid w:val="002F227D"/>
    <w:rsid w:val="002F2392"/>
    <w:rsid w:val="002F3524"/>
    <w:rsid w:val="002F3720"/>
    <w:rsid w:val="002F378B"/>
    <w:rsid w:val="002F3B40"/>
    <w:rsid w:val="002F4CDC"/>
    <w:rsid w:val="002F4D30"/>
    <w:rsid w:val="002F5215"/>
    <w:rsid w:val="002F5915"/>
    <w:rsid w:val="002F594C"/>
    <w:rsid w:val="002F5C38"/>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1351"/>
    <w:rsid w:val="00301355"/>
    <w:rsid w:val="003018F4"/>
    <w:rsid w:val="00302048"/>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306"/>
    <w:rsid w:val="00306440"/>
    <w:rsid w:val="00306574"/>
    <w:rsid w:val="0030691B"/>
    <w:rsid w:val="00306F86"/>
    <w:rsid w:val="00306F8A"/>
    <w:rsid w:val="0030716C"/>
    <w:rsid w:val="0030777C"/>
    <w:rsid w:val="0030785A"/>
    <w:rsid w:val="00310500"/>
    <w:rsid w:val="00310713"/>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982"/>
    <w:rsid w:val="00316A86"/>
    <w:rsid w:val="0031742E"/>
    <w:rsid w:val="00317690"/>
    <w:rsid w:val="003178D8"/>
    <w:rsid w:val="00317943"/>
    <w:rsid w:val="00317BDD"/>
    <w:rsid w:val="00317D39"/>
    <w:rsid w:val="00320C89"/>
    <w:rsid w:val="003211A4"/>
    <w:rsid w:val="00321388"/>
    <w:rsid w:val="00321520"/>
    <w:rsid w:val="003224C2"/>
    <w:rsid w:val="0032329B"/>
    <w:rsid w:val="00323734"/>
    <w:rsid w:val="00323B9D"/>
    <w:rsid w:val="003240D3"/>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28"/>
    <w:rsid w:val="003320EB"/>
    <w:rsid w:val="0033237E"/>
    <w:rsid w:val="00332952"/>
    <w:rsid w:val="00332CB1"/>
    <w:rsid w:val="00333372"/>
    <w:rsid w:val="0033337D"/>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1357"/>
    <w:rsid w:val="003414CF"/>
    <w:rsid w:val="00341D0B"/>
    <w:rsid w:val="00342317"/>
    <w:rsid w:val="00342D5C"/>
    <w:rsid w:val="00342EAB"/>
    <w:rsid w:val="003438DE"/>
    <w:rsid w:val="00343C84"/>
    <w:rsid w:val="0034409C"/>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1A2"/>
    <w:rsid w:val="0036533B"/>
    <w:rsid w:val="0036592F"/>
    <w:rsid w:val="00365DC8"/>
    <w:rsid w:val="003663A8"/>
    <w:rsid w:val="00366BDF"/>
    <w:rsid w:val="00366EAA"/>
    <w:rsid w:val="00367584"/>
    <w:rsid w:val="00367DD9"/>
    <w:rsid w:val="00370B32"/>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FBC"/>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6142"/>
    <w:rsid w:val="00386DB7"/>
    <w:rsid w:val="00386FC9"/>
    <w:rsid w:val="00387970"/>
    <w:rsid w:val="003879D5"/>
    <w:rsid w:val="00387AD8"/>
    <w:rsid w:val="00387BA4"/>
    <w:rsid w:val="003907FB"/>
    <w:rsid w:val="0039098E"/>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A17"/>
    <w:rsid w:val="003A2F89"/>
    <w:rsid w:val="003A320B"/>
    <w:rsid w:val="003A3660"/>
    <w:rsid w:val="003A41E8"/>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7E9"/>
    <w:rsid w:val="003B6E1C"/>
    <w:rsid w:val="003B6F2C"/>
    <w:rsid w:val="003B7E14"/>
    <w:rsid w:val="003C05AD"/>
    <w:rsid w:val="003C0736"/>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B2"/>
    <w:rsid w:val="003C53FC"/>
    <w:rsid w:val="003C5BA5"/>
    <w:rsid w:val="003C5E77"/>
    <w:rsid w:val="003C60D8"/>
    <w:rsid w:val="003C6708"/>
    <w:rsid w:val="003C6DAB"/>
    <w:rsid w:val="003C6DD5"/>
    <w:rsid w:val="003C70D0"/>
    <w:rsid w:val="003C76B0"/>
    <w:rsid w:val="003C7AE8"/>
    <w:rsid w:val="003C7FCA"/>
    <w:rsid w:val="003D083F"/>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4DED"/>
    <w:rsid w:val="003D4F71"/>
    <w:rsid w:val="003D515F"/>
    <w:rsid w:val="003D5284"/>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570D"/>
    <w:rsid w:val="003E65CE"/>
    <w:rsid w:val="003E66EF"/>
    <w:rsid w:val="003E6C09"/>
    <w:rsid w:val="003E6C6D"/>
    <w:rsid w:val="003E6CB7"/>
    <w:rsid w:val="003E6D32"/>
    <w:rsid w:val="003E6D76"/>
    <w:rsid w:val="003E767F"/>
    <w:rsid w:val="003F056B"/>
    <w:rsid w:val="003F0759"/>
    <w:rsid w:val="003F07ED"/>
    <w:rsid w:val="003F14E1"/>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31B"/>
    <w:rsid w:val="00400A06"/>
    <w:rsid w:val="00400FDB"/>
    <w:rsid w:val="00402003"/>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4C"/>
    <w:rsid w:val="00425655"/>
    <w:rsid w:val="0042574F"/>
    <w:rsid w:val="0042580A"/>
    <w:rsid w:val="00425827"/>
    <w:rsid w:val="00425844"/>
    <w:rsid w:val="00425A58"/>
    <w:rsid w:val="00425EE0"/>
    <w:rsid w:val="00425F23"/>
    <w:rsid w:val="00425F3D"/>
    <w:rsid w:val="00425F7A"/>
    <w:rsid w:val="00426530"/>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6F1"/>
    <w:rsid w:val="00437B59"/>
    <w:rsid w:val="00440986"/>
    <w:rsid w:val="00440DFE"/>
    <w:rsid w:val="00440F45"/>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F0D"/>
    <w:rsid w:val="004521BC"/>
    <w:rsid w:val="00452C72"/>
    <w:rsid w:val="00452F17"/>
    <w:rsid w:val="00453A66"/>
    <w:rsid w:val="00453B3C"/>
    <w:rsid w:val="00453CD4"/>
    <w:rsid w:val="0045400E"/>
    <w:rsid w:val="00454E35"/>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79"/>
    <w:rsid w:val="00477A27"/>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10F0"/>
    <w:rsid w:val="004A1C75"/>
    <w:rsid w:val="004A2241"/>
    <w:rsid w:val="004A22B5"/>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68F4"/>
    <w:rsid w:val="004A7299"/>
    <w:rsid w:val="004A73D3"/>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C81"/>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48B"/>
    <w:rsid w:val="004C5882"/>
    <w:rsid w:val="004C5939"/>
    <w:rsid w:val="004C610C"/>
    <w:rsid w:val="004C6BCE"/>
    <w:rsid w:val="004C6F77"/>
    <w:rsid w:val="004C7128"/>
    <w:rsid w:val="004D01B1"/>
    <w:rsid w:val="004D03CA"/>
    <w:rsid w:val="004D0F90"/>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9C4"/>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BD6"/>
    <w:rsid w:val="004F40E1"/>
    <w:rsid w:val="004F60AB"/>
    <w:rsid w:val="004F6888"/>
    <w:rsid w:val="004F6CC8"/>
    <w:rsid w:val="004F6FE6"/>
    <w:rsid w:val="004F7A4F"/>
    <w:rsid w:val="004F7BCF"/>
    <w:rsid w:val="00500089"/>
    <w:rsid w:val="00500222"/>
    <w:rsid w:val="00500D36"/>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6C4"/>
    <w:rsid w:val="00506ABB"/>
    <w:rsid w:val="00506C04"/>
    <w:rsid w:val="00506C57"/>
    <w:rsid w:val="00507B3F"/>
    <w:rsid w:val="00510341"/>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1C1D"/>
    <w:rsid w:val="00531C7B"/>
    <w:rsid w:val="00531F13"/>
    <w:rsid w:val="005329B6"/>
    <w:rsid w:val="00532AF2"/>
    <w:rsid w:val="00532D38"/>
    <w:rsid w:val="00532DC3"/>
    <w:rsid w:val="00532EF1"/>
    <w:rsid w:val="00532FE7"/>
    <w:rsid w:val="0053339E"/>
    <w:rsid w:val="00533624"/>
    <w:rsid w:val="0053365F"/>
    <w:rsid w:val="005337E0"/>
    <w:rsid w:val="00533B74"/>
    <w:rsid w:val="005344F0"/>
    <w:rsid w:val="00534ACA"/>
    <w:rsid w:val="00535010"/>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1032"/>
    <w:rsid w:val="00561173"/>
    <w:rsid w:val="005614AE"/>
    <w:rsid w:val="005614B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75FE"/>
    <w:rsid w:val="00567A70"/>
    <w:rsid w:val="00567C69"/>
    <w:rsid w:val="005703DF"/>
    <w:rsid w:val="0057167C"/>
    <w:rsid w:val="00571B94"/>
    <w:rsid w:val="005723B2"/>
    <w:rsid w:val="00572EA2"/>
    <w:rsid w:val="00572EDF"/>
    <w:rsid w:val="00573D71"/>
    <w:rsid w:val="00574256"/>
    <w:rsid w:val="005742F4"/>
    <w:rsid w:val="00574743"/>
    <w:rsid w:val="00574B59"/>
    <w:rsid w:val="0057502A"/>
    <w:rsid w:val="0057544F"/>
    <w:rsid w:val="00575632"/>
    <w:rsid w:val="0057596D"/>
    <w:rsid w:val="005765DA"/>
    <w:rsid w:val="00576E4F"/>
    <w:rsid w:val="00576EEE"/>
    <w:rsid w:val="00576F27"/>
    <w:rsid w:val="00577154"/>
    <w:rsid w:val="005778AE"/>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4D6"/>
    <w:rsid w:val="00586593"/>
    <w:rsid w:val="005865A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776E"/>
    <w:rsid w:val="005A7CA7"/>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D4"/>
    <w:rsid w:val="005C2912"/>
    <w:rsid w:val="005C2BA5"/>
    <w:rsid w:val="005C2C54"/>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3AE"/>
    <w:rsid w:val="005D20F8"/>
    <w:rsid w:val="005D22FF"/>
    <w:rsid w:val="005D2F59"/>
    <w:rsid w:val="005D344D"/>
    <w:rsid w:val="005D3645"/>
    <w:rsid w:val="005D4841"/>
    <w:rsid w:val="005D5F6E"/>
    <w:rsid w:val="005D6292"/>
    <w:rsid w:val="005D62DA"/>
    <w:rsid w:val="005D6336"/>
    <w:rsid w:val="005D7502"/>
    <w:rsid w:val="005E01F2"/>
    <w:rsid w:val="005E0446"/>
    <w:rsid w:val="005E0766"/>
    <w:rsid w:val="005E0C91"/>
    <w:rsid w:val="005E17A9"/>
    <w:rsid w:val="005E1BE2"/>
    <w:rsid w:val="005E1F51"/>
    <w:rsid w:val="005E25C4"/>
    <w:rsid w:val="005E2730"/>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63A"/>
    <w:rsid w:val="005E594F"/>
    <w:rsid w:val="005E64AD"/>
    <w:rsid w:val="005E6706"/>
    <w:rsid w:val="005E6B5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D56"/>
    <w:rsid w:val="00620E8F"/>
    <w:rsid w:val="00621848"/>
    <w:rsid w:val="00621E46"/>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3061"/>
    <w:rsid w:val="006339E1"/>
    <w:rsid w:val="00633C10"/>
    <w:rsid w:val="006353B1"/>
    <w:rsid w:val="00635CD6"/>
    <w:rsid w:val="0063640A"/>
    <w:rsid w:val="006369D1"/>
    <w:rsid w:val="006373D4"/>
    <w:rsid w:val="0063770F"/>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677"/>
    <w:rsid w:val="0065180E"/>
    <w:rsid w:val="00651A56"/>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6018C"/>
    <w:rsid w:val="006608AB"/>
    <w:rsid w:val="006609FB"/>
    <w:rsid w:val="00660BC1"/>
    <w:rsid w:val="00660DD1"/>
    <w:rsid w:val="0066127E"/>
    <w:rsid w:val="0066147C"/>
    <w:rsid w:val="00661534"/>
    <w:rsid w:val="0066167C"/>
    <w:rsid w:val="0066194F"/>
    <w:rsid w:val="006623FA"/>
    <w:rsid w:val="0066249B"/>
    <w:rsid w:val="00662564"/>
    <w:rsid w:val="006626A7"/>
    <w:rsid w:val="00662F05"/>
    <w:rsid w:val="00663A84"/>
    <w:rsid w:val="00663B1E"/>
    <w:rsid w:val="00663B68"/>
    <w:rsid w:val="00663D6F"/>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5227"/>
    <w:rsid w:val="00675298"/>
    <w:rsid w:val="00675521"/>
    <w:rsid w:val="00675A99"/>
    <w:rsid w:val="00675EB4"/>
    <w:rsid w:val="00675F01"/>
    <w:rsid w:val="00676DE3"/>
    <w:rsid w:val="00677454"/>
    <w:rsid w:val="006774B1"/>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269B"/>
    <w:rsid w:val="006928DD"/>
    <w:rsid w:val="0069298B"/>
    <w:rsid w:val="00693062"/>
    <w:rsid w:val="006930A5"/>
    <w:rsid w:val="006930D3"/>
    <w:rsid w:val="006932A1"/>
    <w:rsid w:val="00693318"/>
    <w:rsid w:val="00694434"/>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3453"/>
    <w:rsid w:val="006B3469"/>
    <w:rsid w:val="006B3512"/>
    <w:rsid w:val="006B373A"/>
    <w:rsid w:val="006B3899"/>
    <w:rsid w:val="006B3B75"/>
    <w:rsid w:val="006B41FC"/>
    <w:rsid w:val="006B57F0"/>
    <w:rsid w:val="006B5C09"/>
    <w:rsid w:val="006B5DBD"/>
    <w:rsid w:val="006B642A"/>
    <w:rsid w:val="006B72F4"/>
    <w:rsid w:val="006B7504"/>
    <w:rsid w:val="006B75FC"/>
    <w:rsid w:val="006C0255"/>
    <w:rsid w:val="006C0D11"/>
    <w:rsid w:val="006C1027"/>
    <w:rsid w:val="006C17E3"/>
    <w:rsid w:val="006C199B"/>
    <w:rsid w:val="006C2000"/>
    <w:rsid w:val="006C333A"/>
    <w:rsid w:val="006C3369"/>
    <w:rsid w:val="006C3598"/>
    <w:rsid w:val="006C381B"/>
    <w:rsid w:val="006C3842"/>
    <w:rsid w:val="006C49B5"/>
    <w:rsid w:val="006C5759"/>
    <w:rsid w:val="006C5842"/>
    <w:rsid w:val="006C58A5"/>
    <w:rsid w:val="006C5C52"/>
    <w:rsid w:val="006C5D13"/>
    <w:rsid w:val="006C65A5"/>
    <w:rsid w:val="006C6639"/>
    <w:rsid w:val="006C6761"/>
    <w:rsid w:val="006C6A5A"/>
    <w:rsid w:val="006C7983"/>
    <w:rsid w:val="006D0D05"/>
    <w:rsid w:val="006D1C5A"/>
    <w:rsid w:val="006D24A3"/>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40B"/>
    <w:rsid w:val="006D68FF"/>
    <w:rsid w:val="006D6B7B"/>
    <w:rsid w:val="006D7434"/>
    <w:rsid w:val="006D7708"/>
    <w:rsid w:val="006D7D11"/>
    <w:rsid w:val="006D7E4C"/>
    <w:rsid w:val="006E04E2"/>
    <w:rsid w:val="006E068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102C"/>
    <w:rsid w:val="007015D6"/>
    <w:rsid w:val="00701F8E"/>
    <w:rsid w:val="00702661"/>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C07"/>
    <w:rsid w:val="00710164"/>
    <w:rsid w:val="007103E0"/>
    <w:rsid w:val="00710460"/>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3261"/>
    <w:rsid w:val="0074328F"/>
    <w:rsid w:val="00743F67"/>
    <w:rsid w:val="0074422C"/>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575"/>
    <w:rsid w:val="00757A3E"/>
    <w:rsid w:val="00757BB2"/>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7D7"/>
    <w:rsid w:val="00764B7D"/>
    <w:rsid w:val="00764D64"/>
    <w:rsid w:val="0076546D"/>
    <w:rsid w:val="007656A3"/>
    <w:rsid w:val="00765923"/>
    <w:rsid w:val="00765961"/>
    <w:rsid w:val="00765E15"/>
    <w:rsid w:val="0076615C"/>
    <w:rsid w:val="0076654D"/>
    <w:rsid w:val="007665AE"/>
    <w:rsid w:val="00766C92"/>
    <w:rsid w:val="00767399"/>
    <w:rsid w:val="007674BF"/>
    <w:rsid w:val="0076794D"/>
    <w:rsid w:val="00767E8A"/>
    <w:rsid w:val="00770342"/>
    <w:rsid w:val="00770700"/>
    <w:rsid w:val="0077093B"/>
    <w:rsid w:val="00770CAE"/>
    <w:rsid w:val="0077103C"/>
    <w:rsid w:val="007712BE"/>
    <w:rsid w:val="007712F1"/>
    <w:rsid w:val="00771428"/>
    <w:rsid w:val="0077276A"/>
    <w:rsid w:val="00772887"/>
    <w:rsid w:val="00772E4A"/>
    <w:rsid w:val="0077303D"/>
    <w:rsid w:val="00773221"/>
    <w:rsid w:val="007733A6"/>
    <w:rsid w:val="0077442F"/>
    <w:rsid w:val="00774883"/>
    <w:rsid w:val="00774D3A"/>
    <w:rsid w:val="00774D42"/>
    <w:rsid w:val="00774E3F"/>
    <w:rsid w:val="00775026"/>
    <w:rsid w:val="0077502F"/>
    <w:rsid w:val="00775C8D"/>
    <w:rsid w:val="00775E02"/>
    <w:rsid w:val="00776182"/>
    <w:rsid w:val="00776A64"/>
    <w:rsid w:val="00776AF4"/>
    <w:rsid w:val="00776C31"/>
    <w:rsid w:val="00776CBA"/>
    <w:rsid w:val="00776D58"/>
    <w:rsid w:val="00777064"/>
    <w:rsid w:val="00777596"/>
    <w:rsid w:val="00777AF6"/>
    <w:rsid w:val="00777B6F"/>
    <w:rsid w:val="00777D68"/>
    <w:rsid w:val="00777D8D"/>
    <w:rsid w:val="00777FC9"/>
    <w:rsid w:val="007808ED"/>
    <w:rsid w:val="007808FD"/>
    <w:rsid w:val="00780ABD"/>
    <w:rsid w:val="0078111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6AFC"/>
    <w:rsid w:val="007A6E3D"/>
    <w:rsid w:val="007A798C"/>
    <w:rsid w:val="007B035F"/>
    <w:rsid w:val="007B09AF"/>
    <w:rsid w:val="007B0BF7"/>
    <w:rsid w:val="007B0C22"/>
    <w:rsid w:val="007B1CE1"/>
    <w:rsid w:val="007B267E"/>
    <w:rsid w:val="007B2A42"/>
    <w:rsid w:val="007B2D40"/>
    <w:rsid w:val="007B2F75"/>
    <w:rsid w:val="007B3543"/>
    <w:rsid w:val="007B3B56"/>
    <w:rsid w:val="007B418D"/>
    <w:rsid w:val="007B44A2"/>
    <w:rsid w:val="007B44C0"/>
    <w:rsid w:val="007B50D5"/>
    <w:rsid w:val="007B5343"/>
    <w:rsid w:val="007B5A4F"/>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D8"/>
    <w:rsid w:val="007F0F58"/>
    <w:rsid w:val="007F103D"/>
    <w:rsid w:val="007F145D"/>
    <w:rsid w:val="007F2358"/>
    <w:rsid w:val="007F24E6"/>
    <w:rsid w:val="007F2584"/>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910"/>
    <w:rsid w:val="007F6AB8"/>
    <w:rsid w:val="007F6B03"/>
    <w:rsid w:val="007F6B32"/>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019"/>
    <w:rsid w:val="008121C5"/>
    <w:rsid w:val="008123D8"/>
    <w:rsid w:val="00812511"/>
    <w:rsid w:val="00812800"/>
    <w:rsid w:val="00812C58"/>
    <w:rsid w:val="00812C88"/>
    <w:rsid w:val="00813181"/>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F7D"/>
    <w:rsid w:val="008237B2"/>
    <w:rsid w:val="00823D91"/>
    <w:rsid w:val="008244D0"/>
    <w:rsid w:val="00824975"/>
    <w:rsid w:val="00824B14"/>
    <w:rsid w:val="00825264"/>
    <w:rsid w:val="00827C66"/>
    <w:rsid w:val="00830A32"/>
    <w:rsid w:val="00830CD2"/>
    <w:rsid w:val="00830E11"/>
    <w:rsid w:val="008311D0"/>
    <w:rsid w:val="00831214"/>
    <w:rsid w:val="00831A5E"/>
    <w:rsid w:val="00831C14"/>
    <w:rsid w:val="00831D11"/>
    <w:rsid w:val="0083235E"/>
    <w:rsid w:val="00833A8C"/>
    <w:rsid w:val="00833C2D"/>
    <w:rsid w:val="00834393"/>
    <w:rsid w:val="00834B5E"/>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B19"/>
    <w:rsid w:val="00843851"/>
    <w:rsid w:val="00843BB4"/>
    <w:rsid w:val="00844008"/>
    <w:rsid w:val="0084453D"/>
    <w:rsid w:val="00844647"/>
    <w:rsid w:val="008448CD"/>
    <w:rsid w:val="00844B37"/>
    <w:rsid w:val="00844C1D"/>
    <w:rsid w:val="0084564C"/>
    <w:rsid w:val="00845FC7"/>
    <w:rsid w:val="008461D1"/>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6773"/>
    <w:rsid w:val="00856882"/>
    <w:rsid w:val="00856A80"/>
    <w:rsid w:val="00856B2E"/>
    <w:rsid w:val="00857536"/>
    <w:rsid w:val="00857877"/>
    <w:rsid w:val="00857CDE"/>
    <w:rsid w:val="00860353"/>
    <w:rsid w:val="0086052E"/>
    <w:rsid w:val="00860C6E"/>
    <w:rsid w:val="008616F8"/>
    <w:rsid w:val="008618E8"/>
    <w:rsid w:val="00861C19"/>
    <w:rsid w:val="008620CE"/>
    <w:rsid w:val="00862239"/>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7068"/>
    <w:rsid w:val="008672D8"/>
    <w:rsid w:val="00867E18"/>
    <w:rsid w:val="008700B9"/>
    <w:rsid w:val="00870126"/>
    <w:rsid w:val="0087046B"/>
    <w:rsid w:val="00870B10"/>
    <w:rsid w:val="00870C13"/>
    <w:rsid w:val="0087101C"/>
    <w:rsid w:val="00871188"/>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51D3"/>
    <w:rsid w:val="008A5773"/>
    <w:rsid w:val="008A583D"/>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6F"/>
    <w:rsid w:val="008C0F0C"/>
    <w:rsid w:val="008C0FFF"/>
    <w:rsid w:val="008C10A4"/>
    <w:rsid w:val="008C1133"/>
    <w:rsid w:val="008C1ED4"/>
    <w:rsid w:val="008C2138"/>
    <w:rsid w:val="008C22D7"/>
    <w:rsid w:val="008C23CD"/>
    <w:rsid w:val="008C29A4"/>
    <w:rsid w:val="008C2B7C"/>
    <w:rsid w:val="008C310F"/>
    <w:rsid w:val="008C314F"/>
    <w:rsid w:val="008C3295"/>
    <w:rsid w:val="008C4079"/>
    <w:rsid w:val="008C46C2"/>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51BD"/>
    <w:rsid w:val="008D5492"/>
    <w:rsid w:val="008D5EE5"/>
    <w:rsid w:val="008D62CD"/>
    <w:rsid w:val="008D6E4A"/>
    <w:rsid w:val="008D7104"/>
    <w:rsid w:val="008D764F"/>
    <w:rsid w:val="008D7C77"/>
    <w:rsid w:val="008E0401"/>
    <w:rsid w:val="008E085B"/>
    <w:rsid w:val="008E09A4"/>
    <w:rsid w:val="008E14FF"/>
    <w:rsid w:val="008E1869"/>
    <w:rsid w:val="008E196F"/>
    <w:rsid w:val="008E1BC6"/>
    <w:rsid w:val="008E1C16"/>
    <w:rsid w:val="008E3147"/>
    <w:rsid w:val="008E35EC"/>
    <w:rsid w:val="008E4160"/>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ED0"/>
    <w:rsid w:val="008F7022"/>
    <w:rsid w:val="008F765E"/>
    <w:rsid w:val="008F7D88"/>
    <w:rsid w:val="008F7E0F"/>
    <w:rsid w:val="00900748"/>
    <w:rsid w:val="00901743"/>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290"/>
    <w:rsid w:val="00910433"/>
    <w:rsid w:val="009104BD"/>
    <w:rsid w:val="009104C5"/>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651D"/>
    <w:rsid w:val="009168FF"/>
    <w:rsid w:val="00916AFB"/>
    <w:rsid w:val="00916C8A"/>
    <w:rsid w:val="009170C2"/>
    <w:rsid w:val="009172EC"/>
    <w:rsid w:val="0091730C"/>
    <w:rsid w:val="009174EE"/>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621"/>
    <w:rsid w:val="00925F80"/>
    <w:rsid w:val="009268D4"/>
    <w:rsid w:val="009270C9"/>
    <w:rsid w:val="00927D6F"/>
    <w:rsid w:val="00930120"/>
    <w:rsid w:val="0093015A"/>
    <w:rsid w:val="00930597"/>
    <w:rsid w:val="0093096F"/>
    <w:rsid w:val="00930C1A"/>
    <w:rsid w:val="00930EB2"/>
    <w:rsid w:val="00932073"/>
    <w:rsid w:val="009325DA"/>
    <w:rsid w:val="00932CCC"/>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418DE"/>
    <w:rsid w:val="0094192B"/>
    <w:rsid w:val="00941A3C"/>
    <w:rsid w:val="0094216C"/>
    <w:rsid w:val="0094315C"/>
    <w:rsid w:val="009438AB"/>
    <w:rsid w:val="009440DA"/>
    <w:rsid w:val="0094411D"/>
    <w:rsid w:val="00944388"/>
    <w:rsid w:val="009453EE"/>
    <w:rsid w:val="0094561B"/>
    <w:rsid w:val="0094601A"/>
    <w:rsid w:val="00946793"/>
    <w:rsid w:val="00946D6A"/>
    <w:rsid w:val="00947770"/>
    <w:rsid w:val="00947CDA"/>
    <w:rsid w:val="00947D61"/>
    <w:rsid w:val="00947E0A"/>
    <w:rsid w:val="00947EDA"/>
    <w:rsid w:val="009507AD"/>
    <w:rsid w:val="00950B22"/>
    <w:rsid w:val="00950CB9"/>
    <w:rsid w:val="00950EC8"/>
    <w:rsid w:val="00951A69"/>
    <w:rsid w:val="0095219D"/>
    <w:rsid w:val="00952A0E"/>
    <w:rsid w:val="00952B42"/>
    <w:rsid w:val="00953557"/>
    <w:rsid w:val="009536A0"/>
    <w:rsid w:val="00953B49"/>
    <w:rsid w:val="009548DA"/>
    <w:rsid w:val="00954DB9"/>
    <w:rsid w:val="009556B0"/>
    <w:rsid w:val="009558A8"/>
    <w:rsid w:val="00955995"/>
    <w:rsid w:val="0095643E"/>
    <w:rsid w:val="0095697E"/>
    <w:rsid w:val="00957C30"/>
    <w:rsid w:val="00957F31"/>
    <w:rsid w:val="0096051A"/>
    <w:rsid w:val="00960882"/>
    <w:rsid w:val="009625BD"/>
    <w:rsid w:val="00962D0E"/>
    <w:rsid w:val="009634C6"/>
    <w:rsid w:val="00963527"/>
    <w:rsid w:val="00964018"/>
    <w:rsid w:val="00964044"/>
    <w:rsid w:val="00964146"/>
    <w:rsid w:val="0096466E"/>
    <w:rsid w:val="009647BD"/>
    <w:rsid w:val="00965952"/>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53F5"/>
    <w:rsid w:val="00975734"/>
    <w:rsid w:val="00975780"/>
    <w:rsid w:val="00975D01"/>
    <w:rsid w:val="00975F7A"/>
    <w:rsid w:val="00976007"/>
    <w:rsid w:val="00977405"/>
    <w:rsid w:val="00977722"/>
    <w:rsid w:val="009779BF"/>
    <w:rsid w:val="00977C2B"/>
    <w:rsid w:val="009806D0"/>
    <w:rsid w:val="00980782"/>
    <w:rsid w:val="009807C8"/>
    <w:rsid w:val="00980DA7"/>
    <w:rsid w:val="0098151B"/>
    <w:rsid w:val="0098163F"/>
    <w:rsid w:val="009816E4"/>
    <w:rsid w:val="0098273F"/>
    <w:rsid w:val="00982901"/>
    <w:rsid w:val="00982E25"/>
    <w:rsid w:val="00983598"/>
    <w:rsid w:val="00984334"/>
    <w:rsid w:val="00984478"/>
    <w:rsid w:val="00984861"/>
    <w:rsid w:val="00984B3B"/>
    <w:rsid w:val="009853CD"/>
    <w:rsid w:val="00985511"/>
    <w:rsid w:val="0098568F"/>
    <w:rsid w:val="00985706"/>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835"/>
    <w:rsid w:val="00993BCA"/>
    <w:rsid w:val="00993DE7"/>
    <w:rsid w:val="0099454C"/>
    <w:rsid w:val="0099466D"/>
    <w:rsid w:val="0099496F"/>
    <w:rsid w:val="009949FA"/>
    <w:rsid w:val="00994EFE"/>
    <w:rsid w:val="00994F9F"/>
    <w:rsid w:val="00995779"/>
    <w:rsid w:val="00995C2D"/>
    <w:rsid w:val="00995D47"/>
    <w:rsid w:val="009962AC"/>
    <w:rsid w:val="0099741E"/>
    <w:rsid w:val="0099778A"/>
    <w:rsid w:val="00997BAE"/>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A12"/>
    <w:rsid w:val="009A3DC7"/>
    <w:rsid w:val="009A41B9"/>
    <w:rsid w:val="009A4524"/>
    <w:rsid w:val="009A635D"/>
    <w:rsid w:val="009A6655"/>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34B"/>
    <w:rsid w:val="009C63CC"/>
    <w:rsid w:val="009C656D"/>
    <w:rsid w:val="009C6653"/>
    <w:rsid w:val="009C6992"/>
    <w:rsid w:val="009C7826"/>
    <w:rsid w:val="009C7D5D"/>
    <w:rsid w:val="009D019C"/>
    <w:rsid w:val="009D03E3"/>
    <w:rsid w:val="009D0542"/>
    <w:rsid w:val="009D0EA9"/>
    <w:rsid w:val="009D0EDD"/>
    <w:rsid w:val="009D108F"/>
    <w:rsid w:val="009D168E"/>
    <w:rsid w:val="009D1C9A"/>
    <w:rsid w:val="009D1E1E"/>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799"/>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4B04"/>
    <w:rsid w:val="009E4EB2"/>
    <w:rsid w:val="009E4F36"/>
    <w:rsid w:val="009E613A"/>
    <w:rsid w:val="009E6616"/>
    <w:rsid w:val="009E680B"/>
    <w:rsid w:val="009E6D15"/>
    <w:rsid w:val="009F025D"/>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12A2"/>
    <w:rsid w:val="00A113C8"/>
    <w:rsid w:val="00A12BA6"/>
    <w:rsid w:val="00A137BF"/>
    <w:rsid w:val="00A13A16"/>
    <w:rsid w:val="00A13E3D"/>
    <w:rsid w:val="00A14755"/>
    <w:rsid w:val="00A14DE0"/>
    <w:rsid w:val="00A14F2E"/>
    <w:rsid w:val="00A15959"/>
    <w:rsid w:val="00A159ED"/>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8B"/>
    <w:rsid w:val="00A229A3"/>
    <w:rsid w:val="00A2304A"/>
    <w:rsid w:val="00A232EB"/>
    <w:rsid w:val="00A235BA"/>
    <w:rsid w:val="00A237C0"/>
    <w:rsid w:val="00A23A4A"/>
    <w:rsid w:val="00A23B83"/>
    <w:rsid w:val="00A23FA7"/>
    <w:rsid w:val="00A24112"/>
    <w:rsid w:val="00A2470E"/>
    <w:rsid w:val="00A24BB4"/>
    <w:rsid w:val="00A24BBD"/>
    <w:rsid w:val="00A257F5"/>
    <w:rsid w:val="00A25870"/>
    <w:rsid w:val="00A25DD1"/>
    <w:rsid w:val="00A26D5B"/>
    <w:rsid w:val="00A26E3B"/>
    <w:rsid w:val="00A3052F"/>
    <w:rsid w:val="00A3101B"/>
    <w:rsid w:val="00A31509"/>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C44"/>
    <w:rsid w:val="00A34DD8"/>
    <w:rsid w:val="00A34F44"/>
    <w:rsid w:val="00A35263"/>
    <w:rsid w:val="00A35B79"/>
    <w:rsid w:val="00A36533"/>
    <w:rsid w:val="00A36F33"/>
    <w:rsid w:val="00A379BE"/>
    <w:rsid w:val="00A37D38"/>
    <w:rsid w:val="00A40065"/>
    <w:rsid w:val="00A40942"/>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2EF"/>
    <w:rsid w:val="00A509C8"/>
    <w:rsid w:val="00A50A93"/>
    <w:rsid w:val="00A50C8E"/>
    <w:rsid w:val="00A51EE7"/>
    <w:rsid w:val="00A5204E"/>
    <w:rsid w:val="00A5245E"/>
    <w:rsid w:val="00A524AB"/>
    <w:rsid w:val="00A52AD1"/>
    <w:rsid w:val="00A53365"/>
    <w:rsid w:val="00A5343D"/>
    <w:rsid w:val="00A5373A"/>
    <w:rsid w:val="00A538CC"/>
    <w:rsid w:val="00A53DB9"/>
    <w:rsid w:val="00A54297"/>
    <w:rsid w:val="00A542AC"/>
    <w:rsid w:val="00A546AE"/>
    <w:rsid w:val="00A548EB"/>
    <w:rsid w:val="00A54D9B"/>
    <w:rsid w:val="00A55150"/>
    <w:rsid w:val="00A5558C"/>
    <w:rsid w:val="00A5562C"/>
    <w:rsid w:val="00A55956"/>
    <w:rsid w:val="00A55C85"/>
    <w:rsid w:val="00A55CFF"/>
    <w:rsid w:val="00A55DF8"/>
    <w:rsid w:val="00A56027"/>
    <w:rsid w:val="00A56657"/>
    <w:rsid w:val="00A56B93"/>
    <w:rsid w:val="00A576B9"/>
    <w:rsid w:val="00A57E13"/>
    <w:rsid w:val="00A6067A"/>
    <w:rsid w:val="00A60837"/>
    <w:rsid w:val="00A60888"/>
    <w:rsid w:val="00A609A5"/>
    <w:rsid w:val="00A60B34"/>
    <w:rsid w:val="00A60C9A"/>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309F"/>
    <w:rsid w:val="00A730F7"/>
    <w:rsid w:val="00A7375C"/>
    <w:rsid w:val="00A73F33"/>
    <w:rsid w:val="00A7402A"/>
    <w:rsid w:val="00A745F8"/>
    <w:rsid w:val="00A74664"/>
    <w:rsid w:val="00A746F4"/>
    <w:rsid w:val="00A75EAF"/>
    <w:rsid w:val="00A76515"/>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452E"/>
    <w:rsid w:val="00A8460C"/>
    <w:rsid w:val="00A85BB4"/>
    <w:rsid w:val="00A85CC6"/>
    <w:rsid w:val="00A901ED"/>
    <w:rsid w:val="00A90965"/>
    <w:rsid w:val="00A90A7C"/>
    <w:rsid w:val="00A910E7"/>
    <w:rsid w:val="00A919A2"/>
    <w:rsid w:val="00A91E70"/>
    <w:rsid w:val="00A920E4"/>
    <w:rsid w:val="00A92B90"/>
    <w:rsid w:val="00A92FE7"/>
    <w:rsid w:val="00A93202"/>
    <w:rsid w:val="00A9322B"/>
    <w:rsid w:val="00A9411C"/>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E89"/>
    <w:rsid w:val="00AA5FF2"/>
    <w:rsid w:val="00AA60AE"/>
    <w:rsid w:val="00AA6496"/>
    <w:rsid w:val="00AA64AA"/>
    <w:rsid w:val="00AA664E"/>
    <w:rsid w:val="00AA6BBE"/>
    <w:rsid w:val="00AA6F6D"/>
    <w:rsid w:val="00AA7741"/>
    <w:rsid w:val="00AA7F30"/>
    <w:rsid w:val="00AB0887"/>
    <w:rsid w:val="00AB0AF5"/>
    <w:rsid w:val="00AB0F92"/>
    <w:rsid w:val="00AB15D2"/>
    <w:rsid w:val="00AB15FD"/>
    <w:rsid w:val="00AB1959"/>
    <w:rsid w:val="00AB1ABE"/>
    <w:rsid w:val="00AB2EC4"/>
    <w:rsid w:val="00AB2EE8"/>
    <w:rsid w:val="00AB45C8"/>
    <w:rsid w:val="00AB45FC"/>
    <w:rsid w:val="00AB47FA"/>
    <w:rsid w:val="00AB4C0A"/>
    <w:rsid w:val="00AB5634"/>
    <w:rsid w:val="00AB5B03"/>
    <w:rsid w:val="00AB5FD6"/>
    <w:rsid w:val="00AB67B5"/>
    <w:rsid w:val="00AB6C36"/>
    <w:rsid w:val="00AB6D5E"/>
    <w:rsid w:val="00AB6F12"/>
    <w:rsid w:val="00AB7184"/>
    <w:rsid w:val="00AB7353"/>
    <w:rsid w:val="00AB7727"/>
    <w:rsid w:val="00AB7BB4"/>
    <w:rsid w:val="00AB7BD6"/>
    <w:rsid w:val="00AB7F90"/>
    <w:rsid w:val="00AC0FDF"/>
    <w:rsid w:val="00AC1153"/>
    <w:rsid w:val="00AC13BB"/>
    <w:rsid w:val="00AC1953"/>
    <w:rsid w:val="00AC1FEC"/>
    <w:rsid w:val="00AC294E"/>
    <w:rsid w:val="00AC3B7A"/>
    <w:rsid w:val="00AC43E5"/>
    <w:rsid w:val="00AC4E26"/>
    <w:rsid w:val="00AC514A"/>
    <w:rsid w:val="00AC51D0"/>
    <w:rsid w:val="00AC57F6"/>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E10"/>
    <w:rsid w:val="00AE2643"/>
    <w:rsid w:val="00AE2E45"/>
    <w:rsid w:val="00AE2EA8"/>
    <w:rsid w:val="00AE3623"/>
    <w:rsid w:val="00AE3BC3"/>
    <w:rsid w:val="00AE4759"/>
    <w:rsid w:val="00AE4A2B"/>
    <w:rsid w:val="00AE4D1C"/>
    <w:rsid w:val="00AE51BE"/>
    <w:rsid w:val="00AE5522"/>
    <w:rsid w:val="00AE5B0B"/>
    <w:rsid w:val="00AE5BAF"/>
    <w:rsid w:val="00AE6101"/>
    <w:rsid w:val="00AE6D34"/>
    <w:rsid w:val="00AE7E2A"/>
    <w:rsid w:val="00AE7F37"/>
    <w:rsid w:val="00AE7F95"/>
    <w:rsid w:val="00AF06FA"/>
    <w:rsid w:val="00AF0794"/>
    <w:rsid w:val="00AF0C7D"/>
    <w:rsid w:val="00AF11CC"/>
    <w:rsid w:val="00AF1B17"/>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C1E"/>
    <w:rsid w:val="00AF62D6"/>
    <w:rsid w:val="00AF64D5"/>
    <w:rsid w:val="00AF7225"/>
    <w:rsid w:val="00B00090"/>
    <w:rsid w:val="00B00133"/>
    <w:rsid w:val="00B003A9"/>
    <w:rsid w:val="00B006A7"/>
    <w:rsid w:val="00B0106B"/>
    <w:rsid w:val="00B012F3"/>
    <w:rsid w:val="00B01893"/>
    <w:rsid w:val="00B01CE7"/>
    <w:rsid w:val="00B01DC4"/>
    <w:rsid w:val="00B01F9C"/>
    <w:rsid w:val="00B02B65"/>
    <w:rsid w:val="00B03149"/>
    <w:rsid w:val="00B031DD"/>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780"/>
    <w:rsid w:val="00B1539D"/>
    <w:rsid w:val="00B1641E"/>
    <w:rsid w:val="00B169A1"/>
    <w:rsid w:val="00B16CCF"/>
    <w:rsid w:val="00B16F08"/>
    <w:rsid w:val="00B175E3"/>
    <w:rsid w:val="00B17A87"/>
    <w:rsid w:val="00B17D75"/>
    <w:rsid w:val="00B17EC9"/>
    <w:rsid w:val="00B20429"/>
    <w:rsid w:val="00B20A59"/>
    <w:rsid w:val="00B20C36"/>
    <w:rsid w:val="00B20C8D"/>
    <w:rsid w:val="00B20F14"/>
    <w:rsid w:val="00B215A4"/>
    <w:rsid w:val="00B21F1F"/>
    <w:rsid w:val="00B225E1"/>
    <w:rsid w:val="00B226C9"/>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A8B"/>
    <w:rsid w:val="00B86BB7"/>
    <w:rsid w:val="00B8722F"/>
    <w:rsid w:val="00B8736B"/>
    <w:rsid w:val="00B873CD"/>
    <w:rsid w:val="00B87452"/>
    <w:rsid w:val="00B87478"/>
    <w:rsid w:val="00B87E59"/>
    <w:rsid w:val="00B90145"/>
    <w:rsid w:val="00B90318"/>
    <w:rsid w:val="00B90643"/>
    <w:rsid w:val="00B9065E"/>
    <w:rsid w:val="00B90AF7"/>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D0D"/>
    <w:rsid w:val="00B97306"/>
    <w:rsid w:val="00BA03FD"/>
    <w:rsid w:val="00BA0815"/>
    <w:rsid w:val="00BA08E5"/>
    <w:rsid w:val="00BA0D4A"/>
    <w:rsid w:val="00BA0D51"/>
    <w:rsid w:val="00BA22ED"/>
    <w:rsid w:val="00BA2345"/>
    <w:rsid w:val="00BA29A6"/>
    <w:rsid w:val="00BA2E14"/>
    <w:rsid w:val="00BA312F"/>
    <w:rsid w:val="00BA32C1"/>
    <w:rsid w:val="00BA3343"/>
    <w:rsid w:val="00BA3360"/>
    <w:rsid w:val="00BA3459"/>
    <w:rsid w:val="00BA348B"/>
    <w:rsid w:val="00BA442A"/>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7D1"/>
    <w:rsid w:val="00BD0868"/>
    <w:rsid w:val="00BD0F4A"/>
    <w:rsid w:val="00BD1318"/>
    <w:rsid w:val="00BD1653"/>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D79"/>
    <w:rsid w:val="00BE61EF"/>
    <w:rsid w:val="00BE624C"/>
    <w:rsid w:val="00BE638C"/>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C26"/>
    <w:rsid w:val="00C00DDF"/>
    <w:rsid w:val="00C01355"/>
    <w:rsid w:val="00C01ACC"/>
    <w:rsid w:val="00C02704"/>
    <w:rsid w:val="00C02CAF"/>
    <w:rsid w:val="00C03307"/>
    <w:rsid w:val="00C03313"/>
    <w:rsid w:val="00C037AB"/>
    <w:rsid w:val="00C03A20"/>
    <w:rsid w:val="00C03C87"/>
    <w:rsid w:val="00C03CA3"/>
    <w:rsid w:val="00C03E5C"/>
    <w:rsid w:val="00C0454A"/>
    <w:rsid w:val="00C04592"/>
    <w:rsid w:val="00C05034"/>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7591"/>
    <w:rsid w:val="00C1772A"/>
    <w:rsid w:val="00C17B04"/>
    <w:rsid w:val="00C20522"/>
    <w:rsid w:val="00C20CC2"/>
    <w:rsid w:val="00C20DD2"/>
    <w:rsid w:val="00C214BA"/>
    <w:rsid w:val="00C217B9"/>
    <w:rsid w:val="00C21957"/>
    <w:rsid w:val="00C21A0E"/>
    <w:rsid w:val="00C21AA1"/>
    <w:rsid w:val="00C21E94"/>
    <w:rsid w:val="00C22B40"/>
    <w:rsid w:val="00C22C2F"/>
    <w:rsid w:val="00C22CC0"/>
    <w:rsid w:val="00C230CA"/>
    <w:rsid w:val="00C232A7"/>
    <w:rsid w:val="00C234F0"/>
    <w:rsid w:val="00C23DBC"/>
    <w:rsid w:val="00C247FA"/>
    <w:rsid w:val="00C24C74"/>
    <w:rsid w:val="00C25817"/>
    <w:rsid w:val="00C25DF7"/>
    <w:rsid w:val="00C26887"/>
    <w:rsid w:val="00C26FC8"/>
    <w:rsid w:val="00C271DE"/>
    <w:rsid w:val="00C277F1"/>
    <w:rsid w:val="00C30022"/>
    <w:rsid w:val="00C301FF"/>
    <w:rsid w:val="00C30468"/>
    <w:rsid w:val="00C3049B"/>
    <w:rsid w:val="00C308D6"/>
    <w:rsid w:val="00C309E8"/>
    <w:rsid w:val="00C30CA7"/>
    <w:rsid w:val="00C31201"/>
    <w:rsid w:val="00C31438"/>
    <w:rsid w:val="00C31608"/>
    <w:rsid w:val="00C31A48"/>
    <w:rsid w:val="00C321D1"/>
    <w:rsid w:val="00C323F2"/>
    <w:rsid w:val="00C3292C"/>
    <w:rsid w:val="00C32E2E"/>
    <w:rsid w:val="00C333E5"/>
    <w:rsid w:val="00C33D35"/>
    <w:rsid w:val="00C33DF8"/>
    <w:rsid w:val="00C3406F"/>
    <w:rsid w:val="00C34263"/>
    <w:rsid w:val="00C343AC"/>
    <w:rsid w:val="00C35389"/>
    <w:rsid w:val="00C3579B"/>
    <w:rsid w:val="00C35B69"/>
    <w:rsid w:val="00C35F8B"/>
    <w:rsid w:val="00C363AE"/>
    <w:rsid w:val="00C36524"/>
    <w:rsid w:val="00C36729"/>
    <w:rsid w:val="00C36C41"/>
    <w:rsid w:val="00C37088"/>
    <w:rsid w:val="00C3778A"/>
    <w:rsid w:val="00C379BE"/>
    <w:rsid w:val="00C37F96"/>
    <w:rsid w:val="00C40822"/>
    <w:rsid w:val="00C40874"/>
    <w:rsid w:val="00C40B61"/>
    <w:rsid w:val="00C40D8C"/>
    <w:rsid w:val="00C41075"/>
    <w:rsid w:val="00C411B3"/>
    <w:rsid w:val="00C41875"/>
    <w:rsid w:val="00C4198B"/>
    <w:rsid w:val="00C4281D"/>
    <w:rsid w:val="00C428E6"/>
    <w:rsid w:val="00C42CB9"/>
    <w:rsid w:val="00C436AF"/>
    <w:rsid w:val="00C439A1"/>
    <w:rsid w:val="00C43E0A"/>
    <w:rsid w:val="00C44002"/>
    <w:rsid w:val="00C44460"/>
    <w:rsid w:val="00C44B7F"/>
    <w:rsid w:val="00C45088"/>
    <w:rsid w:val="00C46506"/>
    <w:rsid w:val="00C4691E"/>
    <w:rsid w:val="00C46927"/>
    <w:rsid w:val="00C46AA9"/>
    <w:rsid w:val="00C46DB2"/>
    <w:rsid w:val="00C4712A"/>
    <w:rsid w:val="00C475F8"/>
    <w:rsid w:val="00C50038"/>
    <w:rsid w:val="00C50268"/>
    <w:rsid w:val="00C50703"/>
    <w:rsid w:val="00C51AAC"/>
    <w:rsid w:val="00C51C9C"/>
    <w:rsid w:val="00C52118"/>
    <w:rsid w:val="00C534EE"/>
    <w:rsid w:val="00C5386D"/>
    <w:rsid w:val="00C53917"/>
    <w:rsid w:val="00C53FD4"/>
    <w:rsid w:val="00C540D6"/>
    <w:rsid w:val="00C552A6"/>
    <w:rsid w:val="00C55641"/>
    <w:rsid w:val="00C55F14"/>
    <w:rsid w:val="00C57737"/>
    <w:rsid w:val="00C57C16"/>
    <w:rsid w:val="00C60342"/>
    <w:rsid w:val="00C6038E"/>
    <w:rsid w:val="00C60B1A"/>
    <w:rsid w:val="00C612CC"/>
    <w:rsid w:val="00C616D2"/>
    <w:rsid w:val="00C61C85"/>
    <w:rsid w:val="00C61F28"/>
    <w:rsid w:val="00C62322"/>
    <w:rsid w:val="00C62659"/>
    <w:rsid w:val="00C62759"/>
    <w:rsid w:val="00C6287F"/>
    <w:rsid w:val="00C62C62"/>
    <w:rsid w:val="00C6346C"/>
    <w:rsid w:val="00C6346D"/>
    <w:rsid w:val="00C6381A"/>
    <w:rsid w:val="00C63C85"/>
    <w:rsid w:val="00C63EEC"/>
    <w:rsid w:val="00C64685"/>
    <w:rsid w:val="00C647AF"/>
    <w:rsid w:val="00C64AE1"/>
    <w:rsid w:val="00C64CEB"/>
    <w:rsid w:val="00C64FAB"/>
    <w:rsid w:val="00C65242"/>
    <w:rsid w:val="00C6572F"/>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572"/>
    <w:rsid w:val="00C9196A"/>
    <w:rsid w:val="00C92066"/>
    <w:rsid w:val="00C927C1"/>
    <w:rsid w:val="00C92A41"/>
    <w:rsid w:val="00C9312C"/>
    <w:rsid w:val="00C93262"/>
    <w:rsid w:val="00C9329B"/>
    <w:rsid w:val="00C935B0"/>
    <w:rsid w:val="00C94645"/>
    <w:rsid w:val="00C948FA"/>
    <w:rsid w:val="00C94D25"/>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CD3"/>
    <w:rsid w:val="00CA2D1E"/>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A53"/>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3AC"/>
    <w:rsid w:val="00CD68BD"/>
    <w:rsid w:val="00CD6B9F"/>
    <w:rsid w:val="00CD6DB7"/>
    <w:rsid w:val="00CD73F4"/>
    <w:rsid w:val="00CD7989"/>
    <w:rsid w:val="00CD7C05"/>
    <w:rsid w:val="00CD7E2D"/>
    <w:rsid w:val="00CE0C20"/>
    <w:rsid w:val="00CE1A87"/>
    <w:rsid w:val="00CE2A6C"/>
    <w:rsid w:val="00CE2A84"/>
    <w:rsid w:val="00CE2E70"/>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FC3"/>
    <w:rsid w:val="00CF0883"/>
    <w:rsid w:val="00CF0FDE"/>
    <w:rsid w:val="00CF11B4"/>
    <w:rsid w:val="00CF15DE"/>
    <w:rsid w:val="00CF1AD4"/>
    <w:rsid w:val="00CF1BC7"/>
    <w:rsid w:val="00CF1F3C"/>
    <w:rsid w:val="00CF2031"/>
    <w:rsid w:val="00CF21EB"/>
    <w:rsid w:val="00CF2669"/>
    <w:rsid w:val="00CF2819"/>
    <w:rsid w:val="00CF2AD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3558"/>
    <w:rsid w:val="00D13812"/>
    <w:rsid w:val="00D13B7D"/>
    <w:rsid w:val="00D140DE"/>
    <w:rsid w:val="00D147B8"/>
    <w:rsid w:val="00D14835"/>
    <w:rsid w:val="00D14A8C"/>
    <w:rsid w:val="00D14AFE"/>
    <w:rsid w:val="00D14CFE"/>
    <w:rsid w:val="00D1595C"/>
    <w:rsid w:val="00D15F59"/>
    <w:rsid w:val="00D1604E"/>
    <w:rsid w:val="00D16131"/>
    <w:rsid w:val="00D165F2"/>
    <w:rsid w:val="00D1681A"/>
    <w:rsid w:val="00D16A25"/>
    <w:rsid w:val="00D16AB0"/>
    <w:rsid w:val="00D17229"/>
    <w:rsid w:val="00D172C2"/>
    <w:rsid w:val="00D17485"/>
    <w:rsid w:val="00D174F3"/>
    <w:rsid w:val="00D2016B"/>
    <w:rsid w:val="00D203E6"/>
    <w:rsid w:val="00D20469"/>
    <w:rsid w:val="00D20B32"/>
    <w:rsid w:val="00D2153C"/>
    <w:rsid w:val="00D21F5E"/>
    <w:rsid w:val="00D22148"/>
    <w:rsid w:val="00D226D7"/>
    <w:rsid w:val="00D22A53"/>
    <w:rsid w:val="00D22EFA"/>
    <w:rsid w:val="00D2322F"/>
    <w:rsid w:val="00D236F2"/>
    <w:rsid w:val="00D23986"/>
    <w:rsid w:val="00D23F33"/>
    <w:rsid w:val="00D24379"/>
    <w:rsid w:val="00D24477"/>
    <w:rsid w:val="00D255E0"/>
    <w:rsid w:val="00D256B5"/>
    <w:rsid w:val="00D25D47"/>
    <w:rsid w:val="00D25DA9"/>
    <w:rsid w:val="00D260BE"/>
    <w:rsid w:val="00D26A9E"/>
    <w:rsid w:val="00D26DC5"/>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E03"/>
    <w:rsid w:val="00D37E73"/>
    <w:rsid w:val="00D401F1"/>
    <w:rsid w:val="00D4037C"/>
    <w:rsid w:val="00D404FB"/>
    <w:rsid w:val="00D40919"/>
    <w:rsid w:val="00D409CE"/>
    <w:rsid w:val="00D40A80"/>
    <w:rsid w:val="00D41615"/>
    <w:rsid w:val="00D41673"/>
    <w:rsid w:val="00D41719"/>
    <w:rsid w:val="00D41CEA"/>
    <w:rsid w:val="00D41E35"/>
    <w:rsid w:val="00D41F3F"/>
    <w:rsid w:val="00D42442"/>
    <w:rsid w:val="00D4284E"/>
    <w:rsid w:val="00D429A5"/>
    <w:rsid w:val="00D42B94"/>
    <w:rsid w:val="00D4304B"/>
    <w:rsid w:val="00D43879"/>
    <w:rsid w:val="00D4507D"/>
    <w:rsid w:val="00D450D1"/>
    <w:rsid w:val="00D4543C"/>
    <w:rsid w:val="00D45C9E"/>
    <w:rsid w:val="00D45D04"/>
    <w:rsid w:val="00D45F01"/>
    <w:rsid w:val="00D45FD2"/>
    <w:rsid w:val="00D46880"/>
    <w:rsid w:val="00D473FB"/>
    <w:rsid w:val="00D47457"/>
    <w:rsid w:val="00D4745C"/>
    <w:rsid w:val="00D475CE"/>
    <w:rsid w:val="00D476C1"/>
    <w:rsid w:val="00D47985"/>
    <w:rsid w:val="00D5047D"/>
    <w:rsid w:val="00D505D0"/>
    <w:rsid w:val="00D50A7F"/>
    <w:rsid w:val="00D510DB"/>
    <w:rsid w:val="00D51302"/>
    <w:rsid w:val="00D513F5"/>
    <w:rsid w:val="00D51493"/>
    <w:rsid w:val="00D515AC"/>
    <w:rsid w:val="00D51F65"/>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4450"/>
    <w:rsid w:val="00D65BA5"/>
    <w:rsid w:val="00D662CB"/>
    <w:rsid w:val="00D66834"/>
    <w:rsid w:val="00D66861"/>
    <w:rsid w:val="00D66D73"/>
    <w:rsid w:val="00D67328"/>
    <w:rsid w:val="00D679D5"/>
    <w:rsid w:val="00D67AB0"/>
    <w:rsid w:val="00D67DAD"/>
    <w:rsid w:val="00D67E02"/>
    <w:rsid w:val="00D712C6"/>
    <w:rsid w:val="00D71721"/>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6E6"/>
    <w:rsid w:val="00DA14B0"/>
    <w:rsid w:val="00DA1BE6"/>
    <w:rsid w:val="00DA1FB6"/>
    <w:rsid w:val="00DA2064"/>
    <w:rsid w:val="00DA28F2"/>
    <w:rsid w:val="00DA2B6B"/>
    <w:rsid w:val="00DA2C59"/>
    <w:rsid w:val="00DA2DB7"/>
    <w:rsid w:val="00DA3470"/>
    <w:rsid w:val="00DA4215"/>
    <w:rsid w:val="00DA42C0"/>
    <w:rsid w:val="00DA4EA3"/>
    <w:rsid w:val="00DA53FC"/>
    <w:rsid w:val="00DA5705"/>
    <w:rsid w:val="00DA5C2A"/>
    <w:rsid w:val="00DA5D53"/>
    <w:rsid w:val="00DA6CDC"/>
    <w:rsid w:val="00DA6E45"/>
    <w:rsid w:val="00DA7306"/>
    <w:rsid w:val="00DA730F"/>
    <w:rsid w:val="00DA76FE"/>
    <w:rsid w:val="00DA799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7"/>
    <w:rsid w:val="00DB7C4E"/>
    <w:rsid w:val="00DB7ED2"/>
    <w:rsid w:val="00DC0903"/>
    <w:rsid w:val="00DC0B13"/>
    <w:rsid w:val="00DC0ED2"/>
    <w:rsid w:val="00DC1DED"/>
    <w:rsid w:val="00DC201C"/>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75DB"/>
    <w:rsid w:val="00DD7DAA"/>
    <w:rsid w:val="00DE072D"/>
    <w:rsid w:val="00DE09CE"/>
    <w:rsid w:val="00DE2986"/>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12F"/>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C6A"/>
    <w:rsid w:val="00E04E52"/>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E4"/>
    <w:rsid w:val="00E21299"/>
    <w:rsid w:val="00E21C0A"/>
    <w:rsid w:val="00E2317C"/>
    <w:rsid w:val="00E23B82"/>
    <w:rsid w:val="00E23D0C"/>
    <w:rsid w:val="00E23F74"/>
    <w:rsid w:val="00E2417B"/>
    <w:rsid w:val="00E243D9"/>
    <w:rsid w:val="00E24599"/>
    <w:rsid w:val="00E24A21"/>
    <w:rsid w:val="00E24AA6"/>
    <w:rsid w:val="00E24F45"/>
    <w:rsid w:val="00E2527E"/>
    <w:rsid w:val="00E25730"/>
    <w:rsid w:val="00E260CE"/>
    <w:rsid w:val="00E26326"/>
    <w:rsid w:val="00E26713"/>
    <w:rsid w:val="00E26805"/>
    <w:rsid w:val="00E275B2"/>
    <w:rsid w:val="00E2780F"/>
    <w:rsid w:val="00E27CD9"/>
    <w:rsid w:val="00E27FDC"/>
    <w:rsid w:val="00E3006F"/>
    <w:rsid w:val="00E3038A"/>
    <w:rsid w:val="00E30489"/>
    <w:rsid w:val="00E30AE1"/>
    <w:rsid w:val="00E30C23"/>
    <w:rsid w:val="00E31333"/>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2536"/>
    <w:rsid w:val="00E42FBD"/>
    <w:rsid w:val="00E431C4"/>
    <w:rsid w:val="00E431DF"/>
    <w:rsid w:val="00E4337C"/>
    <w:rsid w:val="00E43855"/>
    <w:rsid w:val="00E4389D"/>
    <w:rsid w:val="00E43C20"/>
    <w:rsid w:val="00E43C7A"/>
    <w:rsid w:val="00E43D3B"/>
    <w:rsid w:val="00E44114"/>
    <w:rsid w:val="00E44533"/>
    <w:rsid w:val="00E44796"/>
    <w:rsid w:val="00E459CD"/>
    <w:rsid w:val="00E45A59"/>
    <w:rsid w:val="00E45AD6"/>
    <w:rsid w:val="00E463B9"/>
    <w:rsid w:val="00E46555"/>
    <w:rsid w:val="00E465E5"/>
    <w:rsid w:val="00E4684A"/>
    <w:rsid w:val="00E46E8C"/>
    <w:rsid w:val="00E475A9"/>
    <w:rsid w:val="00E477C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62E"/>
    <w:rsid w:val="00E6171D"/>
    <w:rsid w:val="00E61C7F"/>
    <w:rsid w:val="00E620BF"/>
    <w:rsid w:val="00E62A1B"/>
    <w:rsid w:val="00E630C7"/>
    <w:rsid w:val="00E634A9"/>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D1B"/>
    <w:rsid w:val="00EA7812"/>
    <w:rsid w:val="00EA7F89"/>
    <w:rsid w:val="00EB0058"/>
    <w:rsid w:val="00EB038C"/>
    <w:rsid w:val="00EB03AB"/>
    <w:rsid w:val="00EB059A"/>
    <w:rsid w:val="00EB0A2D"/>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79E"/>
    <w:rsid w:val="00EC699F"/>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476"/>
    <w:rsid w:val="00ED4735"/>
    <w:rsid w:val="00ED4F92"/>
    <w:rsid w:val="00ED4FF0"/>
    <w:rsid w:val="00ED51B2"/>
    <w:rsid w:val="00ED563D"/>
    <w:rsid w:val="00ED5CDC"/>
    <w:rsid w:val="00ED63B5"/>
    <w:rsid w:val="00ED64C1"/>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E77"/>
    <w:rsid w:val="00EE6064"/>
    <w:rsid w:val="00EE61D4"/>
    <w:rsid w:val="00EE679B"/>
    <w:rsid w:val="00EE72B9"/>
    <w:rsid w:val="00EE795D"/>
    <w:rsid w:val="00EF03DD"/>
    <w:rsid w:val="00EF0B03"/>
    <w:rsid w:val="00EF113F"/>
    <w:rsid w:val="00EF179B"/>
    <w:rsid w:val="00EF1AC4"/>
    <w:rsid w:val="00EF1DB1"/>
    <w:rsid w:val="00EF1EE1"/>
    <w:rsid w:val="00EF2256"/>
    <w:rsid w:val="00EF2986"/>
    <w:rsid w:val="00EF2A07"/>
    <w:rsid w:val="00EF2F70"/>
    <w:rsid w:val="00EF314E"/>
    <w:rsid w:val="00EF335C"/>
    <w:rsid w:val="00EF3391"/>
    <w:rsid w:val="00EF33F7"/>
    <w:rsid w:val="00EF462C"/>
    <w:rsid w:val="00EF4B27"/>
    <w:rsid w:val="00EF559E"/>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A82"/>
    <w:rsid w:val="00F01C44"/>
    <w:rsid w:val="00F01D68"/>
    <w:rsid w:val="00F020C9"/>
    <w:rsid w:val="00F02DCE"/>
    <w:rsid w:val="00F03843"/>
    <w:rsid w:val="00F0388B"/>
    <w:rsid w:val="00F03C70"/>
    <w:rsid w:val="00F04264"/>
    <w:rsid w:val="00F0507A"/>
    <w:rsid w:val="00F05362"/>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8C1"/>
    <w:rsid w:val="00F20F08"/>
    <w:rsid w:val="00F2106B"/>
    <w:rsid w:val="00F217F3"/>
    <w:rsid w:val="00F22F5A"/>
    <w:rsid w:val="00F23E12"/>
    <w:rsid w:val="00F24663"/>
    <w:rsid w:val="00F2486E"/>
    <w:rsid w:val="00F25A0D"/>
    <w:rsid w:val="00F25B25"/>
    <w:rsid w:val="00F25D3A"/>
    <w:rsid w:val="00F25E20"/>
    <w:rsid w:val="00F261F3"/>
    <w:rsid w:val="00F263BE"/>
    <w:rsid w:val="00F269B6"/>
    <w:rsid w:val="00F27104"/>
    <w:rsid w:val="00F27224"/>
    <w:rsid w:val="00F2786C"/>
    <w:rsid w:val="00F27C8D"/>
    <w:rsid w:val="00F30F7A"/>
    <w:rsid w:val="00F31AFA"/>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437C"/>
    <w:rsid w:val="00F44474"/>
    <w:rsid w:val="00F44817"/>
    <w:rsid w:val="00F4490A"/>
    <w:rsid w:val="00F449C3"/>
    <w:rsid w:val="00F44AD7"/>
    <w:rsid w:val="00F44E77"/>
    <w:rsid w:val="00F44E81"/>
    <w:rsid w:val="00F459F9"/>
    <w:rsid w:val="00F45CAE"/>
    <w:rsid w:val="00F46205"/>
    <w:rsid w:val="00F46666"/>
    <w:rsid w:val="00F46BE8"/>
    <w:rsid w:val="00F46D40"/>
    <w:rsid w:val="00F46DAA"/>
    <w:rsid w:val="00F46E1F"/>
    <w:rsid w:val="00F470B4"/>
    <w:rsid w:val="00F47213"/>
    <w:rsid w:val="00F47449"/>
    <w:rsid w:val="00F477ED"/>
    <w:rsid w:val="00F50670"/>
    <w:rsid w:val="00F5087D"/>
    <w:rsid w:val="00F5106F"/>
    <w:rsid w:val="00F511E6"/>
    <w:rsid w:val="00F515B3"/>
    <w:rsid w:val="00F51D78"/>
    <w:rsid w:val="00F52540"/>
    <w:rsid w:val="00F5270C"/>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7B5"/>
    <w:rsid w:val="00F6097E"/>
    <w:rsid w:val="00F60EA2"/>
    <w:rsid w:val="00F613DC"/>
    <w:rsid w:val="00F61484"/>
    <w:rsid w:val="00F6166B"/>
    <w:rsid w:val="00F61E9C"/>
    <w:rsid w:val="00F624C7"/>
    <w:rsid w:val="00F63230"/>
    <w:rsid w:val="00F63A65"/>
    <w:rsid w:val="00F63BA0"/>
    <w:rsid w:val="00F6416E"/>
    <w:rsid w:val="00F6438D"/>
    <w:rsid w:val="00F64540"/>
    <w:rsid w:val="00F65EB7"/>
    <w:rsid w:val="00F66206"/>
    <w:rsid w:val="00F66D93"/>
    <w:rsid w:val="00F67406"/>
    <w:rsid w:val="00F676B4"/>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60D7"/>
    <w:rsid w:val="00F761A7"/>
    <w:rsid w:val="00F76905"/>
    <w:rsid w:val="00F76B57"/>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CC"/>
    <w:rsid w:val="00FC06CC"/>
    <w:rsid w:val="00FC0965"/>
    <w:rsid w:val="00FC14E8"/>
    <w:rsid w:val="00FC16BA"/>
    <w:rsid w:val="00FC1EBC"/>
    <w:rsid w:val="00FC22C5"/>
    <w:rsid w:val="00FC2B7A"/>
    <w:rsid w:val="00FC3110"/>
    <w:rsid w:val="00FC420C"/>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D043F"/>
    <w:rsid w:val="00FD04F7"/>
    <w:rsid w:val="00FD08D3"/>
    <w:rsid w:val="00FD0B3F"/>
    <w:rsid w:val="00FD0DCF"/>
    <w:rsid w:val="00FD12C1"/>
    <w:rsid w:val="00FD15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75C"/>
    <w:rsid w:val="00FD7F2F"/>
    <w:rsid w:val="00FD7F9E"/>
    <w:rsid w:val="00FE0D5C"/>
    <w:rsid w:val="00FE0D77"/>
    <w:rsid w:val="00FE103F"/>
    <w:rsid w:val="00FE1E18"/>
    <w:rsid w:val="00FE21AD"/>
    <w:rsid w:val="00FE2279"/>
    <w:rsid w:val="00FE2712"/>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78DA"/>
    <w:rsid w:val="00FF0105"/>
    <w:rsid w:val="00FF06DF"/>
    <w:rsid w:val="00FF1638"/>
    <w:rsid w:val="00FF18CA"/>
    <w:rsid w:val="00FF1A38"/>
    <w:rsid w:val="00FF1F1D"/>
    <w:rsid w:val="00FF2577"/>
    <w:rsid w:val="00FF284E"/>
    <w:rsid w:val="00FF2A20"/>
    <w:rsid w:val="00FF3B13"/>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9BE5A7-B8D7-454C-B791-4DA15D735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2</Pages>
  <Words>772</Words>
  <Characters>4251</Characters>
  <Application>Microsoft Office Word</Application>
  <DocSecurity>0</DocSecurity>
  <Lines>35</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21</cp:revision>
  <cp:lastPrinted>2020-01-15T23:04:00Z</cp:lastPrinted>
  <dcterms:created xsi:type="dcterms:W3CDTF">2020-01-15T18:28:00Z</dcterms:created>
  <dcterms:modified xsi:type="dcterms:W3CDTF">2020-01-16T01:36:00Z</dcterms:modified>
</cp:coreProperties>
</file>