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07A5F">
        <w:rPr>
          <w:rFonts w:ascii="Arial" w:hAnsi="Arial" w:cs="Arial"/>
          <w:b/>
          <w:sz w:val="24"/>
          <w:szCs w:val="24"/>
        </w:rPr>
        <w:t>1</w:t>
      </w:r>
      <w:r w:rsidR="002822DD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F0411E" w:rsidRPr="00E459E7" w:rsidRDefault="00F0411E" w:rsidP="00F0411E">
      <w:pPr>
        <w:jc w:val="center"/>
        <w:rPr>
          <w:rFonts w:ascii="Arial" w:hAnsi="Arial" w:cs="Arial"/>
          <w:b/>
          <w:bCs/>
          <w:spacing w:val="-8"/>
          <w:sz w:val="12"/>
          <w:szCs w:val="12"/>
        </w:rPr>
      </w:pPr>
    </w:p>
    <w:p w:rsidR="009D5275" w:rsidRPr="005F5392" w:rsidRDefault="002822DD" w:rsidP="009D5275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5"/>
        </w:rPr>
      </w:pPr>
      <w:r>
        <w:rPr>
          <w:rFonts w:ascii="Arial" w:hAnsi="Arial" w:cs="Arial"/>
          <w:b/>
          <w:bCs/>
          <w:sz w:val="36"/>
          <w:szCs w:val="35"/>
        </w:rPr>
        <w:t>Entrega Facultad de Medicina becas alimenticias</w:t>
      </w:r>
      <w:r w:rsidR="009D5275" w:rsidRPr="005F5392">
        <w:rPr>
          <w:rFonts w:ascii="Arial" w:hAnsi="Arial" w:cs="Arial"/>
          <w:b/>
          <w:bCs/>
          <w:sz w:val="36"/>
          <w:szCs w:val="35"/>
        </w:rPr>
        <w:t xml:space="preserve"> </w:t>
      </w:r>
    </w:p>
    <w:p w:rsidR="009D5275" w:rsidRPr="00990875" w:rsidRDefault="009D5275" w:rsidP="009D5275">
      <w:pPr>
        <w:shd w:val="clear" w:color="auto" w:fill="FFFFFF"/>
        <w:jc w:val="center"/>
        <w:rPr>
          <w:rFonts w:ascii="Symbol" w:hAnsi="Symbol" w:cs="Arial"/>
          <w:color w:val="FF0000"/>
          <w:sz w:val="16"/>
          <w:szCs w:val="16"/>
        </w:rPr>
      </w:pPr>
    </w:p>
    <w:p w:rsidR="009D5275" w:rsidRPr="00C345E0" w:rsidRDefault="00181372" w:rsidP="006378E0">
      <w:pPr>
        <w:pStyle w:val="Prrafodelista"/>
        <w:numPr>
          <w:ilvl w:val="0"/>
          <w:numId w:val="2"/>
        </w:numPr>
        <w:shd w:val="clear" w:color="auto" w:fill="FFFFFF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Se otorgaron 31 becas </w:t>
      </w:r>
      <w:r w:rsidR="00FC064E">
        <w:rPr>
          <w:rFonts w:ascii="Arial" w:hAnsi="Arial" w:cs="Arial"/>
          <w:sz w:val="24"/>
          <w:szCs w:val="24"/>
        </w:rPr>
        <w:t>a estudiantes, las cuales</w:t>
      </w:r>
      <w:r>
        <w:rPr>
          <w:rFonts w:ascii="Arial" w:hAnsi="Arial" w:cs="Arial"/>
          <w:sz w:val="24"/>
          <w:szCs w:val="24"/>
        </w:rPr>
        <w:t xml:space="preserve"> contemplan desayuno y comida durante un año</w:t>
      </w:r>
      <w:r w:rsidR="00C345E0" w:rsidRPr="00C345E0">
        <w:rPr>
          <w:rFonts w:ascii="Arial" w:hAnsi="Arial" w:cs="Arial"/>
          <w:sz w:val="24"/>
          <w:szCs w:val="24"/>
        </w:rPr>
        <w:t>.</w:t>
      </w:r>
    </w:p>
    <w:p w:rsidR="00C345E0" w:rsidRPr="00990875" w:rsidRDefault="00C345E0" w:rsidP="00C345E0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20"/>
          <w:szCs w:val="20"/>
        </w:rPr>
      </w:pPr>
    </w:p>
    <w:p w:rsidR="002822DD" w:rsidRDefault="002822DD" w:rsidP="002822D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9D5275" w:rsidRPr="00426C84">
        <w:rPr>
          <w:rFonts w:ascii="Arial" w:hAnsi="Arial" w:cs="Arial"/>
          <w:b/>
          <w:sz w:val="24"/>
          <w:szCs w:val="24"/>
        </w:rPr>
        <w:t xml:space="preserve">, BC., </w:t>
      </w:r>
      <w:r w:rsidR="00150618" w:rsidRPr="00426C84">
        <w:rPr>
          <w:rFonts w:ascii="Arial" w:hAnsi="Arial" w:cs="Arial"/>
          <w:b/>
          <w:sz w:val="24"/>
          <w:szCs w:val="24"/>
        </w:rPr>
        <w:t>martes 1</w:t>
      </w:r>
      <w:r>
        <w:rPr>
          <w:rFonts w:ascii="Arial" w:hAnsi="Arial" w:cs="Arial"/>
          <w:b/>
          <w:sz w:val="24"/>
          <w:szCs w:val="24"/>
        </w:rPr>
        <w:t>4</w:t>
      </w:r>
      <w:r w:rsidR="00150618" w:rsidRPr="00426C84">
        <w:rPr>
          <w:rFonts w:ascii="Arial" w:hAnsi="Arial" w:cs="Arial"/>
          <w:b/>
          <w:sz w:val="24"/>
          <w:szCs w:val="24"/>
        </w:rPr>
        <w:t xml:space="preserve"> </w:t>
      </w:r>
      <w:r w:rsidR="009D5275" w:rsidRPr="00426C84">
        <w:rPr>
          <w:rFonts w:ascii="Arial" w:hAnsi="Arial" w:cs="Arial"/>
          <w:b/>
          <w:sz w:val="24"/>
          <w:szCs w:val="24"/>
        </w:rPr>
        <w:t>de febrero de 2020.-</w:t>
      </w:r>
      <w:r w:rsidR="009D5275" w:rsidRPr="00426C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el propósito de brindar un apoyo a estudiantes sobresalientes para que cuenten con</w:t>
      </w:r>
      <w:r w:rsidR="00FC064E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alimentación diaria que requieren, el Comité de Vinculación de la Facultad de Medicina</w:t>
      </w:r>
      <w:r w:rsidR="00717067">
        <w:rPr>
          <w:rFonts w:ascii="Arial" w:hAnsi="Arial" w:cs="Arial"/>
          <w:sz w:val="24"/>
          <w:szCs w:val="24"/>
        </w:rPr>
        <w:t xml:space="preserve"> Mexicali (FMM) </w:t>
      </w:r>
      <w:r>
        <w:rPr>
          <w:rFonts w:ascii="Arial" w:hAnsi="Arial" w:cs="Arial"/>
          <w:sz w:val="24"/>
          <w:szCs w:val="24"/>
        </w:rPr>
        <w:t>de la Universidad Autónoma de Baja California (UABC), entregó 31 becas alimenticia</w:t>
      </w:r>
      <w:r w:rsidR="00FC064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:rsidR="002822DD" w:rsidRDefault="002822DD" w:rsidP="002822DD">
      <w:pPr>
        <w:autoSpaceDN/>
        <w:jc w:val="both"/>
        <w:rPr>
          <w:rFonts w:ascii="Arial" w:hAnsi="Arial" w:cs="Arial"/>
          <w:sz w:val="24"/>
          <w:szCs w:val="24"/>
        </w:rPr>
      </w:pPr>
    </w:p>
    <w:p w:rsidR="00B65441" w:rsidRDefault="00717067" w:rsidP="002822D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65441">
        <w:rPr>
          <w:rFonts w:ascii="Arial" w:hAnsi="Arial" w:cs="Arial"/>
          <w:sz w:val="24"/>
          <w:szCs w:val="24"/>
        </w:rPr>
        <w:t xml:space="preserve">el total de becas otorgadas, 27 se recabaron con recursos adquiridos por diversas actividades que realiza el Comité de Vinculación de Medicina, </w:t>
      </w:r>
      <w:r>
        <w:rPr>
          <w:rFonts w:ascii="Arial" w:hAnsi="Arial" w:cs="Arial"/>
          <w:sz w:val="24"/>
          <w:szCs w:val="24"/>
        </w:rPr>
        <w:t xml:space="preserve">mientras que las otras cuatro fueron </w:t>
      </w:r>
      <w:r w:rsidR="008B222E">
        <w:rPr>
          <w:rFonts w:ascii="Arial" w:hAnsi="Arial" w:cs="Arial"/>
          <w:sz w:val="24"/>
          <w:szCs w:val="24"/>
        </w:rPr>
        <w:t>concedidas</w:t>
      </w:r>
      <w:r>
        <w:rPr>
          <w:rFonts w:ascii="Arial" w:hAnsi="Arial" w:cs="Arial"/>
          <w:sz w:val="24"/>
          <w:szCs w:val="24"/>
        </w:rPr>
        <w:t xml:space="preserve"> por los doctores Ricardo Flores, Abraham Jáuregui y Juan Quiñones, así como por el ingeniero Sergio Muñiz.</w:t>
      </w:r>
    </w:p>
    <w:p w:rsidR="00B65441" w:rsidRDefault="00B65441" w:rsidP="002822DD">
      <w:pPr>
        <w:autoSpaceDN/>
        <w:jc w:val="both"/>
        <w:rPr>
          <w:rFonts w:ascii="Arial" w:hAnsi="Arial" w:cs="Arial"/>
          <w:sz w:val="24"/>
          <w:szCs w:val="24"/>
        </w:rPr>
      </w:pPr>
    </w:p>
    <w:p w:rsidR="00B65441" w:rsidRDefault="00717067" w:rsidP="002822D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José Manuel Avendaño Reyes, director de </w:t>
      </w:r>
      <w:r>
        <w:rPr>
          <w:rFonts w:ascii="Arial" w:hAnsi="Arial" w:cs="Arial"/>
          <w:sz w:val="24"/>
          <w:szCs w:val="24"/>
        </w:rPr>
        <w:t>la FMM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agradeció el esfuerzo realizado por los integrantes del Comité de Vinculación, quienes han tenido una destacada labor dentro de la UABC y ha</w:t>
      </w:r>
      <w:r w:rsidR="00FC064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servido de ejemplo para los demás comités del resto de las u</w:t>
      </w:r>
      <w:r w:rsidR="009A2624">
        <w:rPr>
          <w:rFonts w:ascii="Arial" w:hAnsi="Arial" w:cs="Arial"/>
          <w:sz w:val="24"/>
          <w:szCs w:val="24"/>
        </w:rPr>
        <w:t>nidades académicas.</w:t>
      </w:r>
      <w:r w:rsidR="00206F2D">
        <w:rPr>
          <w:rFonts w:ascii="Arial" w:hAnsi="Arial" w:cs="Arial"/>
          <w:sz w:val="24"/>
          <w:szCs w:val="24"/>
        </w:rPr>
        <w:t xml:space="preserve"> Asimismo, reconoció el compromiso</w:t>
      </w:r>
      <w:r w:rsidR="002607ED">
        <w:rPr>
          <w:rFonts w:ascii="Arial" w:hAnsi="Arial" w:cs="Arial"/>
          <w:sz w:val="24"/>
          <w:szCs w:val="24"/>
        </w:rPr>
        <w:t xml:space="preserve"> y entrega de los docentes, </w:t>
      </w:r>
      <w:r w:rsidR="00FC064E">
        <w:rPr>
          <w:rFonts w:ascii="Arial" w:hAnsi="Arial" w:cs="Arial"/>
          <w:sz w:val="24"/>
          <w:szCs w:val="24"/>
        </w:rPr>
        <w:t>que</w:t>
      </w:r>
      <w:r w:rsidR="002607ED">
        <w:rPr>
          <w:rFonts w:ascii="Arial" w:hAnsi="Arial" w:cs="Arial"/>
          <w:sz w:val="24"/>
          <w:szCs w:val="24"/>
        </w:rPr>
        <w:t xml:space="preserve"> también se suman para aportar su granito de arena y beneficiar a los estudiantes.</w:t>
      </w:r>
    </w:p>
    <w:p w:rsidR="009A2624" w:rsidRDefault="009A2624" w:rsidP="00B65441">
      <w:pPr>
        <w:autoSpaceDN/>
        <w:jc w:val="both"/>
        <w:rPr>
          <w:rFonts w:ascii="Arial" w:hAnsi="Arial" w:cs="Arial"/>
          <w:sz w:val="24"/>
          <w:szCs w:val="24"/>
        </w:rPr>
      </w:pPr>
    </w:p>
    <w:p w:rsidR="00B65441" w:rsidRPr="00B65441" w:rsidRDefault="009A2624" w:rsidP="00B6544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65441" w:rsidRPr="00B65441">
        <w:rPr>
          <w:rFonts w:ascii="Arial" w:hAnsi="Arial" w:cs="Arial"/>
          <w:sz w:val="24"/>
          <w:szCs w:val="24"/>
        </w:rPr>
        <w:t>Quiero reconocer públicamente el extraordinario trabajo que ha desarrollado nuestro Comité de Vinculación</w:t>
      </w:r>
      <w:r>
        <w:rPr>
          <w:rFonts w:ascii="Arial" w:hAnsi="Arial" w:cs="Arial"/>
          <w:sz w:val="24"/>
          <w:szCs w:val="24"/>
        </w:rPr>
        <w:t>,</w:t>
      </w:r>
      <w:r w:rsidR="00B65441" w:rsidRPr="00B65441">
        <w:rPr>
          <w:rFonts w:ascii="Arial" w:hAnsi="Arial" w:cs="Arial"/>
          <w:sz w:val="24"/>
          <w:szCs w:val="24"/>
        </w:rPr>
        <w:t xml:space="preserve"> que ha trabajado de manera incansable con diferentes eventos para allegarnos fondos que han sido utilizados par</w:t>
      </w:r>
      <w:r>
        <w:rPr>
          <w:rFonts w:ascii="Arial" w:hAnsi="Arial" w:cs="Arial"/>
          <w:sz w:val="24"/>
          <w:szCs w:val="24"/>
        </w:rPr>
        <w:t xml:space="preserve">a la compra </w:t>
      </w:r>
      <w:r w:rsidR="00FC064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equipo en esta F</w:t>
      </w:r>
      <w:r w:rsidR="00B65441" w:rsidRPr="00B65441">
        <w:rPr>
          <w:rFonts w:ascii="Arial" w:hAnsi="Arial" w:cs="Arial"/>
          <w:sz w:val="24"/>
          <w:szCs w:val="24"/>
        </w:rPr>
        <w:t>acultad y en esta ocasión, para la obtención de becas alimenticias</w:t>
      </w:r>
      <w:r>
        <w:rPr>
          <w:rFonts w:ascii="Arial" w:hAnsi="Arial" w:cs="Arial"/>
          <w:sz w:val="24"/>
          <w:szCs w:val="24"/>
        </w:rPr>
        <w:t>”, mencionó el doctor Avendaño Reyes</w:t>
      </w:r>
      <w:r w:rsidR="00B65441" w:rsidRPr="00B65441">
        <w:rPr>
          <w:rFonts w:ascii="Arial" w:hAnsi="Arial" w:cs="Arial"/>
          <w:sz w:val="24"/>
          <w:szCs w:val="24"/>
        </w:rPr>
        <w:t>.</w:t>
      </w:r>
    </w:p>
    <w:p w:rsidR="00B65441" w:rsidRPr="00B65441" w:rsidRDefault="00B65441" w:rsidP="00B65441">
      <w:pPr>
        <w:autoSpaceDN/>
        <w:jc w:val="both"/>
        <w:rPr>
          <w:rFonts w:ascii="Arial" w:hAnsi="Arial" w:cs="Arial"/>
          <w:sz w:val="24"/>
          <w:szCs w:val="24"/>
        </w:rPr>
      </w:pPr>
    </w:p>
    <w:p w:rsidR="00206F2D" w:rsidRDefault="009A2624" w:rsidP="00206F2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estas becas corresponden para desayuno y comida durante un año, por lo que es un esfuerzo significativo.</w:t>
      </w:r>
      <w:r w:rsidR="00206F2D">
        <w:rPr>
          <w:rFonts w:ascii="Arial" w:hAnsi="Arial" w:cs="Arial"/>
          <w:sz w:val="24"/>
          <w:szCs w:val="24"/>
        </w:rPr>
        <w:t xml:space="preserve"> “L</w:t>
      </w:r>
      <w:r w:rsidR="00206F2D" w:rsidRPr="00B65441">
        <w:rPr>
          <w:rFonts w:ascii="Arial" w:hAnsi="Arial" w:cs="Arial"/>
          <w:sz w:val="24"/>
          <w:szCs w:val="24"/>
        </w:rPr>
        <w:t>os invito a que aquilaten todo el esfuerzo que se deposita en ustedes, y que esto les permita redoblar los esfuerzos</w:t>
      </w:r>
      <w:r w:rsidR="00206F2D">
        <w:rPr>
          <w:rFonts w:ascii="Arial" w:hAnsi="Arial" w:cs="Arial"/>
          <w:sz w:val="24"/>
          <w:szCs w:val="24"/>
        </w:rPr>
        <w:t xml:space="preserve"> y</w:t>
      </w:r>
      <w:r w:rsidR="00206F2D" w:rsidRPr="00B65441">
        <w:rPr>
          <w:rFonts w:ascii="Arial" w:hAnsi="Arial" w:cs="Arial"/>
          <w:sz w:val="24"/>
          <w:szCs w:val="24"/>
        </w:rPr>
        <w:t xml:space="preserve"> la energía </w:t>
      </w:r>
      <w:r w:rsidR="00206F2D">
        <w:rPr>
          <w:rFonts w:ascii="Arial" w:hAnsi="Arial" w:cs="Arial"/>
          <w:sz w:val="24"/>
          <w:szCs w:val="24"/>
        </w:rPr>
        <w:t>para</w:t>
      </w:r>
      <w:r w:rsidR="00206F2D" w:rsidRPr="00B65441">
        <w:rPr>
          <w:rFonts w:ascii="Arial" w:hAnsi="Arial" w:cs="Arial"/>
          <w:sz w:val="24"/>
          <w:szCs w:val="24"/>
        </w:rPr>
        <w:t xml:space="preserve"> utilizar al máximo todo el talento que ya tienen</w:t>
      </w:r>
      <w:r w:rsidR="00206F2D">
        <w:rPr>
          <w:rFonts w:ascii="Arial" w:hAnsi="Arial" w:cs="Arial"/>
          <w:sz w:val="24"/>
          <w:szCs w:val="24"/>
        </w:rPr>
        <w:t>, y</w:t>
      </w:r>
      <w:r w:rsidR="00206F2D" w:rsidRPr="00B65441">
        <w:rPr>
          <w:rFonts w:ascii="Arial" w:hAnsi="Arial" w:cs="Arial"/>
          <w:sz w:val="24"/>
          <w:szCs w:val="24"/>
        </w:rPr>
        <w:t xml:space="preserve"> cristalizar el sueño de ser un extraordinario médico</w:t>
      </w:r>
      <w:r w:rsidR="00206F2D">
        <w:rPr>
          <w:rFonts w:ascii="Arial" w:hAnsi="Arial" w:cs="Arial"/>
          <w:sz w:val="24"/>
          <w:szCs w:val="24"/>
        </w:rPr>
        <w:t>”, puntualizó el doctor Avendaño Reyes.</w:t>
      </w:r>
    </w:p>
    <w:p w:rsidR="00206F2D" w:rsidRDefault="00206F2D" w:rsidP="00206F2D">
      <w:pPr>
        <w:autoSpaceDN/>
        <w:jc w:val="both"/>
        <w:rPr>
          <w:rFonts w:ascii="Arial" w:hAnsi="Arial" w:cs="Arial"/>
          <w:sz w:val="24"/>
          <w:szCs w:val="24"/>
        </w:rPr>
      </w:pPr>
    </w:p>
    <w:p w:rsidR="0054385E" w:rsidRDefault="0054385E" w:rsidP="00206F2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entrega de becas se contó con la presencia de la doctora Elba Cornejo </w:t>
      </w:r>
      <w:proofErr w:type="spellStart"/>
      <w:r>
        <w:rPr>
          <w:rFonts w:ascii="Arial" w:hAnsi="Arial" w:cs="Arial"/>
          <w:sz w:val="24"/>
          <w:szCs w:val="24"/>
        </w:rPr>
        <w:t>Arminio</w:t>
      </w:r>
      <w:proofErr w:type="spellEnd"/>
      <w:r>
        <w:rPr>
          <w:rFonts w:ascii="Arial" w:hAnsi="Arial" w:cs="Arial"/>
          <w:sz w:val="24"/>
          <w:szCs w:val="24"/>
        </w:rPr>
        <w:t>, Sec</w:t>
      </w:r>
      <w:r w:rsidR="00FC064E">
        <w:rPr>
          <w:rFonts w:ascii="Arial" w:hAnsi="Arial" w:cs="Arial"/>
          <w:sz w:val="24"/>
          <w:szCs w:val="24"/>
        </w:rPr>
        <w:t>retaria Técnica de la Comisión Nacional de Arbitraje Médico (</w:t>
      </w:r>
      <w:proofErr w:type="spellStart"/>
      <w:r>
        <w:rPr>
          <w:rFonts w:ascii="Arial" w:hAnsi="Arial" w:cs="Arial"/>
          <w:sz w:val="24"/>
          <w:szCs w:val="24"/>
        </w:rPr>
        <w:t>Conamed</w:t>
      </w:r>
      <w:proofErr w:type="spellEnd"/>
      <w:r w:rsidR="00FC064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 Baja California; doct</w:t>
      </w:r>
      <w:r w:rsidR="00FC064E">
        <w:rPr>
          <w:rFonts w:ascii="Arial" w:hAnsi="Arial" w:cs="Arial"/>
          <w:sz w:val="24"/>
          <w:szCs w:val="24"/>
        </w:rPr>
        <w:t>or Juan Quiñones, director del H</w:t>
      </w:r>
      <w:r>
        <w:rPr>
          <w:rFonts w:ascii="Arial" w:hAnsi="Arial" w:cs="Arial"/>
          <w:sz w:val="24"/>
          <w:szCs w:val="24"/>
        </w:rPr>
        <w:t xml:space="preserve">ospital Arce Quiñones y la doctora Josefina Ruíz </w:t>
      </w:r>
      <w:proofErr w:type="spellStart"/>
      <w:r>
        <w:rPr>
          <w:rFonts w:ascii="Arial" w:hAnsi="Arial" w:cs="Arial"/>
          <w:sz w:val="24"/>
          <w:szCs w:val="24"/>
        </w:rPr>
        <w:t>Esperza</w:t>
      </w:r>
      <w:proofErr w:type="spellEnd"/>
      <w:r>
        <w:rPr>
          <w:rFonts w:ascii="Arial" w:hAnsi="Arial" w:cs="Arial"/>
          <w:sz w:val="24"/>
          <w:szCs w:val="24"/>
        </w:rPr>
        <w:t>, docente de la FMM.</w:t>
      </w:r>
    </w:p>
    <w:p w:rsidR="00B65441" w:rsidRPr="00B65441" w:rsidRDefault="00B65441" w:rsidP="00B65441">
      <w:pPr>
        <w:autoSpaceDN/>
        <w:jc w:val="both"/>
        <w:rPr>
          <w:rFonts w:ascii="Arial" w:hAnsi="Arial" w:cs="Arial"/>
          <w:sz w:val="24"/>
          <w:szCs w:val="24"/>
        </w:rPr>
      </w:pPr>
    </w:p>
    <w:p w:rsidR="00B65441" w:rsidRDefault="00B65441" w:rsidP="00B65441">
      <w:pPr>
        <w:autoSpaceDN/>
        <w:jc w:val="both"/>
        <w:rPr>
          <w:rFonts w:ascii="Arial" w:hAnsi="Arial" w:cs="Arial"/>
          <w:sz w:val="24"/>
          <w:szCs w:val="24"/>
        </w:rPr>
      </w:pPr>
    </w:p>
    <w:p w:rsidR="00116227" w:rsidRDefault="00116227" w:rsidP="00B65441">
      <w:pPr>
        <w:autoSpaceDN/>
        <w:jc w:val="both"/>
        <w:rPr>
          <w:rFonts w:ascii="Arial" w:hAnsi="Arial" w:cs="Arial"/>
          <w:sz w:val="24"/>
          <w:szCs w:val="24"/>
        </w:rPr>
      </w:pPr>
    </w:p>
    <w:p w:rsidR="00116227" w:rsidRPr="00B65441" w:rsidRDefault="00116227" w:rsidP="00B65441">
      <w:pPr>
        <w:autoSpaceDN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822DD" w:rsidRDefault="002822DD" w:rsidP="00116227">
      <w:pPr>
        <w:autoSpaceDN/>
        <w:jc w:val="right"/>
        <w:rPr>
          <w:rFonts w:ascii="Arial" w:hAnsi="Arial" w:cs="Arial"/>
          <w:sz w:val="24"/>
          <w:szCs w:val="24"/>
        </w:rPr>
      </w:pPr>
    </w:p>
    <w:p w:rsidR="002822DD" w:rsidRPr="00CC1B6B" w:rsidRDefault="002822DD" w:rsidP="00116227">
      <w:pPr>
        <w:autoSpaceDN/>
        <w:jc w:val="right"/>
        <w:rPr>
          <w:rFonts w:ascii="Arial" w:hAnsi="Arial" w:cs="Arial"/>
          <w:color w:val="FFFFFF" w:themeColor="background1"/>
          <w:sz w:val="23"/>
          <w:szCs w:val="23"/>
        </w:rPr>
      </w:pPr>
      <w:r w:rsidRPr="00CC1B6B">
        <w:rPr>
          <w:rFonts w:ascii="Arial" w:hAnsi="Arial" w:cs="Arial"/>
          <w:color w:val="FFFFFF" w:themeColor="background1"/>
          <w:sz w:val="24"/>
          <w:szCs w:val="24"/>
        </w:rPr>
        <w:t>Redacción y fotos: Angélica Gómez</w:t>
      </w:r>
    </w:p>
    <w:sectPr w:rsidR="002822DD" w:rsidRPr="00CC1B6B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8DA" w:rsidRDefault="00D738DA">
      <w:r>
        <w:separator/>
      </w:r>
    </w:p>
  </w:endnote>
  <w:endnote w:type="continuationSeparator" w:id="0">
    <w:p w:rsidR="00D738DA" w:rsidRDefault="00D7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8DA" w:rsidRDefault="00D738DA">
      <w:r>
        <w:rPr>
          <w:color w:val="000000"/>
        </w:rPr>
        <w:separator/>
      </w:r>
    </w:p>
  </w:footnote>
  <w:footnote w:type="continuationSeparator" w:id="0">
    <w:p w:rsidR="00D738DA" w:rsidRDefault="00D73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718255D"/>
    <w:multiLevelType w:val="hybridMultilevel"/>
    <w:tmpl w:val="444C6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227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372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B4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6F2D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7ED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2DD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85E"/>
    <w:rsid w:val="00543B97"/>
    <w:rsid w:val="00543D12"/>
    <w:rsid w:val="00543EFB"/>
    <w:rsid w:val="005442B2"/>
    <w:rsid w:val="005448C0"/>
    <w:rsid w:val="005448CD"/>
    <w:rsid w:val="00545991"/>
    <w:rsid w:val="00546411"/>
    <w:rsid w:val="00546725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067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222E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875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24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775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441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B6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38DA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4E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EB2D-EF19-4584-86DF-1449EB88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13</cp:revision>
  <cp:lastPrinted>2020-02-14T20:36:00Z</cp:lastPrinted>
  <dcterms:created xsi:type="dcterms:W3CDTF">2020-02-14T19:35:00Z</dcterms:created>
  <dcterms:modified xsi:type="dcterms:W3CDTF">2020-02-14T21:04:00Z</dcterms:modified>
</cp:coreProperties>
</file>