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BA" w:rsidRPr="00577FD8" w:rsidRDefault="003551BA" w:rsidP="0098273F">
      <w:pPr>
        <w:jc w:val="center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23ED33" wp14:editId="024F91D3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</w:p>
    <w:p w:rsidR="003A7DED" w:rsidRDefault="00F82B92" w:rsidP="00577FD8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100B8">
        <w:rPr>
          <w:rFonts w:ascii="Arial" w:hAnsi="Arial" w:cs="Arial"/>
          <w:b/>
          <w:sz w:val="24"/>
          <w:szCs w:val="24"/>
        </w:rPr>
        <w:t>1</w:t>
      </w:r>
      <w:r w:rsidR="00437294" w:rsidRPr="00437294">
        <w:rPr>
          <w:rFonts w:ascii="Arial" w:hAnsi="Arial" w:cs="Arial"/>
          <w:b/>
          <w:sz w:val="24"/>
          <w:szCs w:val="24"/>
        </w:rPr>
        <w:t>6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F0411E" w:rsidRPr="00E459E7" w:rsidRDefault="00F0411E" w:rsidP="00F0411E">
      <w:pPr>
        <w:jc w:val="center"/>
        <w:rPr>
          <w:rFonts w:ascii="Arial" w:hAnsi="Arial" w:cs="Arial"/>
          <w:b/>
          <w:bCs/>
          <w:spacing w:val="-8"/>
          <w:sz w:val="12"/>
          <w:szCs w:val="12"/>
        </w:rPr>
      </w:pPr>
    </w:p>
    <w:p w:rsidR="009D5275" w:rsidRPr="001100B8" w:rsidRDefault="00B01198" w:rsidP="009D5275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5"/>
        </w:rPr>
      </w:pPr>
      <w:r>
        <w:rPr>
          <w:rFonts w:ascii="Arial" w:hAnsi="Arial" w:cs="Arial"/>
          <w:b/>
          <w:bCs/>
          <w:sz w:val="36"/>
          <w:szCs w:val="35"/>
        </w:rPr>
        <w:t xml:space="preserve">Ya </w:t>
      </w:r>
      <w:r w:rsidR="001A4496">
        <w:rPr>
          <w:rFonts w:ascii="Arial" w:hAnsi="Arial" w:cs="Arial"/>
          <w:b/>
          <w:bCs/>
          <w:sz w:val="36"/>
          <w:szCs w:val="35"/>
        </w:rPr>
        <w:t xml:space="preserve">en </w:t>
      </w:r>
      <w:r w:rsidR="001100B8" w:rsidRPr="001100B8">
        <w:rPr>
          <w:rFonts w:ascii="Arial" w:hAnsi="Arial" w:cs="Arial"/>
          <w:b/>
          <w:bCs/>
          <w:sz w:val="36"/>
          <w:szCs w:val="35"/>
        </w:rPr>
        <w:t xml:space="preserve">venta los boletos del 86 Sorteo Magno de la </w:t>
      </w:r>
      <w:r w:rsidR="001100B8">
        <w:rPr>
          <w:rFonts w:ascii="Arial" w:hAnsi="Arial" w:cs="Arial"/>
          <w:b/>
          <w:bCs/>
          <w:sz w:val="36"/>
          <w:szCs w:val="35"/>
        </w:rPr>
        <w:t>U</w:t>
      </w:r>
      <w:r w:rsidR="001100B8" w:rsidRPr="001100B8">
        <w:rPr>
          <w:rFonts w:ascii="Arial" w:hAnsi="Arial" w:cs="Arial"/>
          <w:b/>
          <w:bCs/>
          <w:sz w:val="36"/>
          <w:szCs w:val="35"/>
        </w:rPr>
        <w:t>ABC</w:t>
      </w:r>
      <w:r w:rsidR="009D5275" w:rsidRPr="001100B8">
        <w:rPr>
          <w:rFonts w:ascii="Arial" w:hAnsi="Arial" w:cs="Arial"/>
          <w:b/>
          <w:bCs/>
          <w:sz w:val="36"/>
          <w:szCs w:val="35"/>
        </w:rPr>
        <w:t xml:space="preserve"> </w:t>
      </w:r>
    </w:p>
    <w:p w:rsidR="009D5275" w:rsidRPr="00F970B5" w:rsidRDefault="009D5275" w:rsidP="009D5275">
      <w:pPr>
        <w:shd w:val="clear" w:color="auto" w:fill="FFFFFF"/>
        <w:jc w:val="center"/>
        <w:rPr>
          <w:rFonts w:ascii="Symbol" w:hAnsi="Symbol" w:cs="Arial"/>
          <w:color w:val="FF0000"/>
          <w:sz w:val="16"/>
          <w:szCs w:val="16"/>
        </w:rPr>
      </w:pPr>
    </w:p>
    <w:p w:rsidR="009D5275" w:rsidRPr="00C345E0" w:rsidRDefault="006D156B" w:rsidP="006378E0">
      <w:pPr>
        <w:pStyle w:val="Prrafodelista"/>
        <w:numPr>
          <w:ilvl w:val="0"/>
          <w:numId w:val="2"/>
        </w:numPr>
        <w:shd w:val="clear" w:color="auto" w:fill="FFFFFF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</w:t>
      </w:r>
      <w:r w:rsidRPr="005742A9">
        <w:rPr>
          <w:rFonts w:ascii="Arial" w:hAnsi="Arial" w:cs="Arial"/>
          <w:sz w:val="24"/>
          <w:szCs w:val="24"/>
        </w:rPr>
        <w:t xml:space="preserve">l recurso recaudado se destina al equipamiento de aulas, talleres y laboratorios de las diversas unidades </w:t>
      </w:r>
      <w:r>
        <w:rPr>
          <w:rFonts w:ascii="Arial" w:hAnsi="Arial" w:cs="Arial"/>
          <w:sz w:val="24"/>
          <w:szCs w:val="24"/>
        </w:rPr>
        <w:t>académicas en todo el estado.</w:t>
      </w:r>
    </w:p>
    <w:p w:rsidR="00C345E0" w:rsidRPr="00F970B5" w:rsidRDefault="00C345E0" w:rsidP="00C345E0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1A4496" w:rsidRDefault="001100B8" w:rsidP="001100B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9D5275" w:rsidRPr="00426C84">
        <w:rPr>
          <w:rFonts w:ascii="Arial" w:hAnsi="Arial" w:cs="Arial"/>
          <w:b/>
          <w:sz w:val="24"/>
          <w:szCs w:val="24"/>
        </w:rPr>
        <w:t xml:space="preserve">, BC., </w:t>
      </w:r>
      <w:r w:rsidR="00150618" w:rsidRPr="00426C84">
        <w:rPr>
          <w:rFonts w:ascii="Arial" w:hAnsi="Arial" w:cs="Arial"/>
          <w:b/>
          <w:sz w:val="24"/>
          <w:szCs w:val="24"/>
        </w:rPr>
        <w:t>martes 1</w:t>
      </w:r>
      <w:r>
        <w:rPr>
          <w:rFonts w:ascii="Arial" w:hAnsi="Arial" w:cs="Arial"/>
          <w:b/>
          <w:sz w:val="24"/>
          <w:szCs w:val="24"/>
        </w:rPr>
        <w:t>8</w:t>
      </w:r>
      <w:r w:rsidR="00150618" w:rsidRPr="00426C84">
        <w:rPr>
          <w:rFonts w:ascii="Arial" w:hAnsi="Arial" w:cs="Arial"/>
          <w:b/>
          <w:sz w:val="24"/>
          <w:szCs w:val="24"/>
        </w:rPr>
        <w:t xml:space="preserve"> </w:t>
      </w:r>
      <w:r w:rsidR="009D5275" w:rsidRPr="00426C84">
        <w:rPr>
          <w:rFonts w:ascii="Arial" w:hAnsi="Arial" w:cs="Arial"/>
          <w:b/>
          <w:sz w:val="24"/>
          <w:szCs w:val="24"/>
        </w:rPr>
        <w:t>de febrero de 2020.-</w:t>
      </w:r>
      <w:r w:rsidR="009D5275" w:rsidRPr="00426C84">
        <w:rPr>
          <w:rFonts w:ascii="Arial" w:hAnsi="Arial" w:cs="Arial"/>
          <w:sz w:val="24"/>
          <w:szCs w:val="24"/>
        </w:rPr>
        <w:t xml:space="preserve"> </w:t>
      </w:r>
      <w:r w:rsidR="00DD68BC">
        <w:rPr>
          <w:rFonts w:ascii="Arial" w:hAnsi="Arial" w:cs="Arial"/>
          <w:sz w:val="24"/>
          <w:szCs w:val="24"/>
        </w:rPr>
        <w:t xml:space="preserve">Una nueva oportunidad para hacerse millonarios </w:t>
      </w:r>
      <w:r w:rsidR="001A4496">
        <w:rPr>
          <w:rFonts w:ascii="Arial" w:hAnsi="Arial" w:cs="Arial"/>
          <w:sz w:val="24"/>
          <w:szCs w:val="24"/>
        </w:rPr>
        <w:t xml:space="preserve">y </w:t>
      </w:r>
      <w:r w:rsidR="00DD68BC">
        <w:rPr>
          <w:rFonts w:ascii="Arial" w:hAnsi="Arial" w:cs="Arial"/>
          <w:sz w:val="24"/>
          <w:szCs w:val="24"/>
        </w:rPr>
        <w:t xml:space="preserve">al mismo tiempo apoyar a la educación superior de calidad, </w:t>
      </w:r>
      <w:r w:rsidR="00044391">
        <w:rPr>
          <w:rFonts w:ascii="Arial" w:hAnsi="Arial" w:cs="Arial"/>
          <w:sz w:val="24"/>
          <w:szCs w:val="24"/>
        </w:rPr>
        <w:t>lleg</w:t>
      </w:r>
      <w:r w:rsidR="001A4496">
        <w:rPr>
          <w:rFonts w:ascii="Arial" w:hAnsi="Arial" w:cs="Arial"/>
          <w:sz w:val="24"/>
          <w:szCs w:val="24"/>
        </w:rPr>
        <w:t>a</w:t>
      </w:r>
      <w:r w:rsidR="00044391">
        <w:rPr>
          <w:rFonts w:ascii="Arial" w:hAnsi="Arial" w:cs="Arial"/>
          <w:sz w:val="24"/>
          <w:szCs w:val="24"/>
        </w:rPr>
        <w:t xml:space="preserve"> con el </w:t>
      </w:r>
      <w:r w:rsidR="00DD68BC">
        <w:rPr>
          <w:rFonts w:ascii="Arial" w:hAnsi="Arial" w:cs="Arial"/>
          <w:sz w:val="24"/>
          <w:szCs w:val="24"/>
        </w:rPr>
        <w:t>86 Sorteo Magno</w:t>
      </w:r>
      <w:r w:rsidR="00044391">
        <w:rPr>
          <w:rFonts w:ascii="Arial" w:hAnsi="Arial" w:cs="Arial"/>
          <w:sz w:val="24"/>
          <w:szCs w:val="24"/>
        </w:rPr>
        <w:t xml:space="preserve"> de la Universidad Autónoma de Baja California (UABC)</w:t>
      </w:r>
      <w:r w:rsidR="007B0A1B">
        <w:rPr>
          <w:rFonts w:ascii="Arial" w:hAnsi="Arial" w:cs="Arial"/>
          <w:sz w:val="24"/>
          <w:szCs w:val="24"/>
        </w:rPr>
        <w:t>, que en esta edición tiene como premio principal una residencia en Ensenada</w:t>
      </w:r>
      <w:r w:rsidR="001A4496">
        <w:rPr>
          <w:rFonts w:ascii="Arial" w:hAnsi="Arial" w:cs="Arial"/>
          <w:sz w:val="24"/>
          <w:szCs w:val="24"/>
        </w:rPr>
        <w:t xml:space="preserve"> valorada en 22 millones de pesos</w:t>
      </w:r>
      <w:r w:rsidR="007B0A1B">
        <w:rPr>
          <w:rFonts w:ascii="Arial" w:hAnsi="Arial" w:cs="Arial"/>
          <w:sz w:val="24"/>
          <w:szCs w:val="24"/>
        </w:rPr>
        <w:t xml:space="preserve">, </w:t>
      </w:r>
      <w:r w:rsidR="001A4496">
        <w:rPr>
          <w:rFonts w:ascii="Arial" w:hAnsi="Arial" w:cs="Arial"/>
          <w:sz w:val="24"/>
          <w:szCs w:val="24"/>
        </w:rPr>
        <w:t xml:space="preserve">amueblada y decorada, con </w:t>
      </w:r>
      <w:r w:rsidR="001A4496">
        <w:rPr>
          <w:rFonts w:ascii="Arial" w:hAnsi="Arial" w:cs="Arial"/>
          <w:sz w:val="24"/>
          <w:szCs w:val="24"/>
        </w:rPr>
        <w:t>camioneta 2020, escrituras y 2 millones de pesos para su sostenimiento.</w:t>
      </w:r>
    </w:p>
    <w:p w:rsidR="001A4496" w:rsidRDefault="001A4496" w:rsidP="001100B8">
      <w:pPr>
        <w:autoSpaceDN/>
        <w:jc w:val="both"/>
        <w:rPr>
          <w:rFonts w:ascii="Arial" w:hAnsi="Arial" w:cs="Arial"/>
          <w:sz w:val="24"/>
          <w:szCs w:val="24"/>
        </w:rPr>
      </w:pPr>
    </w:p>
    <w:p w:rsidR="00044391" w:rsidRPr="005742A9" w:rsidRDefault="00EF0C9A" w:rsidP="0004439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Otros premios son </w:t>
      </w:r>
      <w:r w:rsidR="00044391">
        <w:rPr>
          <w:rFonts w:ascii="Arial" w:hAnsi="Arial" w:cs="Arial"/>
          <w:sz w:val="24"/>
          <w:szCs w:val="24"/>
        </w:rPr>
        <w:t>un cheque certificado por 5 millones de pesos</w:t>
      </w:r>
      <w:r>
        <w:rPr>
          <w:rFonts w:ascii="Arial" w:hAnsi="Arial" w:cs="Arial"/>
          <w:sz w:val="24"/>
          <w:szCs w:val="24"/>
        </w:rPr>
        <w:t>;</w:t>
      </w:r>
      <w:r w:rsidR="00B96930">
        <w:rPr>
          <w:rFonts w:ascii="Arial" w:hAnsi="Arial" w:cs="Arial"/>
          <w:sz w:val="24"/>
          <w:szCs w:val="24"/>
        </w:rPr>
        <w:t xml:space="preserve"> cuatro</w:t>
      </w:r>
      <w:r w:rsidR="00044391">
        <w:rPr>
          <w:rFonts w:ascii="Arial" w:hAnsi="Arial" w:cs="Arial"/>
          <w:sz w:val="24"/>
          <w:szCs w:val="24"/>
        </w:rPr>
        <w:t xml:space="preserve"> automóviles 20</w:t>
      </w:r>
      <w:r w:rsidR="00B96930">
        <w:rPr>
          <w:rFonts w:ascii="Arial" w:hAnsi="Arial" w:cs="Arial"/>
          <w:sz w:val="24"/>
          <w:szCs w:val="24"/>
        </w:rPr>
        <w:t>20</w:t>
      </w:r>
      <w:r w:rsidR="00044391">
        <w:rPr>
          <w:rFonts w:ascii="Arial" w:hAnsi="Arial" w:cs="Arial"/>
          <w:sz w:val="24"/>
          <w:szCs w:val="24"/>
        </w:rPr>
        <w:t>; 1</w:t>
      </w:r>
      <w:r w:rsidR="00B96930">
        <w:rPr>
          <w:rFonts w:ascii="Arial" w:hAnsi="Arial" w:cs="Arial"/>
          <w:sz w:val="24"/>
          <w:szCs w:val="24"/>
        </w:rPr>
        <w:t>4</w:t>
      </w:r>
      <w:r w:rsidR="00044391">
        <w:rPr>
          <w:rFonts w:ascii="Arial" w:hAnsi="Arial" w:cs="Arial"/>
          <w:sz w:val="24"/>
          <w:szCs w:val="24"/>
        </w:rPr>
        <w:t xml:space="preserve"> cheques por 100 mil pesos; </w:t>
      </w:r>
      <w:r w:rsidR="00B96930">
        <w:rPr>
          <w:rFonts w:ascii="Arial" w:hAnsi="Arial" w:cs="Arial"/>
          <w:sz w:val="24"/>
          <w:szCs w:val="24"/>
        </w:rPr>
        <w:t>25</w:t>
      </w:r>
      <w:r w:rsidR="00044391">
        <w:rPr>
          <w:rFonts w:ascii="Arial" w:hAnsi="Arial" w:cs="Arial"/>
          <w:sz w:val="24"/>
          <w:szCs w:val="24"/>
        </w:rPr>
        <w:t xml:space="preserve"> cheques por 50 mil pesos y 7</w:t>
      </w:r>
      <w:r w:rsidR="00B96930">
        <w:rPr>
          <w:rFonts w:ascii="Arial" w:hAnsi="Arial" w:cs="Arial"/>
          <w:sz w:val="24"/>
          <w:szCs w:val="24"/>
        </w:rPr>
        <w:t xml:space="preserve">30 </w:t>
      </w:r>
      <w:r w:rsidR="00044391">
        <w:rPr>
          <w:rFonts w:ascii="Arial" w:hAnsi="Arial" w:cs="Arial"/>
          <w:sz w:val="24"/>
          <w:szCs w:val="24"/>
        </w:rPr>
        <w:t xml:space="preserve">premios más. </w:t>
      </w:r>
      <w:r w:rsidR="00044391" w:rsidRPr="005742A9">
        <w:rPr>
          <w:rFonts w:ascii="Arial" w:hAnsi="Arial" w:cs="Arial"/>
          <w:sz w:val="24"/>
          <w:szCs w:val="24"/>
        </w:rPr>
        <w:t>Cada</w:t>
      </w:r>
      <w:r w:rsidR="00044391" w:rsidRPr="005742A9">
        <w:rPr>
          <w:rFonts w:ascii="Arial" w:hAnsi="Arial" w:cs="Arial"/>
          <w:spacing w:val="-6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boleto</w:t>
      </w:r>
      <w:r w:rsidR="00044391" w:rsidRPr="005742A9">
        <w:rPr>
          <w:rFonts w:ascii="Arial" w:hAnsi="Arial" w:cs="Arial"/>
          <w:spacing w:val="-4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ofrece</w:t>
      </w:r>
      <w:r w:rsidR="00044391" w:rsidRPr="005742A9">
        <w:rPr>
          <w:rFonts w:ascii="Arial" w:hAnsi="Arial" w:cs="Arial"/>
          <w:spacing w:val="-7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dos</w:t>
      </w:r>
      <w:r w:rsidR="00044391" w:rsidRPr="005742A9">
        <w:rPr>
          <w:rFonts w:ascii="Arial" w:hAnsi="Arial" w:cs="Arial"/>
          <w:spacing w:val="-3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oportunidades</w:t>
      </w:r>
      <w:r w:rsidR="00044391" w:rsidRPr="005742A9">
        <w:rPr>
          <w:rFonts w:ascii="Arial" w:hAnsi="Arial" w:cs="Arial"/>
          <w:spacing w:val="-5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de</w:t>
      </w:r>
      <w:r w:rsidR="00044391" w:rsidRPr="005742A9">
        <w:rPr>
          <w:rFonts w:ascii="Arial" w:hAnsi="Arial" w:cs="Arial"/>
          <w:spacing w:val="-5"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>ganar, ya que también cuenta con el Sorteo Raspa y Gana al Instante,</w:t>
      </w:r>
      <w:r w:rsidR="00044391" w:rsidRPr="005742A9">
        <w:rPr>
          <w:rFonts w:ascii="Arial" w:hAnsi="Arial" w:cs="Arial"/>
          <w:b/>
          <w:sz w:val="24"/>
          <w:szCs w:val="24"/>
        </w:rPr>
        <w:t xml:space="preserve"> </w:t>
      </w:r>
      <w:r w:rsidR="00044391" w:rsidRPr="005742A9">
        <w:rPr>
          <w:rFonts w:ascii="Arial" w:hAnsi="Arial" w:cs="Arial"/>
          <w:sz w:val="24"/>
          <w:szCs w:val="24"/>
        </w:rPr>
        <w:t xml:space="preserve">que incluye 5,000 premios entre ellos, tres automóviles </w:t>
      </w:r>
      <w:r w:rsidR="005742A9" w:rsidRPr="005742A9">
        <w:rPr>
          <w:rFonts w:ascii="Arial" w:hAnsi="Arial" w:cs="Arial"/>
          <w:sz w:val="24"/>
          <w:szCs w:val="24"/>
        </w:rPr>
        <w:t xml:space="preserve">VW </w:t>
      </w:r>
      <w:proofErr w:type="spellStart"/>
      <w:r w:rsidR="005742A9" w:rsidRPr="005742A9">
        <w:rPr>
          <w:rFonts w:ascii="Arial" w:hAnsi="Arial" w:cs="Arial"/>
          <w:sz w:val="24"/>
          <w:szCs w:val="24"/>
        </w:rPr>
        <w:t>Vento</w:t>
      </w:r>
      <w:proofErr w:type="spellEnd"/>
      <w:r w:rsidR="005742A9" w:rsidRPr="005742A9">
        <w:rPr>
          <w:rFonts w:ascii="Arial" w:hAnsi="Arial" w:cs="Arial"/>
          <w:sz w:val="24"/>
          <w:szCs w:val="24"/>
        </w:rPr>
        <w:t xml:space="preserve"> 2020</w:t>
      </w:r>
      <w:r w:rsidR="00044391" w:rsidRPr="005742A9">
        <w:rPr>
          <w:rFonts w:ascii="Arial" w:hAnsi="Arial" w:cs="Arial"/>
          <w:sz w:val="24"/>
          <w:szCs w:val="24"/>
        </w:rPr>
        <w:t>, cheques por 10</w:t>
      </w:r>
      <w:r w:rsidR="005742A9" w:rsidRPr="005742A9">
        <w:rPr>
          <w:rFonts w:ascii="Arial" w:hAnsi="Arial" w:cs="Arial"/>
          <w:sz w:val="24"/>
          <w:szCs w:val="24"/>
        </w:rPr>
        <w:t>,000</w:t>
      </w:r>
      <w:r w:rsidR="00044391" w:rsidRPr="005742A9">
        <w:rPr>
          <w:rFonts w:ascii="Arial" w:hAnsi="Arial" w:cs="Arial"/>
          <w:sz w:val="24"/>
          <w:szCs w:val="24"/>
        </w:rPr>
        <w:t>,</w:t>
      </w:r>
      <w:r w:rsidR="005742A9" w:rsidRPr="005742A9">
        <w:rPr>
          <w:rFonts w:ascii="Arial" w:hAnsi="Arial" w:cs="Arial"/>
          <w:sz w:val="24"/>
          <w:szCs w:val="24"/>
        </w:rPr>
        <w:t xml:space="preserve"> 5,000, 1,000</w:t>
      </w:r>
      <w:r w:rsidR="00044391" w:rsidRPr="005742A9">
        <w:rPr>
          <w:rFonts w:ascii="Arial" w:hAnsi="Arial" w:cs="Arial"/>
          <w:sz w:val="24"/>
          <w:szCs w:val="24"/>
        </w:rPr>
        <w:t xml:space="preserve"> y 500 pesos en efectivo, así como boletos del Sorteo Magno.</w:t>
      </w:r>
    </w:p>
    <w:p w:rsidR="007B0A1B" w:rsidRPr="005742A9" w:rsidRDefault="007B0A1B" w:rsidP="007B0A1B">
      <w:pPr>
        <w:ind w:right="-1"/>
        <w:jc w:val="both"/>
        <w:rPr>
          <w:rFonts w:ascii="Arial" w:hAnsi="Arial" w:cs="Arial"/>
          <w:color w:val="FF0000"/>
          <w:sz w:val="16"/>
          <w:szCs w:val="16"/>
        </w:rPr>
      </w:pPr>
    </w:p>
    <w:p w:rsidR="00AB7FC7" w:rsidRPr="005742A9" w:rsidRDefault="007B0A1B" w:rsidP="007B0A1B">
      <w:pPr>
        <w:ind w:right="-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42A9">
        <w:rPr>
          <w:rFonts w:ascii="Arial" w:hAnsi="Arial" w:cs="Arial"/>
          <w:sz w:val="24"/>
          <w:szCs w:val="24"/>
        </w:rPr>
        <w:t xml:space="preserve">En rueda de prensa ante medios de comunicación de Mexicali, la contadora Gabriela Rosas </w:t>
      </w:r>
      <w:proofErr w:type="spellStart"/>
      <w:r w:rsidRPr="005742A9">
        <w:rPr>
          <w:rFonts w:ascii="Arial" w:hAnsi="Arial" w:cs="Arial"/>
          <w:sz w:val="24"/>
          <w:szCs w:val="24"/>
        </w:rPr>
        <w:t>Bazúa</w:t>
      </w:r>
      <w:proofErr w:type="spellEnd"/>
      <w:r w:rsidRPr="005742A9">
        <w:rPr>
          <w:rFonts w:ascii="Arial" w:hAnsi="Arial" w:cs="Arial"/>
          <w:sz w:val="24"/>
          <w:szCs w:val="24"/>
        </w:rPr>
        <w:t xml:space="preserve">, </w:t>
      </w:r>
      <w:r w:rsidR="000D5884" w:rsidRPr="005742A9">
        <w:rPr>
          <w:rFonts w:ascii="Arial" w:hAnsi="Arial" w:cs="Arial"/>
          <w:sz w:val="24"/>
          <w:szCs w:val="24"/>
        </w:rPr>
        <w:t>c</w:t>
      </w:r>
      <w:r w:rsidRPr="005742A9">
        <w:rPr>
          <w:rFonts w:ascii="Arial" w:hAnsi="Arial" w:cs="Arial"/>
          <w:sz w:val="24"/>
          <w:szCs w:val="24"/>
        </w:rPr>
        <w:t>oordinadora de Sorteos Uni</w:t>
      </w:r>
      <w:r w:rsidR="00AB7FC7" w:rsidRPr="005742A9">
        <w:rPr>
          <w:rFonts w:ascii="Arial" w:hAnsi="Arial" w:cs="Arial"/>
          <w:sz w:val="24"/>
          <w:szCs w:val="24"/>
        </w:rPr>
        <w:t>versitarios de la UABC, expuso que el recurso fi</w:t>
      </w:r>
      <w:r w:rsidR="000D5884" w:rsidRPr="005742A9">
        <w:rPr>
          <w:rFonts w:ascii="Arial" w:hAnsi="Arial" w:cs="Arial"/>
          <w:sz w:val="24"/>
          <w:szCs w:val="24"/>
        </w:rPr>
        <w:t>nanciero recaudado</w:t>
      </w:r>
      <w:r w:rsidR="00AB7FC7" w:rsidRPr="005742A9">
        <w:rPr>
          <w:rFonts w:ascii="Arial" w:hAnsi="Arial" w:cs="Arial"/>
          <w:sz w:val="24"/>
          <w:szCs w:val="24"/>
        </w:rPr>
        <w:t xml:space="preserve"> brinda una aportación significativa </w:t>
      </w:r>
      <w:r w:rsidR="000D5884" w:rsidRPr="005742A9">
        <w:rPr>
          <w:rFonts w:ascii="Arial" w:hAnsi="Arial" w:cs="Arial"/>
          <w:sz w:val="24"/>
          <w:szCs w:val="24"/>
        </w:rPr>
        <w:t>para la universidad</w:t>
      </w:r>
      <w:r w:rsidR="00AB7FC7" w:rsidRPr="005742A9">
        <w:rPr>
          <w:rFonts w:ascii="Arial" w:hAnsi="Arial" w:cs="Arial"/>
          <w:sz w:val="24"/>
          <w:szCs w:val="24"/>
        </w:rPr>
        <w:t>, ya que se destina al equipamiento de aulas, talleres y laboratorios de las diversas unidades académicas en todo el estado, así como el otorgamiento de becas. “</w:t>
      </w:r>
      <w:r w:rsidR="00AB7FC7" w:rsidRPr="005742A9">
        <w:rPr>
          <w:rFonts w:ascii="Arial" w:hAnsi="Arial" w:cs="Arial"/>
          <w:sz w:val="24"/>
          <w:szCs w:val="24"/>
          <w:shd w:val="clear" w:color="auto" w:fill="FFFFFF"/>
        </w:rPr>
        <w:t>Todo lo que beneficie a los estudiantes de la máxima casa de estudios”.</w:t>
      </w:r>
    </w:p>
    <w:p w:rsidR="000D5884" w:rsidRPr="005742A9" w:rsidRDefault="000D5884" w:rsidP="007B0A1B">
      <w:pPr>
        <w:ind w:right="-1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0D5884" w:rsidRPr="005742A9" w:rsidRDefault="000D5884" w:rsidP="007B0A1B">
      <w:pPr>
        <w:ind w:right="-1"/>
        <w:jc w:val="both"/>
        <w:rPr>
          <w:rFonts w:ascii="Arial" w:hAnsi="Arial" w:cs="Arial"/>
          <w:sz w:val="24"/>
          <w:szCs w:val="24"/>
        </w:rPr>
      </w:pPr>
      <w:r w:rsidRPr="005742A9">
        <w:rPr>
          <w:rFonts w:ascii="Arial" w:hAnsi="Arial" w:cs="Arial"/>
          <w:sz w:val="24"/>
          <w:szCs w:val="24"/>
          <w:shd w:val="clear" w:color="auto" w:fill="FFFFFF"/>
        </w:rPr>
        <w:t>Agradeció el apoyo y la buena aceptación que la sociedad</w:t>
      </w:r>
      <w:r w:rsidR="005742A9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bajacaliforniana, </w:t>
      </w:r>
      <w:r w:rsidR="005742A9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así como </w:t>
      </w:r>
      <w:r w:rsidRPr="005742A9">
        <w:rPr>
          <w:rFonts w:ascii="Arial" w:hAnsi="Arial" w:cs="Arial"/>
          <w:sz w:val="24"/>
          <w:szCs w:val="24"/>
          <w:shd w:val="clear" w:color="auto" w:fill="FFFFFF"/>
        </w:rPr>
        <w:t>de otros estados de México y Estados Unidos</w:t>
      </w:r>
      <w:r w:rsidR="00131A9B" w:rsidRPr="005742A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han brindado a los sorteos universitarios</w:t>
      </w:r>
      <w:r w:rsidR="00131A9B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en la compra y venta de boletos. Aprovechó para agradecer que en la edición anterior </w:t>
      </w:r>
      <w:r w:rsidR="00C23106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se </w:t>
      </w:r>
      <w:r w:rsidR="00D271AF" w:rsidRPr="005742A9">
        <w:rPr>
          <w:rFonts w:ascii="Arial" w:hAnsi="Arial" w:cs="Arial"/>
          <w:sz w:val="24"/>
          <w:szCs w:val="24"/>
          <w:shd w:val="clear" w:color="auto" w:fill="FFFFFF"/>
        </w:rPr>
        <w:t>vendiera</w:t>
      </w:r>
      <w:r w:rsidR="00C23106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el 100 por ciento de la emisión de boletos días antes de que se realizar</w:t>
      </w:r>
      <w:r w:rsidR="00044391" w:rsidRPr="005742A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23106"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el sorteo</w:t>
      </w:r>
      <w:r w:rsidR="00131A9B" w:rsidRPr="005742A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5742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B7FC7" w:rsidRPr="007A5188" w:rsidRDefault="00AB7FC7" w:rsidP="007B0A1B">
      <w:pPr>
        <w:ind w:right="-1"/>
        <w:jc w:val="both"/>
        <w:rPr>
          <w:rFonts w:ascii="Arial" w:hAnsi="Arial" w:cs="Arial"/>
          <w:color w:val="FF0000"/>
          <w:sz w:val="16"/>
          <w:szCs w:val="16"/>
        </w:rPr>
      </w:pPr>
    </w:p>
    <w:p w:rsidR="00150618" w:rsidRDefault="005742A9" w:rsidP="001100B8">
      <w:pPr>
        <w:autoSpaceDN/>
        <w:jc w:val="both"/>
        <w:rPr>
          <w:rFonts w:ascii="Arial" w:hAnsi="Arial" w:cs="Arial"/>
          <w:sz w:val="24"/>
          <w:szCs w:val="24"/>
        </w:rPr>
      </w:pPr>
      <w:r w:rsidRPr="009F05DB">
        <w:rPr>
          <w:rFonts w:ascii="Arial" w:hAnsi="Arial" w:cs="Arial"/>
          <w:sz w:val="24"/>
          <w:szCs w:val="24"/>
        </w:rPr>
        <w:t xml:space="preserve">De igual manera, la contadora Rosas </w:t>
      </w:r>
      <w:proofErr w:type="spellStart"/>
      <w:r w:rsidRPr="009F05DB">
        <w:rPr>
          <w:rFonts w:ascii="Arial" w:hAnsi="Arial" w:cs="Arial"/>
          <w:sz w:val="24"/>
          <w:szCs w:val="24"/>
        </w:rPr>
        <w:t>Bazúa</w:t>
      </w:r>
      <w:proofErr w:type="spellEnd"/>
      <w:r w:rsidRPr="009F05DB">
        <w:rPr>
          <w:rFonts w:ascii="Arial" w:hAnsi="Arial" w:cs="Arial"/>
          <w:sz w:val="24"/>
          <w:szCs w:val="24"/>
        </w:rPr>
        <w:t xml:space="preserve"> reconoció el apoyo que brindan los colaboradores</w:t>
      </w:r>
      <w:r w:rsidR="00366C05" w:rsidRPr="009F05DB">
        <w:rPr>
          <w:rFonts w:ascii="Arial" w:hAnsi="Arial" w:cs="Arial"/>
          <w:sz w:val="24"/>
          <w:szCs w:val="24"/>
        </w:rPr>
        <w:t xml:space="preserve"> que venden los boletos, por lo que para ellos se realizarán </w:t>
      </w:r>
      <w:r w:rsidR="00700EFB">
        <w:rPr>
          <w:rFonts w:ascii="Arial" w:hAnsi="Arial" w:cs="Arial"/>
          <w:sz w:val="24"/>
          <w:szCs w:val="24"/>
        </w:rPr>
        <w:t xml:space="preserve">tres sorteos </w:t>
      </w:r>
      <w:r w:rsidR="00366C05" w:rsidRPr="009F05DB">
        <w:rPr>
          <w:rFonts w:ascii="Arial" w:hAnsi="Arial" w:cs="Arial"/>
          <w:sz w:val="24"/>
          <w:szCs w:val="24"/>
        </w:rPr>
        <w:t>los días</w:t>
      </w:r>
      <w:r w:rsidR="007A5188" w:rsidRPr="009F05DB">
        <w:rPr>
          <w:rFonts w:ascii="Arial" w:hAnsi="Arial" w:cs="Arial"/>
          <w:sz w:val="24"/>
          <w:szCs w:val="24"/>
        </w:rPr>
        <w:t xml:space="preserve"> 23 de abril, 21 de mayo y 4 de junio</w:t>
      </w:r>
      <w:r w:rsidR="009F05DB" w:rsidRPr="009F05DB">
        <w:rPr>
          <w:rFonts w:ascii="Arial" w:hAnsi="Arial" w:cs="Arial"/>
          <w:sz w:val="24"/>
          <w:szCs w:val="24"/>
        </w:rPr>
        <w:t>. Entre los premios se encuentran automóviles 2020; cheques desde lo</w:t>
      </w:r>
      <w:r w:rsidR="009F05DB">
        <w:rPr>
          <w:rFonts w:ascii="Arial" w:hAnsi="Arial" w:cs="Arial"/>
          <w:sz w:val="24"/>
          <w:szCs w:val="24"/>
        </w:rPr>
        <w:t xml:space="preserve">s 150,000 hasta los 2,000 pesos; así como </w:t>
      </w:r>
      <w:r w:rsidR="00437294">
        <w:rPr>
          <w:rFonts w:ascii="Arial" w:hAnsi="Arial" w:cs="Arial"/>
          <w:sz w:val="24"/>
          <w:szCs w:val="24"/>
        </w:rPr>
        <w:t>bocinas portátiles y hieleras de aluminio.</w:t>
      </w:r>
    </w:p>
    <w:p w:rsidR="00437294" w:rsidRPr="00437294" w:rsidRDefault="00437294" w:rsidP="00437294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700EFB" w:rsidRPr="00700EFB" w:rsidRDefault="00700EFB" w:rsidP="00437294">
      <w:pPr>
        <w:jc w:val="both"/>
        <w:rPr>
          <w:rFonts w:ascii="Arial" w:hAnsi="Arial" w:cs="Arial"/>
          <w:sz w:val="24"/>
          <w:szCs w:val="24"/>
        </w:rPr>
      </w:pPr>
      <w:r w:rsidRPr="00700EFB">
        <w:rPr>
          <w:rFonts w:ascii="Arial" w:hAnsi="Arial" w:cs="Arial"/>
          <w:sz w:val="24"/>
          <w:szCs w:val="24"/>
        </w:rPr>
        <w:t>Como premios adicionales, al vendedor del primer premio se le entregará un cheque por 300,00 mil pesos; al vendedor del segundo premio un cheque por 100,000 pesos; los vendedores del tercer al sexto premio recibirán un cheque por 20,000 pesos; los vendedores del séptimo al vigésimo premio, un cheque por 10,000 pesos y los vendedores del vigésimo primero al cuadragésimo quinto ganarán un cheque por 5,000 pesos.</w:t>
      </w:r>
    </w:p>
    <w:p w:rsidR="00700EFB" w:rsidRPr="005C29AE" w:rsidRDefault="00700EFB" w:rsidP="009F05DB">
      <w:pPr>
        <w:ind w:right="-1"/>
        <w:jc w:val="both"/>
        <w:rPr>
          <w:rFonts w:ascii="Arial" w:hAnsi="Arial" w:cs="Arial"/>
          <w:sz w:val="16"/>
          <w:szCs w:val="16"/>
        </w:rPr>
      </w:pPr>
    </w:p>
    <w:p w:rsidR="007B0A1B" w:rsidRPr="002D5787" w:rsidRDefault="009F05DB" w:rsidP="00700EFB">
      <w:pPr>
        <w:ind w:right="-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Sorteo Magno se realizará el 4 de junio del presente año. En total son más de 40.5 millones de pesos en premios.</w:t>
      </w:r>
      <w:r w:rsidR="00700EFB">
        <w:rPr>
          <w:rFonts w:ascii="Arial" w:hAnsi="Arial" w:cs="Arial"/>
          <w:sz w:val="24"/>
          <w:szCs w:val="24"/>
        </w:rPr>
        <w:t xml:space="preserve"> </w:t>
      </w:r>
      <w:r w:rsidR="007B0A1B" w:rsidRPr="005742F4">
        <w:rPr>
          <w:rFonts w:ascii="Arial" w:hAnsi="Arial" w:cs="Arial"/>
          <w:sz w:val="24"/>
          <w:szCs w:val="24"/>
        </w:rPr>
        <w:t xml:space="preserve">Para la adquisición de boletos se han ubicado distintos puntos de venta por todo el </w:t>
      </w:r>
      <w:r w:rsidR="00700EFB">
        <w:rPr>
          <w:rFonts w:ascii="Arial" w:hAnsi="Arial" w:cs="Arial"/>
          <w:sz w:val="24"/>
          <w:szCs w:val="24"/>
        </w:rPr>
        <w:t>e</w:t>
      </w:r>
      <w:r w:rsidR="007B0A1B" w:rsidRPr="005742F4">
        <w:rPr>
          <w:rFonts w:ascii="Arial" w:hAnsi="Arial" w:cs="Arial"/>
          <w:sz w:val="24"/>
          <w:szCs w:val="24"/>
        </w:rPr>
        <w:t xml:space="preserve">stado, en sitios estratégicos como bancos y supermercados, además, se pueden comprar </w:t>
      </w:r>
      <w:r w:rsidR="001333CE">
        <w:rPr>
          <w:rFonts w:ascii="Arial" w:hAnsi="Arial" w:cs="Arial"/>
          <w:sz w:val="24"/>
          <w:szCs w:val="24"/>
        </w:rPr>
        <w:t xml:space="preserve">por internet </w:t>
      </w:r>
      <w:r w:rsidR="007B0A1B" w:rsidRPr="005742F4">
        <w:rPr>
          <w:rFonts w:ascii="Arial" w:hAnsi="Arial" w:cs="Arial"/>
          <w:sz w:val="24"/>
          <w:szCs w:val="24"/>
        </w:rPr>
        <w:t>en la página</w:t>
      </w:r>
      <w:r w:rsidR="001333CE">
        <w:rPr>
          <w:rFonts w:ascii="Arial" w:hAnsi="Arial" w:cs="Arial"/>
          <w:sz w:val="24"/>
          <w:szCs w:val="24"/>
        </w:rPr>
        <w:t>:</w:t>
      </w:r>
      <w:r w:rsidR="007B0A1B" w:rsidRPr="005742F4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7B0A1B" w:rsidRPr="00B401A1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="007B0A1B" w:rsidRPr="005742F4">
        <w:rPr>
          <w:rFonts w:ascii="Arial" w:hAnsi="Arial" w:cs="Arial"/>
          <w:sz w:val="24"/>
          <w:szCs w:val="24"/>
        </w:rPr>
        <w:t>.</w:t>
      </w:r>
      <w:r w:rsidR="007B0A1B" w:rsidRPr="002D5787">
        <w:rPr>
          <w:rFonts w:ascii="Arial" w:hAnsi="Arial" w:cs="Arial"/>
          <w:color w:val="FF0000"/>
          <w:sz w:val="24"/>
          <w:szCs w:val="24"/>
        </w:rPr>
        <w:t xml:space="preserve"> </w:t>
      </w:r>
      <w:r w:rsidR="007B0A1B" w:rsidRPr="005742F4">
        <w:rPr>
          <w:rFonts w:ascii="Arial" w:hAnsi="Arial" w:cs="Arial"/>
          <w:sz w:val="24"/>
          <w:szCs w:val="24"/>
        </w:rPr>
        <w:t>Se emitieron 2</w:t>
      </w:r>
      <w:r w:rsidR="005742A9">
        <w:rPr>
          <w:rFonts w:ascii="Arial" w:hAnsi="Arial" w:cs="Arial"/>
          <w:sz w:val="24"/>
          <w:szCs w:val="24"/>
        </w:rPr>
        <w:t>8</w:t>
      </w:r>
      <w:r w:rsidR="007B0A1B" w:rsidRPr="005742F4">
        <w:rPr>
          <w:rFonts w:ascii="Arial" w:hAnsi="Arial" w:cs="Arial"/>
          <w:sz w:val="24"/>
          <w:szCs w:val="24"/>
        </w:rPr>
        <w:t>5</w:t>
      </w:r>
      <w:r w:rsidR="005742A9">
        <w:rPr>
          <w:rFonts w:ascii="Arial" w:hAnsi="Arial" w:cs="Arial"/>
          <w:sz w:val="24"/>
          <w:szCs w:val="24"/>
        </w:rPr>
        <w:t>,000</w:t>
      </w:r>
      <w:r w:rsidR="007B0A1B" w:rsidRPr="005742F4">
        <w:rPr>
          <w:rFonts w:ascii="Arial" w:hAnsi="Arial" w:cs="Arial"/>
          <w:sz w:val="24"/>
          <w:szCs w:val="24"/>
        </w:rPr>
        <w:t xml:space="preserve"> boletos </w:t>
      </w:r>
      <w:r w:rsidR="007B0A1B">
        <w:rPr>
          <w:rFonts w:ascii="Arial" w:hAnsi="Arial" w:cs="Arial"/>
          <w:sz w:val="24"/>
          <w:szCs w:val="24"/>
        </w:rPr>
        <w:t>con valor de</w:t>
      </w:r>
      <w:r w:rsidR="007B0A1B" w:rsidRPr="005742F4">
        <w:rPr>
          <w:rFonts w:ascii="Arial" w:hAnsi="Arial" w:cs="Arial"/>
          <w:sz w:val="24"/>
          <w:szCs w:val="24"/>
        </w:rPr>
        <w:t xml:space="preserve"> 4</w:t>
      </w:r>
      <w:r w:rsidR="005742A9">
        <w:rPr>
          <w:rFonts w:ascii="Arial" w:hAnsi="Arial" w:cs="Arial"/>
          <w:sz w:val="24"/>
          <w:szCs w:val="24"/>
        </w:rPr>
        <w:t>5</w:t>
      </w:r>
      <w:r w:rsidR="007B0A1B" w:rsidRPr="005742F4">
        <w:rPr>
          <w:rFonts w:ascii="Arial" w:hAnsi="Arial" w:cs="Arial"/>
          <w:sz w:val="24"/>
          <w:szCs w:val="24"/>
        </w:rPr>
        <w:t xml:space="preserve">0 pesos cada uno. </w:t>
      </w:r>
    </w:p>
    <w:p w:rsidR="007B0A1B" w:rsidRDefault="007B0A1B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A7282F" w:rsidRDefault="00A7282F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  <w:bookmarkStart w:id="0" w:name="_GoBack"/>
      <w:bookmarkEnd w:id="0"/>
    </w:p>
    <w:p w:rsidR="00F970B5" w:rsidRDefault="00F970B5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F970B5" w:rsidRDefault="00F970B5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F970B5" w:rsidRDefault="00F970B5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F970B5" w:rsidRPr="002D5787" w:rsidRDefault="00F970B5" w:rsidP="007B0A1B">
      <w:pPr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7B0A1B" w:rsidRPr="00846FF3" w:rsidRDefault="007B0A1B" w:rsidP="007B0A1B">
      <w:pPr>
        <w:jc w:val="both"/>
        <w:rPr>
          <w:rFonts w:ascii="Times New Roman" w:hAnsi="Times New Roman"/>
          <w:sz w:val="24"/>
          <w:szCs w:val="24"/>
        </w:rPr>
      </w:pPr>
      <w:r w:rsidRPr="00846FF3">
        <w:rPr>
          <w:rFonts w:ascii="Arial" w:hAnsi="Arial" w:cs="Arial"/>
          <w:sz w:val="24"/>
          <w:szCs w:val="24"/>
        </w:rPr>
        <w:t>Quienes deseen ser colaboradores pueden comunicarse a los teléfonos, en Mexicali, (686) 552-88-00; en Tijuana, (664) 684-80-00; en Ensenada, (646) 175-22-22; en Tecate, (665) 654-77-47; en San Luis Río Colorado, Sonora al (653) 518-38-00; y en México, D.F. al (55) 55-33-28-08.</w:t>
      </w:r>
    </w:p>
    <w:p w:rsidR="007B0A1B" w:rsidRPr="00201B87" w:rsidRDefault="007B0A1B" w:rsidP="007B0A1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7B0A1B" w:rsidRPr="00201B87" w:rsidRDefault="007B0A1B" w:rsidP="007B0A1B">
      <w:pPr>
        <w:jc w:val="both"/>
        <w:rPr>
          <w:rFonts w:ascii="Arial" w:hAnsi="Arial" w:cs="Arial"/>
          <w:sz w:val="24"/>
          <w:szCs w:val="24"/>
        </w:rPr>
      </w:pPr>
    </w:p>
    <w:p w:rsidR="007B0A1B" w:rsidRPr="00C345E0" w:rsidRDefault="007B0A1B" w:rsidP="001100B8">
      <w:pPr>
        <w:autoSpaceDN/>
        <w:jc w:val="both"/>
        <w:rPr>
          <w:rFonts w:ascii="Arial" w:hAnsi="Arial" w:cs="Arial"/>
          <w:color w:val="FFFFFF" w:themeColor="background1"/>
          <w:sz w:val="23"/>
          <w:szCs w:val="23"/>
        </w:rPr>
      </w:pPr>
    </w:p>
    <w:sectPr w:rsidR="007B0A1B" w:rsidRPr="00C345E0" w:rsidSect="00F970B5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10" w:rsidRDefault="00FB2110">
      <w:r>
        <w:separator/>
      </w:r>
    </w:p>
  </w:endnote>
  <w:endnote w:type="continuationSeparator" w:id="0">
    <w:p w:rsidR="00FB2110" w:rsidRDefault="00FB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10" w:rsidRDefault="00FB2110">
      <w:r>
        <w:rPr>
          <w:color w:val="000000"/>
        </w:rPr>
        <w:separator/>
      </w:r>
    </w:p>
  </w:footnote>
  <w:footnote w:type="continuationSeparator" w:id="0">
    <w:p w:rsidR="00FB2110" w:rsidRDefault="00FB2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188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FEDAF-9EE5-43D7-8AC7-3D268FBE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2020-02-18T21:04:00Z</cp:lastPrinted>
  <dcterms:created xsi:type="dcterms:W3CDTF">2020-02-18T21:01:00Z</dcterms:created>
  <dcterms:modified xsi:type="dcterms:W3CDTF">2020-02-18T22:32:00Z</dcterms:modified>
</cp:coreProperties>
</file>