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9A" w:rsidRDefault="003551BA" w:rsidP="005F109A">
      <w:pPr>
        <w:jc w:val="right"/>
        <w:rPr>
          <w:rFonts w:ascii="Arial" w:hAnsi="Arial" w:cs="Arial"/>
          <w:b/>
          <w:sz w:val="36"/>
          <w:szCs w:val="24"/>
        </w:rPr>
      </w:pPr>
      <w:r w:rsidRPr="005E2AF9">
        <w:rPr>
          <w:noProof/>
        </w:rPr>
        <w:drawing>
          <wp:anchor distT="0" distB="0" distL="114300" distR="114300" simplePos="0" relativeHeight="251658240" behindDoc="0" locked="0" layoutInCell="1" allowOverlap="1" wp14:anchorId="02421694" wp14:editId="3C68ECBB">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5E2AF9">
        <w:t xml:space="preserve">                                                                    </w:t>
      </w:r>
      <w:r w:rsidR="003B4CFD" w:rsidRPr="005E2AF9">
        <w:t xml:space="preserve">   </w:t>
      </w:r>
      <w:r w:rsidR="00F82B92" w:rsidRPr="005E2AF9">
        <w:rPr>
          <w:rFonts w:ascii="Arial" w:hAnsi="Arial" w:cs="Arial"/>
          <w:b/>
          <w:sz w:val="24"/>
          <w:szCs w:val="24"/>
        </w:rPr>
        <w:t xml:space="preserve">BOLETÍN </w:t>
      </w:r>
      <w:r w:rsidR="00C87AD8" w:rsidRPr="005E2AF9">
        <w:rPr>
          <w:rFonts w:ascii="Arial" w:hAnsi="Arial" w:cs="Arial"/>
          <w:b/>
          <w:sz w:val="24"/>
          <w:szCs w:val="24"/>
        </w:rPr>
        <w:t>0</w:t>
      </w:r>
      <w:r w:rsidR="00FB6339">
        <w:rPr>
          <w:rFonts w:ascii="Arial" w:hAnsi="Arial" w:cs="Arial"/>
          <w:b/>
          <w:sz w:val="24"/>
          <w:szCs w:val="24"/>
        </w:rPr>
        <w:t>0</w:t>
      </w:r>
      <w:r w:rsidR="004B47C6">
        <w:rPr>
          <w:rFonts w:ascii="Arial" w:hAnsi="Arial" w:cs="Arial"/>
          <w:b/>
          <w:sz w:val="24"/>
          <w:szCs w:val="24"/>
        </w:rPr>
        <w:t>9</w:t>
      </w:r>
      <w:r w:rsidR="00EF4EA5">
        <w:rPr>
          <w:rFonts w:ascii="Arial" w:hAnsi="Arial" w:cs="Arial"/>
          <w:b/>
          <w:sz w:val="24"/>
          <w:szCs w:val="24"/>
        </w:rPr>
        <w:t>/2021-1</w:t>
      </w:r>
      <w:r w:rsidR="003A7DED" w:rsidRPr="003A7DED">
        <w:rPr>
          <w:rFonts w:ascii="Arial" w:hAnsi="Arial" w:cs="Arial"/>
          <w:b/>
          <w:sz w:val="36"/>
          <w:szCs w:val="24"/>
        </w:rPr>
        <w:t xml:space="preserve"> </w:t>
      </w:r>
      <w:bookmarkStart w:id="0" w:name="m_-5238502928389975327_m_-44972590350204"/>
      <w:bookmarkEnd w:id="0"/>
    </w:p>
    <w:p w:rsidR="000E55AC" w:rsidRPr="00C0102B" w:rsidRDefault="000E55AC" w:rsidP="000E55AC">
      <w:pPr>
        <w:shd w:val="clear" w:color="auto" w:fill="FFFFFF"/>
        <w:jc w:val="both"/>
        <w:rPr>
          <w:rFonts w:ascii="Arial" w:hAnsi="Arial" w:cs="Arial"/>
          <w:color w:val="222222"/>
          <w:sz w:val="16"/>
          <w:szCs w:val="16"/>
        </w:rPr>
      </w:pPr>
    </w:p>
    <w:p w:rsidR="007F6CFD" w:rsidRDefault="00E10061" w:rsidP="00E10061">
      <w:pPr>
        <w:tabs>
          <w:tab w:val="left" w:pos="0"/>
        </w:tabs>
        <w:ind w:right="-426"/>
        <w:jc w:val="center"/>
        <w:rPr>
          <w:rFonts w:ascii="Arial" w:hAnsi="Arial" w:cs="Arial"/>
          <w:b/>
          <w:bCs/>
          <w:color w:val="000000" w:themeColor="text1"/>
          <w:spacing w:val="-6"/>
          <w:sz w:val="35"/>
          <w:szCs w:val="35"/>
          <w:lang w:val="es-ES"/>
        </w:rPr>
      </w:pPr>
      <w:r>
        <w:rPr>
          <w:rFonts w:ascii="Arial" w:hAnsi="Arial" w:cs="Arial"/>
          <w:b/>
          <w:bCs/>
          <w:color w:val="000000" w:themeColor="text1"/>
          <w:spacing w:val="-6"/>
          <w:sz w:val="35"/>
          <w:szCs w:val="35"/>
          <w:lang w:val="es-ES"/>
        </w:rPr>
        <w:t>Establece UABC primer convenio con universidad africana</w:t>
      </w:r>
    </w:p>
    <w:p w:rsidR="00304B48" w:rsidRPr="00DB2E3D" w:rsidRDefault="00304B48" w:rsidP="007F6CFD">
      <w:pPr>
        <w:tabs>
          <w:tab w:val="left" w:pos="0"/>
        </w:tabs>
        <w:ind w:right="-426"/>
        <w:jc w:val="both"/>
        <w:rPr>
          <w:rFonts w:ascii="Arial" w:hAnsi="Arial" w:cs="Arial"/>
          <w:b/>
          <w:sz w:val="16"/>
          <w:szCs w:val="16"/>
        </w:rPr>
      </w:pPr>
    </w:p>
    <w:p w:rsidR="00304B48" w:rsidRPr="00304B48" w:rsidRDefault="00304B48" w:rsidP="00304B48">
      <w:pPr>
        <w:pStyle w:val="NormalWeb"/>
        <w:numPr>
          <w:ilvl w:val="0"/>
          <w:numId w:val="20"/>
        </w:numPr>
        <w:spacing w:before="0" w:after="0"/>
        <w:ind w:left="284" w:hanging="284"/>
        <w:jc w:val="both"/>
        <w:textAlignment w:val="auto"/>
        <w:rPr>
          <w:rFonts w:ascii="Arial" w:hAnsi="Arial" w:cs="Arial"/>
          <w:spacing w:val="-4"/>
          <w:lang w:val="es-MX"/>
        </w:rPr>
      </w:pPr>
      <w:r w:rsidRPr="00196AEE">
        <w:rPr>
          <w:rFonts w:ascii="Arial" w:hAnsi="Arial" w:cs="Arial"/>
          <w:spacing w:val="-4"/>
          <w:lang w:val="es-MX"/>
        </w:rPr>
        <w:t xml:space="preserve">Firma convenio general de colaboración con la </w:t>
      </w:r>
      <w:r w:rsidR="00196AEE">
        <w:rPr>
          <w:rFonts w:ascii="Arial" w:hAnsi="Arial" w:cs="Arial"/>
          <w:lang w:val="es-MX"/>
        </w:rPr>
        <w:t>Universidad Internacional de Cuanza</w:t>
      </w:r>
      <w:r w:rsidR="003851C8">
        <w:rPr>
          <w:rFonts w:ascii="Arial" w:hAnsi="Arial" w:cs="Arial"/>
          <w:lang w:val="es-MX"/>
        </w:rPr>
        <w:t xml:space="preserve">, con sede </w:t>
      </w:r>
      <w:r w:rsidR="00196AEE">
        <w:rPr>
          <w:rFonts w:ascii="Arial" w:hAnsi="Arial" w:cs="Arial"/>
          <w:lang w:val="es-MX"/>
        </w:rPr>
        <w:t>en Angola.</w:t>
      </w:r>
    </w:p>
    <w:p w:rsidR="00304B48" w:rsidRPr="00DB2E3D" w:rsidRDefault="00304B48" w:rsidP="00304B48">
      <w:pPr>
        <w:pStyle w:val="NormalWeb"/>
        <w:spacing w:before="0" w:after="0"/>
        <w:jc w:val="both"/>
        <w:rPr>
          <w:rFonts w:ascii="Arial" w:hAnsi="Arial" w:cs="Arial"/>
          <w:sz w:val="16"/>
          <w:szCs w:val="16"/>
          <w:lang w:val="es-MX"/>
        </w:rPr>
      </w:pPr>
    </w:p>
    <w:p w:rsidR="004B47C6" w:rsidRDefault="00304B48" w:rsidP="004B47C6">
      <w:pPr>
        <w:pStyle w:val="NormalWeb"/>
        <w:spacing w:before="0" w:after="0"/>
        <w:jc w:val="both"/>
        <w:rPr>
          <w:rFonts w:ascii="Arial" w:hAnsi="Arial" w:cs="Arial"/>
          <w:lang w:val="es-MX"/>
        </w:rPr>
      </w:pPr>
      <w:r w:rsidRPr="00DB2E3D">
        <w:rPr>
          <w:rFonts w:ascii="Arial" w:hAnsi="Arial" w:cs="Arial"/>
          <w:b/>
          <w:lang w:val="es-MX"/>
        </w:rPr>
        <w:t xml:space="preserve">Mexicali, B.C., </w:t>
      </w:r>
      <w:r w:rsidR="004B47C6">
        <w:rPr>
          <w:rFonts w:ascii="Arial" w:hAnsi="Arial" w:cs="Arial"/>
          <w:b/>
          <w:lang w:val="es-MX"/>
        </w:rPr>
        <w:t>jueves 11</w:t>
      </w:r>
      <w:r w:rsidRPr="00DB2E3D">
        <w:rPr>
          <w:rFonts w:ascii="Arial" w:hAnsi="Arial" w:cs="Arial"/>
          <w:b/>
          <w:lang w:val="es-MX"/>
        </w:rPr>
        <w:t xml:space="preserve"> de febrero de 2021</w:t>
      </w:r>
      <w:r w:rsidRPr="00DB2E3D">
        <w:rPr>
          <w:rFonts w:ascii="Arial" w:hAnsi="Arial" w:cs="Arial"/>
          <w:lang w:val="es-MX"/>
        </w:rPr>
        <w:t xml:space="preserve">.- </w:t>
      </w:r>
      <w:r w:rsidR="004B47C6">
        <w:rPr>
          <w:rFonts w:ascii="Arial" w:hAnsi="Arial" w:cs="Arial"/>
          <w:lang w:val="es-MX"/>
        </w:rPr>
        <w:t>Por primera ocasión en su historia, la Universidad Autónoma de Baja California (UABC) firmó un convenio general de colaboración con una universidad africana, en este caso, con la Universidad Internacional de Cuanza</w:t>
      </w:r>
      <w:r w:rsidR="00F47DD8">
        <w:rPr>
          <w:rFonts w:ascii="Arial" w:hAnsi="Arial" w:cs="Arial"/>
          <w:lang w:val="es-MX"/>
        </w:rPr>
        <w:t xml:space="preserve"> (UNIC)</w:t>
      </w:r>
      <w:r w:rsidR="004B47C6">
        <w:rPr>
          <w:rFonts w:ascii="Arial" w:hAnsi="Arial" w:cs="Arial"/>
          <w:lang w:val="es-MX"/>
        </w:rPr>
        <w:t xml:space="preserve">, </w:t>
      </w:r>
      <w:r w:rsidR="003851C8">
        <w:rPr>
          <w:rFonts w:ascii="Arial" w:hAnsi="Arial" w:cs="Arial"/>
          <w:lang w:val="es-MX"/>
        </w:rPr>
        <w:t>con sede en</w:t>
      </w:r>
      <w:r w:rsidR="004B47C6">
        <w:rPr>
          <w:rFonts w:ascii="Arial" w:hAnsi="Arial" w:cs="Arial"/>
          <w:lang w:val="es-MX"/>
        </w:rPr>
        <w:t xml:space="preserve"> Angola.</w:t>
      </w:r>
      <w:r w:rsidR="00F47DD8">
        <w:rPr>
          <w:rFonts w:ascii="Arial" w:hAnsi="Arial" w:cs="Arial"/>
          <w:lang w:val="es-MX"/>
        </w:rPr>
        <w:t xml:space="preserve"> </w:t>
      </w:r>
      <w:r w:rsidR="004B47C6">
        <w:rPr>
          <w:rFonts w:ascii="Arial" w:hAnsi="Arial" w:cs="Arial"/>
          <w:lang w:val="es-MX"/>
        </w:rPr>
        <w:t xml:space="preserve">La firma estuvo a cargo de los rectores de ambas instituciones, los doctores Daniel Octavio Valdez Delgadillo </w:t>
      </w:r>
      <w:r w:rsidR="00486D99">
        <w:rPr>
          <w:rFonts w:ascii="Arial" w:hAnsi="Arial" w:cs="Arial"/>
          <w:lang w:val="es-MX"/>
        </w:rPr>
        <w:t>y Miguel Ysrrael Ramírez Sánchez.</w:t>
      </w:r>
    </w:p>
    <w:p w:rsidR="00F47DD8" w:rsidRPr="00F06005" w:rsidRDefault="00F47DD8" w:rsidP="004B47C6">
      <w:pPr>
        <w:pStyle w:val="NormalWeb"/>
        <w:spacing w:before="0" w:after="0"/>
        <w:jc w:val="both"/>
        <w:rPr>
          <w:rFonts w:ascii="Arial" w:hAnsi="Arial" w:cs="Arial"/>
          <w:sz w:val="16"/>
          <w:szCs w:val="16"/>
          <w:lang w:val="es-MX"/>
        </w:rPr>
      </w:pPr>
    </w:p>
    <w:p w:rsidR="00F47DD8" w:rsidRDefault="00F47DD8" w:rsidP="004B47C6">
      <w:pPr>
        <w:pStyle w:val="NormalWeb"/>
        <w:spacing w:before="0" w:after="0"/>
        <w:jc w:val="both"/>
        <w:rPr>
          <w:rFonts w:ascii="Arial" w:hAnsi="Arial" w:cs="Arial"/>
          <w:lang w:val="es-MX"/>
        </w:rPr>
      </w:pPr>
      <w:r>
        <w:rPr>
          <w:rFonts w:ascii="Arial" w:hAnsi="Arial" w:cs="Arial"/>
          <w:lang w:val="es-MX"/>
        </w:rPr>
        <w:t>Con este convenio se estableció</w:t>
      </w:r>
      <w:r w:rsidR="00550FF1">
        <w:rPr>
          <w:rFonts w:ascii="Arial" w:hAnsi="Arial" w:cs="Arial"/>
          <w:lang w:val="es-MX"/>
        </w:rPr>
        <w:t>:</w:t>
      </w:r>
      <w:r>
        <w:rPr>
          <w:rFonts w:ascii="Arial" w:hAnsi="Arial" w:cs="Arial"/>
          <w:lang w:val="es-MX"/>
        </w:rPr>
        <w:t xml:space="preserve"> la realización de estancias de investigación y movilidad de personal académico e intercambio estudiantil; desarrollo de propuestas de investigación básica y aplicada para ser presentadas ante organ</w:t>
      </w:r>
      <w:r w:rsidR="00A30C22">
        <w:rPr>
          <w:rFonts w:ascii="Arial" w:hAnsi="Arial" w:cs="Arial"/>
          <w:lang w:val="es-MX"/>
        </w:rPr>
        <w:t>ismos de financiamiento externo; realización de actividades científico-culturales; desarrollo de programas académicos con acreditación conjunta; estancias sabáticas para estudios de posgrado de académicos; intercambio de información.</w:t>
      </w:r>
    </w:p>
    <w:p w:rsidR="00A30C22" w:rsidRPr="00F06005" w:rsidRDefault="00A30C22" w:rsidP="004B47C6">
      <w:pPr>
        <w:pStyle w:val="NormalWeb"/>
        <w:spacing w:before="0" w:after="0"/>
        <w:jc w:val="both"/>
        <w:rPr>
          <w:rFonts w:ascii="Arial" w:hAnsi="Arial" w:cs="Arial"/>
          <w:sz w:val="16"/>
          <w:szCs w:val="16"/>
          <w:lang w:val="es-MX"/>
        </w:rPr>
      </w:pPr>
    </w:p>
    <w:p w:rsidR="00A30C22" w:rsidRDefault="00550FF1" w:rsidP="004B47C6">
      <w:pPr>
        <w:pStyle w:val="NormalWeb"/>
        <w:spacing w:before="0" w:after="0"/>
        <w:jc w:val="both"/>
        <w:rPr>
          <w:rFonts w:ascii="Arial" w:hAnsi="Arial" w:cs="Arial"/>
          <w:lang w:val="es-MX"/>
        </w:rPr>
      </w:pPr>
      <w:r>
        <w:rPr>
          <w:rFonts w:ascii="Arial" w:hAnsi="Arial" w:cs="Arial"/>
          <w:lang w:val="es-MX"/>
        </w:rPr>
        <w:t>Asimismo:</w:t>
      </w:r>
      <w:r w:rsidR="00A30C22">
        <w:rPr>
          <w:rFonts w:ascii="Arial" w:hAnsi="Arial" w:cs="Arial"/>
          <w:lang w:val="es-MX"/>
        </w:rPr>
        <w:t xml:space="preserve"> realización conjunta de proyectos de divulgación científica y desarrollo de tecnología; </w:t>
      </w:r>
      <w:r>
        <w:rPr>
          <w:rFonts w:ascii="Arial" w:hAnsi="Arial" w:cs="Arial"/>
          <w:lang w:val="es-MX"/>
        </w:rPr>
        <w:t>instauración</w:t>
      </w:r>
      <w:r w:rsidR="00A30C22">
        <w:rPr>
          <w:rFonts w:ascii="Arial" w:hAnsi="Arial" w:cs="Arial"/>
          <w:lang w:val="es-MX"/>
        </w:rPr>
        <w:t xml:space="preserve"> de programas de formación académica a través de la educación abierta y a distancia; desarrollo de programas de doble titulación de conformidad con la reglamentación interna de cada institución, entre otras actividades académicas.</w:t>
      </w:r>
    </w:p>
    <w:p w:rsidR="00965ED9" w:rsidRPr="00935696" w:rsidRDefault="00965ED9" w:rsidP="004B47C6">
      <w:pPr>
        <w:pStyle w:val="NormalWeb"/>
        <w:spacing w:before="0" w:after="0"/>
        <w:jc w:val="both"/>
        <w:rPr>
          <w:rFonts w:ascii="Arial" w:hAnsi="Arial" w:cs="Arial"/>
          <w:sz w:val="16"/>
          <w:szCs w:val="16"/>
          <w:lang w:val="es-MX"/>
        </w:rPr>
      </w:pPr>
    </w:p>
    <w:p w:rsidR="00935696" w:rsidRDefault="00935696" w:rsidP="00935696">
      <w:pPr>
        <w:pStyle w:val="NormalWeb"/>
        <w:spacing w:before="0" w:after="0"/>
        <w:jc w:val="both"/>
        <w:rPr>
          <w:rFonts w:ascii="Arial" w:hAnsi="Arial" w:cs="Arial"/>
          <w:lang w:val="es-MX"/>
        </w:rPr>
      </w:pPr>
      <w:r>
        <w:rPr>
          <w:rFonts w:ascii="Arial" w:hAnsi="Arial" w:cs="Arial"/>
          <w:lang w:val="es-MX"/>
        </w:rPr>
        <w:t xml:space="preserve">El doctor Valdez Degadillo mencionó que la UABC es una universidad joven con una gran tradición en el ámbito académico. Cuenta con 205 programas educativos, 135 de licenciatura y 70 de posgrado, </w:t>
      </w:r>
      <w:bookmarkStart w:id="1" w:name="_GoBack"/>
      <w:bookmarkEnd w:id="1"/>
      <w:r>
        <w:rPr>
          <w:rFonts w:ascii="Arial" w:hAnsi="Arial" w:cs="Arial"/>
          <w:lang w:val="es-MX"/>
        </w:rPr>
        <w:t xml:space="preserve">que además está diversificando dichos programas para que sean pertinentes al momento de egresar. “Nosotros les </w:t>
      </w:r>
      <w:r w:rsidRPr="00935696">
        <w:rPr>
          <w:rFonts w:ascii="Arial" w:hAnsi="Arial" w:cs="Arial"/>
          <w:lang w:val="es-MX"/>
        </w:rPr>
        <w:t>ofrecemos programa</w:t>
      </w:r>
      <w:r w:rsidR="003851C8">
        <w:rPr>
          <w:rFonts w:ascii="Arial" w:hAnsi="Arial" w:cs="Arial"/>
          <w:lang w:val="es-MX"/>
        </w:rPr>
        <w:t>s</w:t>
      </w:r>
      <w:r w:rsidRPr="00935696">
        <w:rPr>
          <w:rFonts w:ascii="Arial" w:hAnsi="Arial" w:cs="Arial"/>
          <w:lang w:val="es-MX"/>
        </w:rPr>
        <w:t xml:space="preserve"> actualizados y acreditados por organismos acreditadores, lo cual garantiza calidad académica</w:t>
      </w:r>
      <w:r>
        <w:rPr>
          <w:rFonts w:ascii="Arial" w:hAnsi="Arial" w:cs="Arial"/>
          <w:lang w:val="es-MX"/>
        </w:rPr>
        <w:t>”</w:t>
      </w:r>
      <w:r w:rsidRPr="00935696">
        <w:rPr>
          <w:rFonts w:ascii="Arial" w:hAnsi="Arial" w:cs="Arial"/>
          <w:lang w:val="es-MX"/>
        </w:rPr>
        <w:t>.</w:t>
      </w:r>
    </w:p>
    <w:p w:rsidR="003178F4" w:rsidRPr="003178F4" w:rsidRDefault="003178F4" w:rsidP="00935696">
      <w:pPr>
        <w:pStyle w:val="NormalWeb"/>
        <w:spacing w:before="0" w:after="0"/>
        <w:jc w:val="both"/>
        <w:rPr>
          <w:rFonts w:ascii="Arial" w:hAnsi="Arial" w:cs="Arial"/>
          <w:sz w:val="16"/>
          <w:szCs w:val="16"/>
          <w:lang w:val="es-MX"/>
        </w:rPr>
      </w:pPr>
    </w:p>
    <w:p w:rsidR="003178F4" w:rsidRDefault="003178F4" w:rsidP="00935696">
      <w:pPr>
        <w:pStyle w:val="NormalWeb"/>
        <w:spacing w:before="0" w:after="0"/>
        <w:jc w:val="both"/>
        <w:rPr>
          <w:rFonts w:ascii="Arial" w:hAnsi="Arial" w:cs="Arial"/>
          <w:lang w:val="es-MX"/>
        </w:rPr>
      </w:pPr>
      <w:r>
        <w:rPr>
          <w:rFonts w:ascii="Arial" w:hAnsi="Arial" w:cs="Arial"/>
          <w:lang w:val="es-MX"/>
        </w:rPr>
        <w:t>También presentó algunos proyectos de investigación emblemáticos de la UABC como la producción de totoaba, almeja generosa, productos agrícolas, de nutrición y vinícolas; programas de protección al borrego cimarrón y otras especies endémicas de la región; la implementación del Modelo de Vinculación Inteligente, entre otros.</w:t>
      </w:r>
    </w:p>
    <w:p w:rsidR="00935696" w:rsidRPr="00935696" w:rsidRDefault="00935696" w:rsidP="00935696">
      <w:pPr>
        <w:pStyle w:val="NormalWeb"/>
        <w:spacing w:before="0" w:after="0"/>
        <w:jc w:val="both"/>
        <w:rPr>
          <w:rFonts w:ascii="Arial" w:hAnsi="Arial" w:cs="Arial"/>
          <w:sz w:val="16"/>
          <w:szCs w:val="16"/>
          <w:lang w:val="es-MX"/>
        </w:rPr>
      </w:pPr>
    </w:p>
    <w:p w:rsidR="00935696" w:rsidRDefault="00935696" w:rsidP="003178F4">
      <w:pPr>
        <w:pStyle w:val="NormalWeb"/>
        <w:spacing w:before="0" w:after="0"/>
        <w:jc w:val="both"/>
        <w:rPr>
          <w:rFonts w:ascii="Arial" w:hAnsi="Arial" w:cs="Arial"/>
          <w:lang w:val="es-MX"/>
        </w:rPr>
      </w:pPr>
      <w:r>
        <w:rPr>
          <w:rFonts w:ascii="Arial" w:hAnsi="Arial" w:cs="Arial"/>
          <w:lang w:val="es-MX"/>
        </w:rPr>
        <w:t>Por su parte, el doctor Ra</w:t>
      </w:r>
      <w:r w:rsidR="003178F4">
        <w:rPr>
          <w:rFonts w:ascii="Arial" w:hAnsi="Arial" w:cs="Arial"/>
          <w:lang w:val="es-MX"/>
        </w:rPr>
        <w:t>mírez Sánchez expresó que la UABC es la primera universidad mexicana con la que ellos establecen convenio gracias al prestigio con el que cuenta esta casa de estudios. “</w:t>
      </w:r>
      <w:r w:rsidRPr="00935696">
        <w:rPr>
          <w:rFonts w:ascii="Arial" w:hAnsi="Arial" w:cs="Arial"/>
          <w:lang w:val="es-MX"/>
        </w:rPr>
        <w:t xml:space="preserve">Procuramos aprender de las experiencias que tiene en la investigación científica y que </w:t>
      </w:r>
      <w:r w:rsidR="003178F4">
        <w:rPr>
          <w:rFonts w:ascii="Arial" w:hAnsi="Arial" w:cs="Arial"/>
          <w:lang w:val="es-MX"/>
        </w:rPr>
        <w:t>nuestros</w:t>
      </w:r>
      <w:r w:rsidRPr="00935696">
        <w:rPr>
          <w:rFonts w:ascii="Arial" w:hAnsi="Arial" w:cs="Arial"/>
          <w:lang w:val="es-MX"/>
        </w:rPr>
        <w:t xml:space="preserve"> alumnos puedan realizar intercambio para que mejoren su experiencia tanto en el aprendizaje de una lengua extranjera como en cuestiones culturales</w:t>
      </w:r>
      <w:r w:rsidR="003178F4">
        <w:rPr>
          <w:rFonts w:ascii="Arial" w:hAnsi="Arial" w:cs="Arial"/>
          <w:lang w:val="es-MX"/>
        </w:rPr>
        <w:t>”</w:t>
      </w:r>
      <w:r w:rsidRPr="00935696">
        <w:rPr>
          <w:rFonts w:ascii="Arial" w:hAnsi="Arial" w:cs="Arial"/>
          <w:lang w:val="es-MX"/>
        </w:rPr>
        <w:t>.</w:t>
      </w:r>
    </w:p>
    <w:p w:rsidR="003178F4" w:rsidRPr="00D5466D" w:rsidRDefault="003178F4" w:rsidP="003178F4">
      <w:pPr>
        <w:pStyle w:val="NormalWeb"/>
        <w:spacing w:before="0" w:after="0"/>
        <w:jc w:val="both"/>
        <w:rPr>
          <w:rFonts w:ascii="Arial" w:hAnsi="Arial" w:cs="Arial"/>
          <w:sz w:val="16"/>
          <w:szCs w:val="16"/>
          <w:lang w:val="es-MX"/>
        </w:rPr>
      </w:pPr>
    </w:p>
    <w:p w:rsidR="00486D99" w:rsidRDefault="00D5466D" w:rsidP="004B47C6">
      <w:pPr>
        <w:pStyle w:val="NormalWeb"/>
        <w:spacing w:before="0" w:after="0"/>
        <w:jc w:val="both"/>
        <w:rPr>
          <w:rFonts w:ascii="Arial" w:hAnsi="Arial" w:cs="Arial"/>
          <w:lang w:val="es-MX"/>
        </w:rPr>
      </w:pPr>
      <w:r>
        <w:rPr>
          <w:rFonts w:ascii="Arial" w:hAnsi="Arial" w:cs="Arial"/>
          <w:lang w:val="es-MX"/>
        </w:rPr>
        <w:t xml:space="preserve">La UNIC es una institución privada de educación superior dedicada a la formación de diversas áreas del conocimiento en los niveles de licenciatura y posgrado. Fue creada por decreto presidencial en enero de 2020 </w:t>
      </w:r>
      <w:r w:rsidR="007663FB">
        <w:rPr>
          <w:rFonts w:ascii="Arial" w:hAnsi="Arial" w:cs="Arial"/>
          <w:lang w:val="es-MX"/>
        </w:rPr>
        <w:t xml:space="preserve">y está ubicada en la provincia de Bié, en la república de Angola. </w:t>
      </w:r>
      <w:r w:rsidR="00550FF1">
        <w:rPr>
          <w:rFonts w:ascii="Arial" w:hAnsi="Arial" w:cs="Arial"/>
          <w:lang w:val="es-MX"/>
        </w:rPr>
        <w:t xml:space="preserve">Sus clases se imparten </w:t>
      </w:r>
      <w:r w:rsidR="007663FB">
        <w:rPr>
          <w:rFonts w:ascii="Arial" w:hAnsi="Arial" w:cs="Arial"/>
          <w:lang w:val="es-MX"/>
        </w:rPr>
        <w:t>en el idioma portugués (que es el o</w:t>
      </w:r>
      <w:r w:rsidR="00550FF1">
        <w:rPr>
          <w:rFonts w:ascii="Arial" w:hAnsi="Arial" w:cs="Arial"/>
          <w:lang w:val="es-MX"/>
        </w:rPr>
        <w:t>ficial en el país), ofreciendo además d</w:t>
      </w:r>
      <w:r w:rsidR="007663FB">
        <w:rPr>
          <w:rFonts w:ascii="Arial" w:hAnsi="Arial" w:cs="Arial"/>
          <w:lang w:val="es-MX"/>
        </w:rPr>
        <w:t>isciplinas en inglés y español.</w:t>
      </w:r>
      <w:r w:rsidR="003C7EEA">
        <w:rPr>
          <w:rFonts w:ascii="Arial" w:hAnsi="Arial" w:cs="Arial"/>
          <w:lang w:val="es-MX"/>
        </w:rPr>
        <w:t xml:space="preserve"> </w:t>
      </w:r>
      <w:hyperlink r:id="rId9" w:history="1">
        <w:r w:rsidR="003C7EEA" w:rsidRPr="00064F82">
          <w:rPr>
            <w:rStyle w:val="Hipervnculo"/>
            <w:rFonts w:ascii="Arial" w:hAnsi="Arial" w:cs="Arial"/>
            <w:lang w:val="es-MX"/>
          </w:rPr>
          <w:t>https://www.unic.co.ao/</w:t>
        </w:r>
      </w:hyperlink>
    </w:p>
    <w:p w:rsidR="003C7EEA" w:rsidRDefault="003C7EEA" w:rsidP="004B47C6">
      <w:pPr>
        <w:pStyle w:val="NormalWeb"/>
        <w:spacing w:before="0" w:after="0"/>
        <w:jc w:val="both"/>
        <w:rPr>
          <w:rFonts w:ascii="Arial" w:hAnsi="Arial" w:cs="Arial"/>
          <w:lang w:val="es-MX"/>
        </w:rPr>
      </w:pPr>
    </w:p>
    <w:p w:rsidR="00550FF1" w:rsidRPr="00550FF1" w:rsidRDefault="00550FF1" w:rsidP="004B47C6">
      <w:pPr>
        <w:pStyle w:val="NormalWeb"/>
        <w:spacing w:before="0" w:after="0"/>
        <w:jc w:val="both"/>
        <w:rPr>
          <w:rFonts w:ascii="Arial" w:hAnsi="Arial" w:cs="Arial"/>
          <w:sz w:val="16"/>
          <w:szCs w:val="16"/>
          <w:lang w:val="es-MX"/>
        </w:rPr>
      </w:pPr>
    </w:p>
    <w:p w:rsidR="003B7790" w:rsidRPr="004B47C6" w:rsidRDefault="003B7790" w:rsidP="003B7790">
      <w:pPr>
        <w:jc w:val="right"/>
        <w:rPr>
          <w:rFonts w:ascii="Arial" w:hAnsi="Arial" w:cs="Arial"/>
          <w:color w:val="FF0000"/>
          <w:sz w:val="16"/>
          <w:szCs w:val="16"/>
        </w:rPr>
      </w:pPr>
    </w:p>
    <w:p w:rsidR="00304B48" w:rsidRPr="00196AEE" w:rsidRDefault="00304B48" w:rsidP="003B7790">
      <w:pPr>
        <w:jc w:val="right"/>
        <w:rPr>
          <w:rFonts w:ascii="Arial" w:hAnsi="Arial" w:cs="Arial"/>
          <w:color w:val="FFFFFF" w:themeColor="background1"/>
          <w:sz w:val="16"/>
          <w:szCs w:val="16"/>
        </w:rPr>
      </w:pPr>
      <w:r w:rsidRPr="00196AEE">
        <w:rPr>
          <w:rFonts w:ascii="Arial" w:hAnsi="Arial" w:cs="Arial"/>
          <w:color w:val="FFFFFF" w:themeColor="background1"/>
          <w:sz w:val="16"/>
          <w:szCs w:val="16"/>
        </w:rPr>
        <w:t>Redacción: Norma Angélica Gómez Bravo</w:t>
      </w:r>
      <w:r w:rsidR="003B7790" w:rsidRPr="00196AEE">
        <w:rPr>
          <w:rFonts w:ascii="Arial" w:hAnsi="Arial" w:cs="Arial"/>
          <w:color w:val="FFFFFF" w:themeColor="background1"/>
          <w:sz w:val="16"/>
          <w:szCs w:val="16"/>
        </w:rPr>
        <w:t xml:space="preserve"> </w:t>
      </w:r>
      <w:r w:rsidRPr="00196AEE">
        <w:rPr>
          <w:rFonts w:ascii="Arial" w:hAnsi="Arial" w:cs="Arial"/>
          <w:color w:val="FFFFFF" w:themeColor="background1"/>
          <w:sz w:val="16"/>
          <w:szCs w:val="16"/>
        </w:rPr>
        <w:t>Fotos: Jorge Armando Ruíz Velarde</w:t>
      </w:r>
    </w:p>
    <w:p w:rsidR="0033277E" w:rsidRPr="00304B48" w:rsidRDefault="0033277E" w:rsidP="00304B48">
      <w:pPr>
        <w:jc w:val="both"/>
        <w:rPr>
          <w:rFonts w:ascii="Arial" w:hAnsi="Arial" w:cs="Arial"/>
          <w:color w:val="FF0000"/>
          <w:spacing w:val="-2"/>
          <w:sz w:val="16"/>
        </w:rPr>
      </w:pPr>
    </w:p>
    <w:sectPr w:rsidR="0033277E" w:rsidRPr="00304B48" w:rsidSect="006C5A9B">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744A" w:rsidRDefault="008E744A">
      <w:r>
        <w:separator/>
      </w:r>
    </w:p>
  </w:endnote>
  <w:endnote w:type="continuationSeparator" w:id="0">
    <w:p w:rsidR="008E744A" w:rsidRDefault="008E7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744A" w:rsidRDefault="008E744A">
      <w:r>
        <w:rPr>
          <w:color w:val="000000"/>
        </w:rPr>
        <w:separator/>
      </w:r>
    </w:p>
  </w:footnote>
  <w:footnote w:type="continuationSeparator" w:id="0">
    <w:p w:rsidR="008E744A" w:rsidRDefault="008E744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728C"/>
    <w:multiLevelType w:val="hybridMultilevel"/>
    <w:tmpl w:val="67581270"/>
    <w:lvl w:ilvl="0" w:tplc="C9788D62">
      <w:start w:val="1"/>
      <w:numFmt w:val="upperRoman"/>
      <w:lvlText w:val="%1."/>
      <w:lvlJc w:val="left"/>
      <w:pPr>
        <w:ind w:left="1928" w:hanging="472"/>
        <w:jc w:val="right"/>
      </w:pPr>
      <w:rPr>
        <w:rFonts w:ascii="Arial" w:eastAsia="Arial" w:hAnsi="Arial" w:cs="Arial" w:hint="default"/>
        <w:b/>
        <w:bCs/>
        <w:color w:val="010202"/>
        <w:spacing w:val="-21"/>
        <w:w w:val="100"/>
        <w:sz w:val="20"/>
        <w:szCs w:val="20"/>
        <w:lang w:val="es-ES" w:eastAsia="es-ES" w:bidi="es-ES"/>
      </w:rPr>
    </w:lvl>
    <w:lvl w:ilvl="1" w:tplc="5060F3E0">
      <w:numFmt w:val="bullet"/>
      <w:lvlText w:val=""/>
      <w:lvlJc w:val="left"/>
      <w:pPr>
        <w:ind w:left="2300" w:hanging="360"/>
      </w:pPr>
      <w:rPr>
        <w:rFonts w:ascii="Symbol" w:eastAsia="Symbol" w:hAnsi="Symbol" w:cs="Symbol" w:hint="default"/>
        <w:color w:val="231F20"/>
        <w:w w:val="100"/>
        <w:sz w:val="20"/>
        <w:szCs w:val="20"/>
        <w:lang w:val="es-ES" w:eastAsia="es-ES" w:bidi="es-ES"/>
      </w:rPr>
    </w:lvl>
    <w:lvl w:ilvl="2" w:tplc="722EDB54">
      <w:numFmt w:val="bullet"/>
      <w:lvlText w:val="•"/>
      <w:lvlJc w:val="left"/>
      <w:pPr>
        <w:ind w:left="3406" w:hanging="360"/>
      </w:pPr>
      <w:rPr>
        <w:rFonts w:hint="default"/>
        <w:lang w:val="es-ES" w:eastAsia="es-ES" w:bidi="es-ES"/>
      </w:rPr>
    </w:lvl>
    <w:lvl w:ilvl="3" w:tplc="CFD0D416">
      <w:numFmt w:val="bullet"/>
      <w:lvlText w:val="•"/>
      <w:lvlJc w:val="left"/>
      <w:pPr>
        <w:ind w:left="4513" w:hanging="360"/>
      </w:pPr>
      <w:rPr>
        <w:rFonts w:hint="default"/>
        <w:lang w:val="es-ES" w:eastAsia="es-ES" w:bidi="es-ES"/>
      </w:rPr>
    </w:lvl>
    <w:lvl w:ilvl="4" w:tplc="FF8E809E">
      <w:numFmt w:val="bullet"/>
      <w:lvlText w:val="•"/>
      <w:lvlJc w:val="left"/>
      <w:pPr>
        <w:ind w:left="5620" w:hanging="360"/>
      </w:pPr>
      <w:rPr>
        <w:rFonts w:hint="default"/>
        <w:lang w:val="es-ES" w:eastAsia="es-ES" w:bidi="es-ES"/>
      </w:rPr>
    </w:lvl>
    <w:lvl w:ilvl="5" w:tplc="B290C7E2">
      <w:numFmt w:val="bullet"/>
      <w:lvlText w:val="•"/>
      <w:lvlJc w:val="left"/>
      <w:pPr>
        <w:ind w:left="6726" w:hanging="360"/>
      </w:pPr>
      <w:rPr>
        <w:rFonts w:hint="default"/>
        <w:lang w:val="es-ES" w:eastAsia="es-ES" w:bidi="es-ES"/>
      </w:rPr>
    </w:lvl>
    <w:lvl w:ilvl="6" w:tplc="A5345BCA">
      <w:numFmt w:val="bullet"/>
      <w:lvlText w:val="•"/>
      <w:lvlJc w:val="left"/>
      <w:pPr>
        <w:ind w:left="7833" w:hanging="360"/>
      </w:pPr>
      <w:rPr>
        <w:rFonts w:hint="default"/>
        <w:lang w:val="es-ES" w:eastAsia="es-ES" w:bidi="es-ES"/>
      </w:rPr>
    </w:lvl>
    <w:lvl w:ilvl="7" w:tplc="EF58AF3C">
      <w:numFmt w:val="bullet"/>
      <w:lvlText w:val="•"/>
      <w:lvlJc w:val="left"/>
      <w:pPr>
        <w:ind w:left="8940" w:hanging="360"/>
      </w:pPr>
      <w:rPr>
        <w:rFonts w:hint="default"/>
        <w:lang w:val="es-ES" w:eastAsia="es-ES" w:bidi="es-ES"/>
      </w:rPr>
    </w:lvl>
    <w:lvl w:ilvl="8" w:tplc="1BAE371C">
      <w:numFmt w:val="bullet"/>
      <w:lvlText w:val="•"/>
      <w:lvlJc w:val="left"/>
      <w:pPr>
        <w:ind w:left="10046" w:hanging="360"/>
      </w:pPr>
      <w:rPr>
        <w:rFonts w:hint="default"/>
        <w:lang w:val="es-ES" w:eastAsia="es-ES" w:bidi="es-ES"/>
      </w:rPr>
    </w:lvl>
  </w:abstractNum>
  <w:abstractNum w:abstractNumId="1" w15:restartNumberingAfterBreak="0">
    <w:nsid w:val="04A96F9F"/>
    <w:multiLevelType w:val="hybridMultilevel"/>
    <w:tmpl w:val="FA508490"/>
    <w:lvl w:ilvl="0" w:tplc="E8BAEC04">
      <w:numFmt w:val="bullet"/>
      <w:lvlText w:val=""/>
      <w:lvlJc w:val="left"/>
      <w:pPr>
        <w:ind w:left="460" w:hanging="360"/>
      </w:pPr>
      <w:rPr>
        <w:rFonts w:ascii="Symbol" w:eastAsia="Symbol" w:hAnsi="Symbol" w:cs="Symbol" w:hint="default"/>
        <w:w w:val="100"/>
        <w:sz w:val="24"/>
        <w:szCs w:val="24"/>
        <w:lang w:val="es-ES" w:eastAsia="es-ES" w:bidi="es-ES"/>
      </w:rPr>
    </w:lvl>
    <w:lvl w:ilvl="1" w:tplc="1EDA03EC">
      <w:numFmt w:val="bullet"/>
      <w:lvlText w:val="•"/>
      <w:lvlJc w:val="left"/>
      <w:pPr>
        <w:ind w:left="1300" w:hanging="360"/>
      </w:pPr>
      <w:rPr>
        <w:rFonts w:hint="default"/>
        <w:lang w:val="es-ES" w:eastAsia="es-ES" w:bidi="es-ES"/>
      </w:rPr>
    </w:lvl>
    <w:lvl w:ilvl="2" w:tplc="C46E2476">
      <w:numFmt w:val="bullet"/>
      <w:lvlText w:val="•"/>
      <w:lvlJc w:val="left"/>
      <w:pPr>
        <w:ind w:left="2140" w:hanging="360"/>
      </w:pPr>
      <w:rPr>
        <w:rFonts w:hint="default"/>
        <w:lang w:val="es-ES" w:eastAsia="es-ES" w:bidi="es-ES"/>
      </w:rPr>
    </w:lvl>
    <w:lvl w:ilvl="3" w:tplc="43A6A6CC">
      <w:numFmt w:val="bullet"/>
      <w:lvlText w:val="•"/>
      <w:lvlJc w:val="left"/>
      <w:pPr>
        <w:ind w:left="2980" w:hanging="360"/>
      </w:pPr>
      <w:rPr>
        <w:rFonts w:hint="default"/>
        <w:lang w:val="es-ES" w:eastAsia="es-ES" w:bidi="es-ES"/>
      </w:rPr>
    </w:lvl>
    <w:lvl w:ilvl="4" w:tplc="656C5346">
      <w:numFmt w:val="bullet"/>
      <w:lvlText w:val="•"/>
      <w:lvlJc w:val="left"/>
      <w:pPr>
        <w:ind w:left="3820" w:hanging="360"/>
      </w:pPr>
      <w:rPr>
        <w:rFonts w:hint="default"/>
        <w:lang w:val="es-ES" w:eastAsia="es-ES" w:bidi="es-ES"/>
      </w:rPr>
    </w:lvl>
    <w:lvl w:ilvl="5" w:tplc="0A84D186">
      <w:numFmt w:val="bullet"/>
      <w:lvlText w:val="•"/>
      <w:lvlJc w:val="left"/>
      <w:pPr>
        <w:ind w:left="4660" w:hanging="360"/>
      </w:pPr>
      <w:rPr>
        <w:rFonts w:hint="default"/>
        <w:lang w:val="es-ES" w:eastAsia="es-ES" w:bidi="es-ES"/>
      </w:rPr>
    </w:lvl>
    <w:lvl w:ilvl="6" w:tplc="A600BE18">
      <w:numFmt w:val="bullet"/>
      <w:lvlText w:val="•"/>
      <w:lvlJc w:val="left"/>
      <w:pPr>
        <w:ind w:left="5500" w:hanging="360"/>
      </w:pPr>
      <w:rPr>
        <w:rFonts w:hint="default"/>
        <w:lang w:val="es-ES" w:eastAsia="es-ES" w:bidi="es-ES"/>
      </w:rPr>
    </w:lvl>
    <w:lvl w:ilvl="7" w:tplc="587C0D02">
      <w:numFmt w:val="bullet"/>
      <w:lvlText w:val="•"/>
      <w:lvlJc w:val="left"/>
      <w:pPr>
        <w:ind w:left="6340" w:hanging="360"/>
      </w:pPr>
      <w:rPr>
        <w:rFonts w:hint="default"/>
        <w:lang w:val="es-ES" w:eastAsia="es-ES" w:bidi="es-ES"/>
      </w:rPr>
    </w:lvl>
    <w:lvl w:ilvl="8" w:tplc="4F2E06CC">
      <w:numFmt w:val="bullet"/>
      <w:lvlText w:val="•"/>
      <w:lvlJc w:val="left"/>
      <w:pPr>
        <w:ind w:left="7180" w:hanging="360"/>
      </w:pPr>
      <w:rPr>
        <w:rFonts w:hint="default"/>
        <w:lang w:val="es-ES" w:eastAsia="es-ES" w:bidi="es-ES"/>
      </w:rPr>
    </w:lvl>
  </w:abstractNum>
  <w:abstractNum w:abstractNumId="2" w15:restartNumberingAfterBreak="0">
    <w:nsid w:val="085F43C4"/>
    <w:multiLevelType w:val="hybridMultilevel"/>
    <w:tmpl w:val="5360DA2C"/>
    <w:lvl w:ilvl="0" w:tplc="4F7C9644">
      <w:start w:val="1"/>
      <w:numFmt w:val="lowerLetter"/>
      <w:lvlText w:val="%1."/>
      <w:lvlJc w:val="left"/>
      <w:pPr>
        <w:ind w:left="2300" w:hanging="360"/>
        <w:jc w:val="right"/>
      </w:pPr>
      <w:rPr>
        <w:rFonts w:hint="default"/>
        <w:b/>
        <w:bCs/>
        <w:spacing w:val="-3"/>
        <w:w w:val="100"/>
        <w:lang w:val="es-ES" w:eastAsia="es-ES" w:bidi="es-ES"/>
      </w:rPr>
    </w:lvl>
    <w:lvl w:ilvl="1" w:tplc="3D66F2BE">
      <w:numFmt w:val="bullet"/>
      <w:lvlText w:val="•"/>
      <w:lvlJc w:val="left"/>
      <w:pPr>
        <w:ind w:left="3296" w:hanging="360"/>
      </w:pPr>
      <w:rPr>
        <w:rFonts w:hint="default"/>
        <w:lang w:val="es-ES" w:eastAsia="es-ES" w:bidi="es-ES"/>
      </w:rPr>
    </w:lvl>
    <w:lvl w:ilvl="2" w:tplc="FAC87AA2">
      <w:numFmt w:val="bullet"/>
      <w:lvlText w:val="•"/>
      <w:lvlJc w:val="left"/>
      <w:pPr>
        <w:ind w:left="4292" w:hanging="360"/>
      </w:pPr>
      <w:rPr>
        <w:rFonts w:hint="default"/>
        <w:lang w:val="es-ES" w:eastAsia="es-ES" w:bidi="es-ES"/>
      </w:rPr>
    </w:lvl>
    <w:lvl w:ilvl="3" w:tplc="0CB0278A">
      <w:numFmt w:val="bullet"/>
      <w:lvlText w:val="•"/>
      <w:lvlJc w:val="left"/>
      <w:pPr>
        <w:ind w:left="5288" w:hanging="360"/>
      </w:pPr>
      <w:rPr>
        <w:rFonts w:hint="default"/>
        <w:lang w:val="es-ES" w:eastAsia="es-ES" w:bidi="es-ES"/>
      </w:rPr>
    </w:lvl>
    <w:lvl w:ilvl="4" w:tplc="632E7070">
      <w:numFmt w:val="bullet"/>
      <w:lvlText w:val="•"/>
      <w:lvlJc w:val="left"/>
      <w:pPr>
        <w:ind w:left="6284" w:hanging="360"/>
      </w:pPr>
      <w:rPr>
        <w:rFonts w:hint="default"/>
        <w:lang w:val="es-ES" w:eastAsia="es-ES" w:bidi="es-ES"/>
      </w:rPr>
    </w:lvl>
    <w:lvl w:ilvl="5" w:tplc="F4F05036">
      <w:numFmt w:val="bullet"/>
      <w:lvlText w:val="•"/>
      <w:lvlJc w:val="left"/>
      <w:pPr>
        <w:ind w:left="7280" w:hanging="360"/>
      </w:pPr>
      <w:rPr>
        <w:rFonts w:hint="default"/>
        <w:lang w:val="es-ES" w:eastAsia="es-ES" w:bidi="es-ES"/>
      </w:rPr>
    </w:lvl>
    <w:lvl w:ilvl="6" w:tplc="ADF04C66">
      <w:numFmt w:val="bullet"/>
      <w:lvlText w:val="•"/>
      <w:lvlJc w:val="left"/>
      <w:pPr>
        <w:ind w:left="8276" w:hanging="360"/>
      </w:pPr>
      <w:rPr>
        <w:rFonts w:hint="default"/>
        <w:lang w:val="es-ES" w:eastAsia="es-ES" w:bidi="es-ES"/>
      </w:rPr>
    </w:lvl>
    <w:lvl w:ilvl="7" w:tplc="69149FA2">
      <w:numFmt w:val="bullet"/>
      <w:lvlText w:val="•"/>
      <w:lvlJc w:val="left"/>
      <w:pPr>
        <w:ind w:left="9272" w:hanging="360"/>
      </w:pPr>
      <w:rPr>
        <w:rFonts w:hint="default"/>
        <w:lang w:val="es-ES" w:eastAsia="es-ES" w:bidi="es-ES"/>
      </w:rPr>
    </w:lvl>
    <w:lvl w:ilvl="8" w:tplc="9E1C039C">
      <w:numFmt w:val="bullet"/>
      <w:lvlText w:val="•"/>
      <w:lvlJc w:val="left"/>
      <w:pPr>
        <w:ind w:left="10268" w:hanging="360"/>
      </w:pPr>
      <w:rPr>
        <w:rFonts w:hint="default"/>
        <w:lang w:val="es-ES" w:eastAsia="es-ES" w:bidi="es-ES"/>
      </w:rPr>
    </w:lvl>
  </w:abstractNum>
  <w:abstractNum w:abstractNumId="3" w15:restartNumberingAfterBreak="0">
    <w:nsid w:val="0C252048"/>
    <w:multiLevelType w:val="hybridMultilevel"/>
    <w:tmpl w:val="45A2EB30"/>
    <w:lvl w:ilvl="0" w:tplc="1106989C">
      <w:start w:val="1"/>
      <w:numFmt w:val="decimal"/>
      <w:lvlText w:val="%1."/>
      <w:lvlJc w:val="left"/>
      <w:pPr>
        <w:ind w:left="1434" w:hanging="360"/>
        <w:jc w:val="left"/>
      </w:pPr>
      <w:rPr>
        <w:rFonts w:ascii="Calibri" w:eastAsia="Calibri" w:hAnsi="Calibri" w:cs="Calibri" w:hint="default"/>
        <w:spacing w:val="-12"/>
        <w:w w:val="100"/>
        <w:sz w:val="24"/>
        <w:szCs w:val="24"/>
        <w:lang w:val="es-ES" w:eastAsia="es-ES" w:bidi="es-ES"/>
      </w:rPr>
    </w:lvl>
    <w:lvl w:ilvl="1" w:tplc="3D2E99F0">
      <w:numFmt w:val="bullet"/>
      <w:lvlText w:val="•"/>
      <w:lvlJc w:val="left"/>
      <w:pPr>
        <w:ind w:left="2180" w:hanging="360"/>
      </w:pPr>
      <w:rPr>
        <w:rFonts w:hint="default"/>
        <w:lang w:val="es-ES" w:eastAsia="es-ES" w:bidi="es-ES"/>
      </w:rPr>
    </w:lvl>
    <w:lvl w:ilvl="2" w:tplc="24D68402">
      <w:numFmt w:val="bullet"/>
      <w:lvlText w:val="•"/>
      <w:lvlJc w:val="left"/>
      <w:pPr>
        <w:ind w:left="2921" w:hanging="360"/>
      </w:pPr>
      <w:rPr>
        <w:rFonts w:hint="default"/>
        <w:lang w:val="es-ES" w:eastAsia="es-ES" w:bidi="es-ES"/>
      </w:rPr>
    </w:lvl>
    <w:lvl w:ilvl="3" w:tplc="CD76D690">
      <w:numFmt w:val="bullet"/>
      <w:lvlText w:val="•"/>
      <w:lvlJc w:val="left"/>
      <w:pPr>
        <w:ind w:left="3662" w:hanging="360"/>
      </w:pPr>
      <w:rPr>
        <w:rFonts w:hint="default"/>
        <w:lang w:val="es-ES" w:eastAsia="es-ES" w:bidi="es-ES"/>
      </w:rPr>
    </w:lvl>
    <w:lvl w:ilvl="4" w:tplc="E57666FA">
      <w:numFmt w:val="bullet"/>
      <w:lvlText w:val="•"/>
      <w:lvlJc w:val="left"/>
      <w:pPr>
        <w:ind w:left="4403" w:hanging="360"/>
      </w:pPr>
      <w:rPr>
        <w:rFonts w:hint="default"/>
        <w:lang w:val="es-ES" w:eastAsia="es-ES" w:bidi="es-ES"/>
      </w:rPr>
    </w:lvl>
    <w:lvl w:ilvl="5" w:tplc="F932B878">
      <w:numFmt w:val="bullet"/>
      <w:lvlText w:val="•"/>
      <w:lvlJc w:val="left"/>
      <w:pPr>
        <w:ind w:left="5144" w:hanging="360"/>
      </w:pPr>
      <w:rPr>
        <w:rFonts w:hint="default"/>
        <w:lang w:val="es-ES" w:eastAsia="es-ES" w:bidi="es-ES"/>
      </w:rPr>
    </w:lvl>
    <w:lvl w:ilvl="6" w:tplc="7B7008BE">
      <w:numFmt w:val="bullet"/>
      <w:lvlText w:val="•"/>
      <w:lvlJc w:val="left"/>
      <w:pPr>
        <w:ind w:left="5885" w:hanging="360"/>
      </w:pPr>
      <w:rPr>
        <w:rFonts w:hint="default"/>
        <w:lang w:val="es-ES" w:eastAsia="es-ES" w:bidi="es-ES"/>
      </w:rPr>
    </w:lvl>
    <w:lvl w:ilvl="7" w:tplc="AE36DE50">
      <w:numFmt w:val="bullet"/>
      <w:lvlText w:val="•"/>
      <w:lvlJc w:val="left"/>
      <w:pPr>
        <w:ind w:left="6626" w:hanging="360"/>
      </w:pPr>
      <w:rPr>
        <w:rFonts w:hint="default"/>
        <w:lang w:val="es-ES" w:eastAsia="es-ES" w:bidi="es-ES"/>
      </w:rPr>
    </w:lvl>
    <w:lvl w:ilvl="8" w:tplc="4CE6A8FA">
      <w:numFmt w:val="bullet"/>
      <w:lvlText w:val="•"/>
      <w:lvlJc w:val="left"/>
      <w:pPr>
        <w:ind w:left="7367" w:hanging="360"/>
      </w:pPr>
      <w:rPr>
        <w:rFonts w:hint="default"/>
        <w:lang w:val="es-ES" w:eastAsia="es-ES" w:bidi="es-ES"/>
      </w:rPr>
    </w:lvl>
  </w:abstractNum>
  <w:abstractNum w:abstractNumId="4" w15:restartNumberingAfterBreak="0">
    <w:nsid w:val="13E331FB"/>
    <w:multiLevelType w:val="hybridMultilevel"/>
    <w:tmpl w:val="545CC0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A142AD7"/>
    <w:multiLevelType w:val="hybridMultilevel"/>
    <w:tmpl w:val="5B207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F217D20"/>
    <w:multiLevelType w:val="multilevel"/>
    <w:tmpl w:val="32D47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C26CC3"/>
    <w:multiLevelType w:val="hybridMultilevel"/>
    <w:tmpl w:val="A2B695B4"/>
    <w:lvl w:ilvl="0" w:tplc="C1FC7FE2">
      <w:start w:val="1"/>
      <w:numFmt w:val="upperRoman"/>
      <w:lvlText w:val="%1."/>
      <w:lvlJc w:val="left"/>
      <w:pPr>
        <w:ind w:left="1820" w:hanging="720"/>
      </w:pPr>
      <w:rPr>
        <w:rFonts w:ascii="Arial" w:eastAsia="Arial" w:hAnsi="Arial" w:cs="Arial" w:hint="default"/>
        <w:color w:val="010202"/>
        <w:spacing w:val="-1"/>
        <w:w w:val="100"/>
        <w:sz w:val="20"/>
        <w:szCs w:val="20"/>
        <w:lang w:val="es-ES" w:eastAsia="es-ES" w:bidi="es-ES"/>
      </w:rPr>
    </w:lvl>
    <w:lvl w:ilvl="1" w:tplc="8A8EF29A">
      <w:start w:val="1"/>
      <w:numFmt w:val="lowerLetter"/>
      <w:lvlText w:val="%2."/>
      <w:lvlJc w:val="left"/>
      <w:pPr>
        <w:ind w:left="1760" w:hanging="360"/>
      </w:pPr>
      <w:rPr>
        <w:rFonts w:ascii="Arial" w:eastAsia="Arial" w:hAnsi="Arial" w:cs="Arial" w:hint="default"/>
        <w:color w:val="231F20"/>
        <w:spacing w:val="-1"/>
        <w:w w:val="100"/>
        <w:sz w:val="20"/>
        <w:szCs w:val="20"/>
        <w:lang w:val="es-ES" w:eastAsia="es-ES" w:bidi="es-ES"/>
      </w:rPr>
    </w:lvl>
    <w:lvl w:ilvl="2" w:tplc="924CDD92">
      <w:numFmt w:val="bullet"/>
      <w:lvlText w:val="•"/>
      <w:lvlJc w:val="left"/>
      <w:pPr>
        <w:ind w:left="2980" w:hanging="360"/>
      </w:pPr>
      <w:rPr>
        <w:rFonts w:hint="default"/>
        <w:lang w:val="es-ES" w:eastAsia="es-ES" w:bidi="es-ES"/>
      </w:rPr>
    </w:lvl>
    <w:lvl w:ilvl="3" w:tplc="E8968460">
      <w:numFmt w:val="bullet"/>
      <w:lvlText w:val="•"/>
      <w:lvlJc w:val="left"/>
      <w:pPr>
        <w:ind w:left="4140" w:hanging="360"/>
      </w:pPr>
      <w:rPr>
        <w:rFonts w:hint="default"/>
        <w:lang w:val="es-ES" w:eastAsia="es-ES" w:bidi="es-ES"/>
      </w:rPr>
    </w:lvl>
    <w:lvl w:ilvl="4" w:tplc="B9E8A9AC">
      <w:numFmt w:val="bullet"/>
      <w:lvlText w:val="•"/>
      <w:lvlJc w:val="left"/>
      <w:pPr>
        <w:ind w:left="5300" w:hanging="360"/>
      </w:pPr>
      <w:rPr>
        <w:rFonts w:hint="default"/>
        <w:lang w:val="es-ES" w:eastAsia="es-ES" w:bidi="es-ES"/>
      </w:rPr>
    </w:lvl>
    <w:lvl w:ilvl="5" w:tplc="E124C0CA">
      <w:numFmt w:val="bullet"/>
      <w:lvlText w:val="•"/>
      <w:lvlJc w:val="left"/>
      <w:pPr>
        <w:ind w:left="6460" w:hanging="360"/>
      </w:pPr>
      <w:rPr>
        <w:rFonts w:hint="default"/>
        <w:lang w:val="es-ES" w:eastAsia="es-ES" w:bidi="es-ES"/>
      </w:rPr>
    </w:lvl>
    <w:lvl w:ilvl="6" w:tplc="BCAC95A2">
      <w:numFmt w:val="bullet"/>
      <w:lvlText w:val="•"/>
      <w:lvlJc w:val="left"/>
      <w:pPr>
        <w:ind w:left="7620" w:hanging="360"/>
      </w:pPr>
      <w:rPr>
        <w:rFonts w:hint="default"/>
        <w:lang w:val="es-ES" w:eastAsia="es-ES" w:bidi="es-ES"/>
      </w:rPr>
    </w:lvl>
    <w:lvl w:ilvl="7" w:tplc="034CE5D0">
      <w:numFmt w:val="bullet"/>
      <w:lvlText w:val="•"/>
      <w:lvlJc w:val="left"/>
      <w:pPr>
        <w:ind w:left="8780" w:hanging="360"/>
      </w:pPr>
      <w:rPr>
        <w:rFonts w:hint="default"/>
        <w:lang w:val="es-ES" w:eastAsia="es-ES" w:bidi="es-ES"/>
      </w:rPr>
    </w:lvl>
    <w:lvl w:ilvl="8" w:tplc="E3C0C534">
      <w:numFmt w:val="bullet"/>
      <w:lvlText w:val="•"/>
      <w:lvlJc w:val="left"/>
      <w:pPr>
        <w:ind w:left="9940" w:hanging="360"/>
      </w:pPr>
      <w:rPr>
        <w:rFonts w:hint="default"/>
        <w:lang w:val="es-ES" w:eastAsia="es-ES" w:bidi="es-ES"/>
      </w:rPr>
    </w:lvl>
  </w:abstractNum>
  <w:abstractNum w:abstractNumId="8" w15:restartNumberingAfterBreak="0">
    <w:nsid w:val="221F3B4D"/>
    <w:multiLevelType w:val="hybridMultilevel"/>
    <w:tmpl w:val="4F4A3F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59E46FD"/>
    <w:multiLevelType w:val="hybridMultilevel"/>
    <w:tmpl w:val="1F00A1B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15:restartNumberingAfterBreak="0">
    <w:nsid w:val="27873035"/>
    <w:multiLevelType w:val="hybridMultilevel"/>
    <w:tmpl w:val="5360DA2C"/>
    <w:lvl w:ilvl="0" w:tplc="4F7C9644">
      <w:start w:val="1"/>
      <w:numFmt w:val="lowerLetter"/>
      <w:lvlText w:val="%1."/>
      <w:lvlJc w:val="left"/>
      <w:pPr>
        <w:ind w:left="2300" w:hanging="360"/>
        <w:jc w:val="right"/>
      </w:pPr>
      <w:rPr>
        <w:rFonts w:hint="default"/>
        <w:b/>
        <w:bCs/>
        <w:spacing w:val="-3"/>
        <w:w w:val="100"/>
        <w:lang w:val="es-ES" w:eastAsia="es-ES" w:bidi="es-ES"/>
      </w:rPr>
    </w:lvl>
    <w:lvl w:ilvl="1" w:tplc="3D66F2BE">
      <w:numFmt w:val="bullet"/>
      <w:lvlText w:val="•"/>
      <w:lvlJc w:val="left"/>
      <w:pPr>
        <w:ind w:left="3296" w:hanging="360"/>
      </w:pPr>
      <w:rPr>
        <w:rFonts w:hint="default"/>
        <w:lang w:val="es-ES" w:eastAsia="es-ES" w:bidi="es-ES"/>
      </w:rPr>
    </w:lvl>
    <w:lvl w:ilvl="2" w:tplc="FAC87AA2">
      <w:numFmt w:val="bullet"/>
      <w:lvlText w:val="•"/>
      <w:lvlJc w:val="left"/>
      <w:pPr>
        <w:ind w:left="4292" w:hanging="360"/>
      </w:pPr>
      <w:rPr>
        <w:rFonts w:hint="default"/>
        <w:lang w:val="es-ES" w:eastAsia="es-ES" w:bidi="es-ES"/>
      </w:rPr>
    </w:lvl>
    <w:lvl w:ilvl="3" w:tplc="0CB0278A">
      <w:numFmt w:val="bullet"/>
      <w:lvlText w:val="•"/>
      <w:lvlJc w:val="left"/>
      <w:pPr>
        <w:ind w:left="5288" w:hanging="360"/>
      </w:pPr>
      <w:rPr>
        <w:rFonts w:hint="default"/>
        <w:lang w:val="es-ES" w:eastAsia="es-ES" w:bidi="es-ES"/>
      </w:rPr>
    </w:lvl>
    <w:lvl w:ilvl="4" w:tplc="632E7070">
      <w:numFmt w:val="bullet"/>
      <w:lvlText w:val="•"/>
      <w:lvlJc w:val="left"/>
      <w:pPr>
        <w:ind w:left="6284" w:hanging="360"/>
      </w:pPr>
      <w:rPr>
        <w:rFonts w:hint="default"/>
        <w:lang w:val="es-ES" w:eastAsia="es-ES" w:bidi="es-ES"/>
      </w:rPr>
    </w:lvl>
    <w:lvl w:ilvl="5" w:tplc="F4F05036">
      <w:numFmt w:val="bullet"/>
      <w:lvlText w:val="•"/>
      <w:lvlJc w:val="left"/>
      <w:pPr>
        <w:ind w:left="7280" w:hanging="360"/>
      </w:pPr>
      <w:rPr>
        <w:rFonts w:hint="default"/>
        <w:lang w:val="es-ES" w:eastAsia="es-ES" w:bidi="es-ES"/>
      </w:rPr>
    </w:lvl>
    <w:lvl w:ilvl="6" w:tplc="ADF04C66">
      <w:numFmt w:val="bullet"/>
      <w:lvlText w:val="•"/>
      <w:lvlJc w:val="left"/>
      <w:pPr>
        <w:ind w:left="8276" w:hanging="360"/>
      </w:pPr>
      <w:rPr>
        <w:rFonts w:hint="default"/>
        <w:lang w:val="es-ES" w:eastAsia="es-ES" w:bidi="es-ES"/>
      </w:rPr>
    </w:lvl>
    <w:lvl w:ilvl="7" w:tplc="69149FA2">
      <w:numFmt w:val="bullet"/>
      <w:lvlText w:val="•"/>
      <w:lvlJc w:val="left"/>
      <w:pPr>
        <w:ind w:left="9272" w:hanging="360"/>
      </w:pPr>
      <w:rPr>
        <w:rFonts w:hint="default"/>
        <w:lang w:val="es-ES" w:eastAsia="es-ES" w:bidi="es-ES"/>
      </w:rPr>
    </w:lvl>
    <w:lvl w:ilvl="8" w:tplc="9E1C039C">
      <w:numFmt w:val="bullet"/>
      <w:lvlText w:val="•"/>
      <w:lvlJc w:val="left"/>
      <w:pPr>
        <w:ind w:left="10268" w:hanging="360"/>
      </w:pPr>
      <w:rPr>
        <w:rFonts w:hint="default"/>
        <w:lang w:val="es-ES" w:eastAsia="es-ES" w:bidi="es-ES"/>
      </w:rPr>
    </w:lvl>
  </w:abstractNum>
  <w:abstractNum w:abstractNumId="11" w15:restartNumberingAfterBreak="0">
    <w:nsid w:val="2C9346EA"/>
    <w:multiLevelType w:val="hybridMultilevel"/>
    <w:tmpl w:val="687CE5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FC44A27"/>
    <w:multiLevelType w:val="hybridMultilevel"/>
    <w:tmpl w:val="0B344E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2BD429E"/>
    <w:multiLevelType w:val="hybridMultilevel"/>
    <w:tmpl w:val="2C74B968"/>
    <w:lvl w:ilvl="0" w:tplc="528C451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70CC1C97"/>
    <w:multiLevelType w:val="hybridMultilevel"/>
    <w:tmpl w:val="068472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425035E"/>
    <w:multiLevelType w:val="hybridMultilevel"/>
    <w:tmpl w:val="9F16908C"/>
    <w:lvl w:ilvl="0" w:tplc="B0D2EAFA">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6014535"/>
    <w:multiLevelType w:val="hybridMultilevel"/>
    <w:tmpl w:val="67581270"/>
    <w:lvl w:ilvl="0" w:tplc="C9788D62">
      <w:start w:val="1"/>
      <w:numFmt w:val="upperRoman"/>
      <w:lvlText w:val="%1."/>
      <w:lvlJc w:val="left"/>
      <w:pPr>
        <w:ind w:left="1928" w:hanging="472"/>
        <w:jc w:val="right"/>
      </w:pPr>
      <w:rPr>
        <w:rFonts w:ascii="Arial" w:eastAsia="Arial" w:hAnsi="Arial" w:cs="Arial" w:hint="default"/>
        <w:b/>
        <w:bCs/>
        <w:color w:val="010202"/>
        <w:spacing w:val="-21"/>
        <w:w w:val="100"/>
        <w:sz w:val="20"/>
        <w:szCs w:val="20"/>
        <w:lang w:val="es-ES" w:eastAsia="es-ES" w:bidi="es-ES"/>
      </w:rPr>
    </w:lvl>
    <w:lvl w:ilvl="1" w:tplc="5060F3E0">
      <w:numFmt w:val="bullet"/>
      <w:lvlText w:val=""/>
      <w:lvlJc w:val="left"/>
      <w:pPr>
        <w:ind w:left="2300" w:hanging="360"/>
      </w:pPr>
      <w:rPr>
        <w:rFonts w:ascii="Symbol" w:eastAsia="Symbol" w:hAnsi="Symbol" w:cs="Symbol" w:hint="default"/>
        <w:color w:val="231F20"/>
        <w:w w:val="100"/>
        <w:sz w:val="20"/>
        <w:szCs w:val="20"/>
        <w:lang w:val="es-ES" w:eastAsia="es-ES" w:bidi="es-ES"/>
      </w:rPr>
    </w:lvl>
    <w:lvl w:ilvl="2" w:tplc="722EDB54">
      <w:numFmt w:val="bullet"/>
      <w:lvlText w:val="•"/>
      <w:lvlJc w:val="left"/>
      <w:pPr>
        <w:ind w:left="3406" w:hanging="360"/>
      </w:pPr>
      <w:rPr>
        <w:rFonts w:hint="default"/>
        <w:lang w:val="es-ES" w:eastAsia="es-ES" w:bidi="es-ES"/>
      </w:rPr>
    </w:lvl>
    <w:lvl w:ilvl="3" w:tplc="CFD0D416">
      <w:numFmt w:val="bullet"/>
      <w:lvlText w:val="•"/>
      <w:lvlJc w:val="left"/>
      <w:pPr>
        <w:ind w:left="4513" w:hanging="360"/>
      </w:pPr>
      <w:rPr>
        <w:rFonts w:hint="default"/>
        <w:lang w:val="es-ES" w:eastAsia="es-ES" w:bidi="es-ES"/>
      </w:rPr>
    </w:lvl>
    <w:lvl w:ilvl="4" w:tplc="FF8E809E">
      <w:numFmt w:val="bullet"/>
      <w:lvlText w:val="•"/>
      <w:lvlJc w:val="left"/>
      <w:pPr>
        <w:ind w:left="5620" w:hanging="360"/>
      </w:pPr>
      <w:rPr>
        <w:rFonts w:hint="default"/>
        <w:lang w:val="es-ES" w:eastAsia="es-ES" w:bidi="es-ES"/>
      </w:rPr>
    </w:lvl>
    <w:lvl w:ilvl="5" w:tplc="B290C7E2">
      <w:numFmt w:val="bullet"/>
      <w:lvlText w:val="•"/>
      <w:lvlJc w:val="left"/>
      <w:pPr>
        <w:ind w:left="6726" w:hanging="360"/>
      </w:pPr>
      <w:rPr>
        <w:rFonts w:hint="default"/>
        <w:lang w:val="es-ES" w:eastAsia="es-ES" w:bidi="es-ES"/>
      </w:rPr>
    </w:lvl>
    <w:lvl w:ilvl="6" w:tplc="A5345BCA">
      <w:numFmt w:val="bullet"/>
      <w:lvlText w:val="•"/>
      <w:lvlJc w:val="left"/>
      <w:pPr>
        <w:ind w:left="7833" w:hanging="360"/>
      </w:pPr>
      <w:rPr>
        <w:rFonts w:hint="default"/>
        <w:lang w:val="es-ES" w:eastAsia="es-ES" w:bidi="es-ES"/>
      </w:rPr>
    </w:lvl>
    <w:lvl w:ilvl="7" w:tplc="EF58AF3C">
      <w:numFmt w:val="bullet"/>
      <w:lvlText w:val="•"/>
      <w:lvlJc w:val="left"/>
      <w:pPr>
        <w:ind w:left="8940" w:hanging="360"/>
      </w:pPr>
      <w:rPr>
        <w:rFonts w:hint="default"/>
        <w:lang w:val="es-ES" w:eastAsia="es-ES" w:bidi="es-ES"/>
      </w:rPr>
    </w:lvl>
    <w:lvl w:ilvl="8" w:tplc="1BAE371C">
      <w:numFmt w:val="bullet"/>
      <w:lvlText w:val="•"/>
      <w:lvlJc w:val="left"/>
      <w:pPr>
        <w:ind w:left="10046" w:hanging="360"/>
      </w:pPr>
      <w:rPr>
        <w:rFonts w:hint="default"/>
        <w:lang w:val="es-ES" w:eastAsia="es-ES" w:bidi="es-ES"/>
      </w:rPr>
    </w:lvl>
  </w:abstractNum>
  <w:abstractNum w:abstractNumId="18" w15:restartNumberingAfterBreak="0">
    <w:nsid w:val="768A534B"/>
    <w:multiLevelType w:val="hybridMultilevel"/>
    <w:tmpl w:val="52E8E344"/>
    <w:lvl w:ilvl="0" w:tplc="4F164E6A">
      <w:start w:val="2"/>
      <w:numFmt w:val="decimal"/>
      <w:lvlText w:val="%1"/>
      <w:lvlJc w:val="left"/>
      <w:pPr>
        <w:ind w:left="860" w:hanging="771"/>
      </w:pPr>
      <w:rPr>
        <w:rFonts w:ascii="Arial" w:eastAsia="Arial" w:hAnsi="Arial" w:cs="Arial" w:hint="default"/>
        <w:color w:val="231F20"/>
        <w:spacing w:val="-1"/>
        <w:w w:val="100"/>
        <w:sz w:val="18"/>
        <w:szCs w:val="18"/>
        <w:lang w:val="es-ES" w:eastAsia="es-ES" w:bidi="es-ES"/>
      </w:rPr>
    </w:lvl>
    <w:lvl w:ilvl="1" w:tplc="8A5677D0">
      <w:numFmt w:val="bullet"/>
      <w:lvlText w:val="●"/>
      <w:lvlJc w:val="left"/>
      <w:pPr>
        <w:ind w:left="1940" w:hanging="360"/>
      </w:pPr>
      <w:rPr>
        <w:rFonts w:hint="default"/>
        <w:b/>
        <w:bCs/>
        <w:spacing w:val="-1"/>
        <w:w w:val="100"/>
        <w:lang w:val="es-ES" w:eastAsia="es-ES" w:bidi="es-ES"/>
      </w:rPr>
    </w:lvl>
    <w:lvl w:ilvl="2" w:tplc="EEC21014">
      <w:numFmt w:val="bullet"/>
      <w:lvlText w:val="•"/>
      <w:lvlJc w:val="left"/>
      <w:pPr>
        <w:ind w:left="3086" w:hanging="360"/>
      </w:pPr>
      <w:rPr>
        <w:rFonts w:hint="default"/>
        <w:lang w:val="es-ES" w:eastAsia="es-ES" w:bidi="es-ES"/>
      </w:rPr>
    </w:lvl>
    <w:lvl w:ilvl="3" w:tplc="108A0326">
      <w:numFmt w:val="bullet"/>
      <w:lvlText w:val="•"/>
      <w:lvlJc w:val="left"/>
      <w:pPr>
        <w:ind w:left="4233" w:hanging="360"/>
      </w:pPr>
      <w:rPr>
        <w:rFonts w:hint="default"/>
        <w:lang w:val="es-ES" w:eastAsia="es-ES" w:bidi="es-ES"/>
      </w:rPr>
    </w:lvl>
    <w:lvl w:ilvl="4" w:tplc="1EB0C84E">
      <w:numFmt w:val="bullet"/>
      <w:lvlText w:val="•"/>
      <w:lvlJc w:val="left"/>
      <w:pPr>
        <w:ind w:left="5380" w:hanging="360"/>
      </w:pPr>
      <w:rPr>
        <w:rFonts w:hint="default"/>
        <w:lang w:val="es-ES" w:eastAsia="es-ES" w:bidi="es-ES"/>
      </w:rPr>
    </w:lvl>
    <w:lvl w:ilvl="5" w:tplc="DED8C53E">
      <w:numFmt w:val="bullet"/>
      <w:lvlText w:val="•"/>
      <w:lvlJc w:val="left"/>
      <w:pPr>
        <w:ind w:left="6526" w:hanging="360"/>
      </w:pPr>
      <w:rPr>
        <w:rFonts w:hint="default"/>
        <w:lang w:val="es-ES" w:eastAsia="es-ES" w:bidi="es-ES"/>
      </w:rPr>
    </w:lvl>
    <w:lvl w:ilvl="6" w:tplc="66F2BA00">
      <w:numFmt w:val="bullet"/>
      <w:lvlText w:val="•"/>
      <w:lvlJc w:val="left"/>
      <w:pPr>
        <w:ind w:left="7673" w:hanging="360"/>
      </w:pPr>
      <w:rPr>
        <w:rFonts w:hint="default"/>
        <w:lang w:val="es-ES" w:eastAsia="es-ES" w:bidi="es-ES"/>
      </w:rPr>
    </w:lvl>
    <w:lvl w:ilvl="7" w:tplc="330229A8">
      <w:numFmt w:val="bullet"/>
      <w:lvlText w:val="•"/>
      <w:lvlJc w:val="left"/>
      <w:pPr>
        <w:ind w:left="8820" w:hanging="360"/>
      </w:pPr>
      <w:rPr>
        <w:rFonts w:hint="default"/>
        <w:lang w:val="es-ES" w:eastAsia="es-ES" w:bidi="es-ES"/>
      </w:rPr>
    </w:lvl>
    <w:lvl w:ilvl="8" w:tplc="783AB4F2">
      <w:numFmt w:val="bullet"/>
      <w:lvlText w:val="•"/>
      <w:lvlJc w:val="left"/>
      <w:pPr>
        <w:ind w:left="9966" w:hanging="360"/>
      </w:pPr>
      <w:rPr>
        <w:rFonts w:hint="default"/>
        <w:lang w:val="es-ES" w:eastAsia="es-ES" w:bidi="es-ES"/>
      </w:rPr>
    </w:lvl>
  </w:abstractNum>
  <w:abstractNum w:abstractNumId="19" w15:restartNumberingAfterBreak="0">
    <w:nsid w:val="7DF91B54"/>
    <w:multiLevelType w:val="hybridMultilevel"/>
    <w:tmpl w:val="4F107A40"/>
    <w:lvl w:ilvl="0" w:tplc="85BC1A18">
      <w:numFmt w:val="bullet"/>
      <w:lvlText w:val=""/>
      <w:lvlJc w:val="left"/>
      <w:pPr>
        <w:ind w:left="1940" w:hanging="360"/>
      </w:pPr>
      <w:rPr>
        <w:rFonts w:hint="default"/>
        <w:w w:val="100"/>
        <w:lang w:val="es-ES" w:eastAsia="es-ES" w:bidi="es-ES"/>
      </w:rPr>
    </w:lvl>
    <w:lvl w:ilvl="1" w:tplc="5E485590">
      <w:numFmt w:val="bullet"/>
      <w:lvlText w:val=""/>
      <w:lvlJc w:val="left"/>
      <w:pPr>
        <w:ind w:left="2300" w:hanging="360"/>
      </w:pPr>
      <w:rPr>
        <w:rFonts w:ascii="Symbol" w:eastAsia="Symbol" w:hAnsi="Symbol" w:cs="Symbol" w:hint="default"/>
        <w:color w:val="010202"/>
        <w:w w:val="100"/>
        <w:sz w:val="20"/>
        <w:szCs w:val="20"/>
        <w:lang w:val="es-ES" w:eastAsia="es-ES" w:bidi="es-ES"/>
      </w:rPr>
    </w:lvl>
    <w:lvl w:ilvl="2" w:tplc="EA58AEB0">
      <w:numFmt w:val="bullet"/>
      <w:lvlText w:val="•"/>
      <w:lvlJc w:val="left"/>
      <w:pPr>
        <w:ind w:left="3406" w:hanging="360"/>
      </w:pPr>
      <w:rPr>
        <w:rFonts w:hint="default"/>
        <w:lang w:val="es-ES" w:eastAsia="es-ES" w:bidi="es-ES"/>
      </w:rPr>
    </w:lvl>
    <w:lvl w:ilvl="3" w:tplc="0FB4B160">
      <w:numFmt w:val="bullet"/>
      <w:lvlText w:val="•"/>
      <w:lvlJc w:val="left"/>
      <w:pPr>
        <w:ind w:left="4513" w:hanging="360"/>
      </w:pPr>
      <w:rPr>
        <w:rFonts w:hint="default"/>
        <w:lang w:val="es-ES" w:eastAsia="es-ES" w:bidi="es-ES"/>
      </w:rPr>
    </w:lvl>
    <w:lvl w:ilvl="4" w:tplc="2D84AC02">
      <w:numFmt w:val="bullet"/>
      <w:lvlText w:val="•"/>
      <w:lvlJc w:val="left"/>
      <w:pPr>
        <w:ind w:left="5620" w:hanging="360"/>
      </w:pPr>
      <w:rPr>
        <w:rFonts w:hint="default"/>
        <w:lang w:val="es-ES" w:eastAsia="es-ES" w:bidi="es-ES"/>
      </w:rPr>
    </w:lvl>
    <w:lvl w:ilvl="5" w:tplc="4C82AE8C">
      <w:numFmt w:val="bullet"/>
      <w:lvlText w:val="•"/>
      <w:lvlJc w:val="left"/>
      <w:pPr>
        <w:ind w:left="6726" w:hanging="360"/>
      </w:pPr>
      <w:rPr>
        <w:rFonts w:hint="default"/>
        <w:lang w:val="es-ES" w:eastAsia="es-ES" w:bidi="es-ES"/>
      </w:rPr>
    </w:lvl>
    <w:lvl w:ilvl="6" w:tplc="A880DDF6">
      <w:numFmt w:val="bullet"/>
      <w:lvlText w:val="•"/>
      <w:lvlJc w:val="left"/>
      <w:pPr>
        <w:ind w:left="7833" w:hanging="360"/>
      </w:pPr>
      <w:rPr>
        <w:rFonts w:hint="default"/>
        <w:lang w:val="es-ES" w:eastAsia="es-ES" w:bidi="es-ES"/>
      </w:rPr>
    </w:lvl>
    <w:lvl w:ilvl="7" w:tplc="CAC8F592">
      <w:numFmt w:val="bullet"/>
      <w:lvlText w:val="•"/>
      <w:lvlJc w:val="left"/>
      <w:pPr>
        <w:ind w:left="8940" w:hanging="360"/>
      </w:pPr>
      <w:rPr>
        <w:rFonts w:hint="default"/>
        <w:lang w:val="es-ES" w:eastAsia="es-ES" w:bidi="es-ES"/>
      </w:rPr>
    </w:lvl>
    <w:lvl w:ilvl="8" w:tplc="A190A972">
      <w:numFmt w:val="bullet"/>
      <w:lvlText w:val="•"/>
      <w:lvlJc w:val="left"/>
      <w:pPr>
        <w:ind w:left="10046" w:hanging="360"/>
      </w:pPr>
      <w:rPr>
        <w:rFonts w:hint="default"/>
        <w:lang w:val="es-ES" w:eastAsia="es-ES" w:bidi="es-ES"/>
      </w:rPr>
    </w:lvl>
  </w:abstractNum>
  <w:num w:numId="1">
    <w:abstractNumId w:val="14"/>
  </w:num>
  <w:num w:numId="2">
    <w:abstractNumId w:val="16"/>
  </w:num>
  <w:num w:numId="3">
    <w:abstractNumId w:val="18"/>
  </w:num>
  <w:num w:numId="4">
    <w:abstractNumId w:val="17"/>
  </w:num>
  <w:num w:numId="5">
    <w:abstractNumId w:val="0"/>
  </w:num>
  <w:num w:numId="6">
    <w:abstractNumId w:val="19"/>
  </w:num>
  <w:num w:numId="7">
    <w:abstractNumId w:val="10"/>
  </w:num>
  <w:num w:numId="8">
    <w:abstractNumId w:val="2"/>
  </w:num>
  <w:num w:numId="9">
    <w:abstractNumId w:val="7"/>
  </w:num>
  <w:num w:numId="10">
    <w:abstractNumId w:val="1"/>
  </w:num>
  <w:num w:numId="11">
    <w:abstractNumId w:val="3"/>
  </w:num>
  <w:num w:numId="12">
    <w:abstractNumId w:val="15"/>
  </w:num>
  <w:num w:numId="13">
    <w:abstractNumId w:val="8"/>
  </w:num>
  <w:num w:numId="14">
    <w:abstractNumId w:val="13"/>
  </w:num>
  <w:num w:numId="15">
    <w:abstractNumId w:val="6"/>
  </w:num>
  <w:num w:numId="16">
    <w:abstractNumId w:val="12"/>
  </w:num>
  <w:num w:numId="17">
    <w:abstractNumId w:val="5"/>
  </w:num>
  <w:num w:numId="18">
    <w:abstractNumId w:val="4"/>
  </w:num>
  <w:num w:numId="19">
    <w:abstractNumId w:val="11"/>
  </w:num>
  <w:num w:numId="20">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83D"/>
    <w:rsid w:val="00003EBE"/>
    <w:rsid w:val="0000409B"/>
    <w:rsid w:val="00004613"/>
    <w:rsid w:val="00004977"/>
    <w:rsid w:val="00004AB4"/>
    <w:rsid w:val="00004B12"/>
    <w:rsid w:val="00004DDB"/>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B21"/>
    <w:rsid w:val="00014C56"/>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0C5"/>
    <w:rsid w:val="00023302"/>
    <w:rsid w:val="00023386"/>
    <w:rsid w:val="000240AD"/>
    <w:rsid w:val="000245C8"/>
    <w:rsid w:val="0002467F"/>
    <w:rsid w:val="00024BF8"/>
    <w:rsid w:val="00024ECA"/>
    <w:rsid w:val="000253D3"/>
    <w:rsid w:val="00025D75"/>
    <w:rsid w:val="00026076"/>
    <w:rsid w:val="0002613A"/>
    <w:rsid w:val="00026244"/>
    <w:rsid w:val="00026289"/>
    <w:rsid w:val="0002697C"/>
    <w:rsid w:val="00026AC2"/>
    <w:rsid w:val="00026F6D"/>
    <w:rsid w:val="000272E9"/>
    <w:rsid w:val="000274D0"/>
    <w:rsid w:val="00027571"/>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198"/>
    <w:rsid w:val="00033643"/>
    <w:rsid w:val="0003376B"/>
    <w:rsid w:val="00033821"/>
    <w:rsid w:val="00033A7D"/>
    <w:rsid w:val="00033CEF"/>
    <w:rsid w:val="000341F6"/>
    <w:rsid w:val="00034227"/>
    <w:rsid w:val="000345E5"/>
    <w:rsid w:val="00034687"/>
    <w:rsid w:val="00034C06"/>
    <w:rsid w:val="00034F2D"/>
    <w:rsid w:val="0003508E"/>
    <w:rsid w:val="000352AA"/>
    <w:rsid w:val="0003545B"/>
    <w:rsid w:val="00035584"/>
    <w:rsid w:val="000359C5"/>
    <w:rsid w:val="00036292"/>
    <w:rsid w:val="00036665"/>
    <w:rsid w:val="00036FFF"/>
    <w:rsid w:val="0003720A"/>
    <w:rsid w:val="0003765F"/>
    <w:rsid w:val="00037949"/>
    <w:rsid w:val="00040387"/>
    <w:rsid w:val="00040834"/>
    <w:rsid w:val="000408BE"/>
    <w:rsid w:val="00040CAA"/>
    <w:rsid w:val="00040DDC"/>
    <w:rsid w:val="000410CB"/>
    <w:rsid w:val="00041813"/>
    <w:rsid w:val="0004235C"/>
    <w:rsid w:val="00042A92"/>
    <w:rsid w:val="00042AA3"/>
    <w:rsid w:val="00042B2B"/>
    <w:rsid w:val="00042F41"/>
    <w:rsid w:val="00042FF2"/>
    <w:rsid w:val="00044391"/>
    <w:rsid w:val="000443FE"/>
    <w:rsid w:val="00044D3C"/>
    <w:rsid w:val="000454A2"/>
    <w:rsid w:val="00045585"/>
    <w:rsid w:val="00045802"/>
    <w:rsid w:val="00045A4D"/>
    <w:rsid w:val="00045D0D"/>
    <w:rsid w:val="00045E62"/>
    <w:rsid w:val="000460CC"/>
    <w:rsid w:val="00046F13"/>
    <w:rsid w:val="0004755B"/>
    <w:rsid w:val="00047804"/>
    <w:rsid w:val="00047A27"/>
    <w:rsid w:val="00047F56"/>
    <w:rsid w:val="0005004D"/>
    <w:rsid w:val="000504AC"/>
    <w:rsid w:val="00050A4D"/>
    <w:rsid w:val="00050E36"/>
    <w:rsid w:val="00050F40"/>
    <w:rsid w:val="0005102D"/>
    <w:rsid w:val="00051522"/>
    <w:rsid w:val="00051977"/>
    <w:rsid w:val="000519C0"/>
    <w:rsid w:val="000521EB"/>
    <w:rsid w:val="00052BAD"/>
    <w:rsid w:val="00052E83"/>
    <w:rsid w:val="00052FEF"/>
    <w:rsid w:val="000530E3"/>
    <w:rsid w:val="0005340B"/>
    <w:rsid w:val="00053DA3"/>
    <w:rsid w:val="00053DD6"/>
    <w:rsid w:val="00054113"/>
    <w:rsid w:val="000541A3"/>
    <w:rsid w:val="000542F3"/>
    <w:rsid w:val="00054483"/>
    <w:rsid w:val="00054E36"/>
    <w:rsid w:val="000552DB"/>
    <w:rsid w:val="0005543B"/>
    <w:rsid w:val="00055813"/>
    <w:rsid w:val="000558C2"/>
    <w:rsid w:val="00055BD5"/>
    <w:rsid w:val="00055D1D"/>
    <w:rsid w:val="000564E4"/>
    <w:rsid w:val="00056D59"/>
    <w:rsid w:val="00056DD6"/>
    <w:rsid w:val="00056E00"/>
    <w:rsid w:val="00057306"/>
    <w:rsid w:val="00057826"/>
    <w:rsid w:val="000600E7"/>
    <w:rsid w:val="0006031B"/>
    <w:rsid w:val="00060374"/>
    <w:rsid w:val="00060844"/>
    <w:rsid w:val="00060E86"/>
    <w:rsid w:val="0006121A"/>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6127"/>
    <w:rsid w:val="000661DB"/>
    <w:rsid w:val="00066443"/>
    <w:rsid w:val="000666EA"/>
    <w:rsid w:val="00066C6D"/>
    <w:rsid w:val="00066DB1"/>
    <w:rsid w:val="0006703A"/>
    <w:rsid w:val="000671C9"/>
    <w:rsid w:val="000675F2"/>
    <w:rsid w:val="0006765A"/>
    <w:rsid w:val="000676D7"/>
    <w:rsid w:val="00067708"/>
    <w:rsid w:val="00067935"/>
    <w:rsid w:val="00070413"/>
    <w:rsid w:val="0007055D"/>
    <w:rsid w:val="00070886"/>
    <w:rsid w:val="00070F8F"/>
    <w:rsid w:val="00071070"/>
    <w:rsid w:val="000710CF"/>
    <w:rsid w:val="0007131D"/>
    <w:rsid w:val="000715A1"/>
    <w:rsid w:val="000717B9"/>
    <w:rsid w:val="00071BDA"/>
    <w:rsid w:val="00072F6C"/>
    <w:rsid w:val="00072FA1"/>
    <w:rsid w:val="0007341F"/>
    <w:rsid w:val="00073745"/>
    <w:rsid w:val="00073D15"/>
    <w:rsid w:val="00073D93"/>
    <w:rsid w:val="0007407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4958"/>
    <w:rsid w:val="00085190"/>
    <w:rsid w:val="000854DE"/>
    <w:rsid w:val="0008623F"/>
    <w:rsid w:val="000867E9"/>
    <w:rsid w:val="00086A46"/>
    <w:rsid w:val="00086B2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657"/>
    <w:rsid w:val="00092B0A"/>
    <w:rsid w:val="00092DBC"/>
    <w:rsid w:val="00092E55"/>
    <w:rsid w:val="00093157"/>
    <w:rsid w:val="000934E5"/>
    <w:rsid w:val="00093600"/>
    <w:rsid w:val="000936F1"/>
    <w:rsid w:val="00093AE2"/>
    <w:rsid w:val="00093D75"/>
    <w:rsid w:val="00093F88"/>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4F36"/>
    <w:rsid w:val="000A503E"/>
    <w:rsid w:val="000A5367"/>
    <w:rsid w:val="000A571B"/>
    <w:rsid w:val="000A5AE0"/>
    <w:rsid w:val="000A6218"/>
    <w:rsid w:val="000A6274"/>
    <w:rsid w:val="000A62BE"/>
    <w:rsid w:val="000A6450"/>
    <w:rsid w:val="000A6AC3"/>
    <w:rsid w:val="000A6D24"/>
    <w:rsid w:val="000A6F01"/>
    <w:rsid w:val="000A717F"/>
    <w:rsid w:val="000A7ACA"/>
    <w:rsid w:val="000A7D76"/>
    <w:rsid w:val="000A7F94"/>
    <w:rsid w:val="000B006A"/>
    <w:rsid w:val="000B0439"/>
    <w:rsid w:val="000B0508"/>
    <w:rsid w:val="000B087E"/>
    <w:rsid w:val="000B0FF5"/>
    <w:rsid w:val="000B1148"/>
    <w:rsid w:val="000B14C5"/>
    <w:rsid w:val="000B306F"/>
    <w:rsid w:val="000B3232"/>
    <w:rsid w:val="000B3300"/>
    <w:rsid w:val="000B3511"/>
    <w:rsid w:val="000B3A5C"/>
    <w:rsid w:val="000B4777"/>
    <w:rsid w:val="000B4B7F"/>
    <w:rsid w:val="000B4C51"/>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19E"/>
    <w:rsid w:val="000C3EEE"/>
    <w:rsid w:val="000C4629"/>
    <w:rsid w:val="000C49C0"/>
    <w:rsid w:val="000C51D9"/>
    <w:rsid w:val="000C579F"/>
    <w:rsid w:val="000C5966"/>
    <w:rsid w:val="000C5F92"/>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6C7"/>
    <w:rsid w:val="000D1976"/>
    <w:rsid w:val="000D1EE6"/>
    <w:rsid w:val="000D26A7"/>
    <w:rsid w:val="000D291C"/>
    <w:rsid w:val="000D2C37"/>
    <w:rsid w:val="000D3359"/>
    <w:rsid w:val="000D35DB"/>
    <w:rsid w:val="000D3833"/>
    <w:rsid w:val="000D39A8"/>
    <w:rsid w:val="000D40C0"/>
    <w:rsid w:val="000D4B9A"/>
    <w:rsid w:val="000D4E42"/>
    <w:rsid w:val="000D56A8"/>
    <w:rsid w:val="000D5763"/>
    <w:rsid w:val="000D5842"/>
    <w:rsid w:val="000D5884"/>
    <w:rsid w:val="000D693D"/>
    <w:rsid w:val="000D6AD9"/>
    <w:rsid w:val="000D74D8"/>
    <w:rsid w:val="000D7BEA"/>
    <w:rsid w:val="000D7D13"/>
    <w:rsid w:val="000E0837"/>
    <w:rsid w:val="000E0A87"/>
    <w:rsid w:val="000E0DD5"/>
    <w:rsid w:val="000E1121"/>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5C"/>
    <w:rsid w:val="000E44CD"/>
    <w:rsid w:val="000E46A8"/>
    <w:rsid w:val="000E49D2"/>
    <w:rsid w:val="000E4A7F"/>
    <w:rsid w:val="000E4D35"/>
    <w:rsid w:val="000E55AC"/>
    <w:rsid w:val="000E5858"/>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6F"/>
    <w:rsid w:val="000F2797"/>
    <w:rsid w:val="000F28AD"/>
    <w:rsid w:val="000F28D3"/>
    <w:rsid w:val="000F2A2F"/>
    <w:rsid w:val="000F2EB5"/>
    <w:rsid w:val="000F2F64"/>
    <w:rsid w:val="000F305B"/>
    <w:rsid w:val="000F3117"/>
    <w:rsid w:val="000F31C7"/>
    <w:rsid w:val="000F324C"/>
    <w:rsid w:val="000F39A2"/>
    <w:rsid w:val="000F3C9F"/>
    <w:rsid w:val="000F3E1D"/>
    <w:rsid w:val="000F439F"/>
    <w:rsid w:val="000F44AC"/>
    <w:rsid w:val="000F4565"/>
    <w:rsid w:val="000F4D58"/>
    <w:rsid w:val="000F4E79"/>
    <w:rsid w:val="000F6062"/>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9ED"/>
    <w:rsid w:val="00100BF8"/>
    <w:rsid w:val="00100C38"/>
    <w:rsid w:val="00101565"/>
    <w:rsid w:val="00102348"/>
    <w:rsid w:val="00102526"/>
    <w:rsid w:val="00102C5C"/>
    <w:rsid w:val="001033D9"/>
    <w:rsid w:val="001038CD"/>
    <w:rsid w:val="00104793"/>
    <w:rsid w:val="001047B3"/>
    <w:rsid w:val="0010483D"/>
    <w:rsid w:val="00104D52"/>
    <w:rsid w:val="00104E35"/>
    <w:rsid w:val="001054A8"/>
    <w:rsid w:val="00105587"/>
    <w:rsid w:val="001055A2"/>
    <w:rsid w:val="001055AA"/>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BC"/>
    <w:rsid w:val="00117FFB"/>
    <w:rsid w:val="001204B5"/>
    <w:rsid w:val="001208AF"/>
    <w:rsid w:val="00120B7C"/>
    <w:rsid w:val="00120B7E"/>
    <w:rsid w:val="00120E9B"/>
    <w:rsid w:val="001211F9"/>
    <w:rsid w:val="00121653"/>
    <w:rsid w:val="0012174F"/>
    <w:rsid w:val="001218FB"/>
    <w:rsid w:val="00121907"/>
    <w:rsid w:val="0012234C"/>
    <w:rsid w:val="0012246B"/>
    <w:rsid w:val="00122478"/>
    <w:rsid w:val="00122618"/>
    <w:rsid w:val="00122BE6"/>
    <w:rsid w:val="001231E1"/>
    <w:rsid w:val="00123B95"/>
    <w:rsid w:val="001242E6"/>
    <w:rsid w:val="00124890"/>
    <w:rsid w:val="00124B95"/>
    <w:rsid w:val="00124DF1"/>
    <w:rsid w:val="00124F33"/>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1C0E"/>
    <w:rsid w:val="0013209E"/>
    <w:rsid w:val="00132219"/>
    <w:rsid w:val="0013302C"/>
    <w:rsid w:val="00133149"/>
    <w:rsid w:val="001333CE"/>
    <w:rsid w:val="001334BE"/>
    <w:rsid w:val="00133545"/>
    <w:rsid w:val="001338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37E"/>
    <w:rsid w:val="00142739"/>
    <w:rsid w:val="00142B22"/>
    <w:rsid w:val="00142D3D"/>
    <w:rsid w:val="00142F54"/>
    <w:rsid w:val="00143658"/>
    <w:rsid w:val="00143A3D"/>
    <w:rsid w:val="00143A48"/>
    <w:rsid w:val="00143AF5"/>
    <w:rsid w:val="001442E7"/>
    <w:rsid w:val="001443EE"/>
    <w:rsid w:val="001445EE"/>
    <w:rsid w:val="001446A7"/>
    <w:rsid w:val="001450AA"/>
    <w:rsid w:val="0014510E"/>
    <w:rsid w:val="00145459"/>
    <w:rsid w:val="0014585D"/>
    <w:rsid w:val="001458F0"/>
    <w:rsid w:val="00145C83"/>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2E26"/>
    <w:rsid w:val="00153A25"/>
    <w:rsid w:val="00153C77"/>
    <w:rsid w:val="00153F8F"/>
    <w:rsid w:val="00154DCD"/>
    <w:rsid w:val="00154E19"/>
    <w:rsid w:val="00154FB0"/>
    <w:rsid w:val="00155859"/>
    <w:rsid w:val="00155954"/>
    <w:rsid w:val="00155E3B"/>
    <w:rsid w:val="00155E56"/>
    <w:rsid w:val="0015655C"/>
    <w:rsid w:val="0015668B"/>
    <w:rsid w:val="001567E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15"/>
    <w:rsid w:val="00162C9A"/>
    <w:rsid w:val="00163105"/>
    <w:rsid w:val="001635A7"/>
    <w:rsid w:val="00163619"/>
    <w:rsid w:val="001638D4"/>
    <w:rsid w:val="00164539"/>
    <w:rsid w:val="00164703"/>
    <w:rsid w:val="00164B93"/>
    <w:rsid w:val="00164BB8"/>
    <w:rsid w:val="00164E23"/>
    <w:rsid w:val="001653BD"/>
    <w:rsid w:val="00166070"/>
    <w:rsid w:val="001661D6"/>
    <w:rsid w:val="001662E5"/>
    <w:rsid w:val="00166558"/>
    <w:rsid w:val="00166D6F"/>
    <w:rsid w:val="00166F87"/>
    <w:rsid w:val="00167243"/>
    <w:rsid w:val="00167489"/>
    <w:rsid w:val="00167706"/>
    <w:rsid w:val="00167CA6"/>
    <w:rsid w:val="00167FDC"/>
    <w:rsid w:val="001703F8"/>
    <w:rsid w:val="0017085C"/>
    <w:rsid w:val="00170BD0"/>
    <w:rsid w:val="00170F68"/>
    <w:rsid w:val="0017103B"/>
    <w:rsid w:val="0017106A"/>
    <w:rsid w:val="001713AF"/>
    <w:rsid w:val="001715C2"/>
    <w:rsid w:val="00171F9E"/>
    <w:rsid w:val="001721C9"/>
    <w:rsid w:val="0017263C"/>
    <w:rsid w:val="00172838"/>
    <w:rsid w:val="00172A6C"/>
    <w:rsid w:val="00172A6E"/>
    <w:rsid w:val="00172B82"/>
    <w:rsid w:val="00172E19"/>
    <w:rsid w:val="0017389F"/>
    <w:rsid w:val="00173F39"/>
    <w:rsid w:val="00174204"/>
    <w:rsid w:val="00174344"/>
    <w:rsid w:val="0017469D"/>
    <w:rsid w:val="0017498B"/>
    <w:rsid w:val="00175159"/>
    <w:rsid w:val="001751E9"/>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06A"/>
    <w:rsid w:val="00183132"/>
    <w:rsid w:val="00183580"/>
    <w:rsid w:val="001836DC"/>
    <w:rsid w:val="00183B66"/>
    <w:rsid w:val="00183C6A"/>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66D"/>
    <w:rsid w:val="00192733"/>
    <w:rsid w:val="0019332F"/>
    <w:rsid w:val="0019367B"/>
    <w:rsid w:val="00193889"/>
    <w:rsid w:val="00193958"/>
    <w:rsid w:val="00193FAC"/>
    <w:rsid w:val="00194098"/>
    <w:rsid w:val="0019448E"/>
    <w:rsid w:val="00194549"/>
    <w:rsid w:val="00194666"/>
    <w:rsid w:val="00194900"/>
    <w:rsid w:val="0019539F"/>
    <w:rsid w:val="001953C1"/>
    <w:rsid w:val="00195838"/>
    <w:rsid w:val="00195B4B"/>
    <w:rsid w:val="00195CA4"/>
    <w:rsid w:val="0019645F"/>
    <w:rsid w:val="001964DB"/>
    <w:rsid w:val="001967C6"/>
    <w:rsid w:val="001968C9"/>
    <w:rsid w:val="00196AEE"/>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30B"/>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4D12"/>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0F6D"/>
    <w:rsid w:val="001B10A7"/>
    <w:rsid w:val="001B17C6"/>
    <w:rsid w:val="001B1C30"/>
    <w:rsid w:val="001B1DBB"/>
    <w:rsid w:val="001B20C1"/>
    <w:rsid w:val="001B24C7"/>
    <w:rsid w:val="001B2649"/>
    <w:rsid w:val="001B27F7"/>
    <w:rsid w:val="001B2856"/>
    <w:rsid w:val="001B2E7F"/>
    <w:rsid w:val="001B3488"/>
    <w:rsid w:val="001B36A1"/>
    <w:rsid w:val="001B398B"/>
    <w:rsid w:val="001B39FA"/>
    <w:rsid w:val="001B3D91"/>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B7F7A"/>
    <w:rsid w:val="001C0269"/>
    <w:rsid w:val="001C07C4"/>
    <w:rsid w:val="001C0F3A"/>
    <w:rsid w:val="001C13D6"/>
    <w:rsid w:val="001C18CB"/>
    <w:rsid w:val="001C1C3C"/>
    <w:rsid w:val="001C285B"/>
    <w:rsid w:val="001C29A6"/>
    <w:rsid w:val="001C2B3A"/>
    <w:rsid w:val="001C2DC9"/>
    <w:rsid w:val="001C30BD"/>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66B"/>
    <w:rsid w:val="001C67F5"/>
    <w:rsid w:val="001C697D"/>
    <w:rsid w:val="001C6ED6"/>
    <w:rsid w:val="001C6F0B"/>
    <w:rsid w:val="001C7986"/>
    <w:rsid w:val="001C7DB4"/>
    <w:rsid w:val="001D05FD"/>
    <w:rsid w:val="001D065A"/>
    <w:rsid w:val="001D067D"/>
    <w:rsid w:val="001D09ED"/>
    <w:rsid w:val="001D0BF6"/>
    <w:rsid w:val="001D0ECD"/>
    <w:rsid w:val="001D1743"/>
    <w:rsid w:val="001D1A6E"/>
    <w:rsid w:val="001D1A75"/>
    <w:rsid w:val="001D258A"/>
    <w:rsid w:val="001D27E7"/>
    <w:rsid w:val="001D2991"/>
    <w:rsid w:val="001D34D2"/>
    <w:rsid w:val="001D3ED5"/>
    <w:rsid w:val="001D4109"/>
    <w:rsid w:val="001D411C"/>
    <w:rsid w:val="001D45A9"/>
    <w:rsid w:val="001D4A37"/>
    <w:rsid w:val="001D4ED2"/>
    <w:rsid w:val="001D504A"/>
    <w:rsid w:val="001D5A46"/>
    <w:rsid w:val="001D5EAF"/>
    <w:rsid w:val="001D6255"/>
    <w:rsid w:val="001D635F"/>
    <w:rsid w:val="001D672F"/>
    <w:rsid w:val="001D68E5"/>
    <w:rsid w:val="001D725B"/>
    <w:rsid w:val="001D7F47"/>
    <w:rsid w:val="001E0199"/>
    <w:rsid w:val="001E0FF5"/>
    <w:rsid w:val="001E1588"/>
    <w:rsid w:val="001E15A4"/>
    <w:rsid w:val="001E1DBE"/>
    <w:rsid w:val="001E220D"/>
    <w:rsid w:val="001E2576"/>
    <w:rsid w:val="001E2E8D"/>
    <w:rsid w:val="001E2E9B"/>
    <w:rsid w:val="001E2EA9"/>
    <w:rsid w:val="001E3008"/>
    <w:rsid w:val="001E305C"/>
    <w:rsid w:val="001E31E0"/>
    <w:rsid w:val="001E4855"/>
    <w:rsid w:val="001E49AB"/>
    <w:rsid w:val="001E5226"/>
    <w:rsid w:val="001E52CE"/>
    <w:rsid w:val="001E52F6"/>
    <w:rsid w:val="001E53FC"/>
    <w:rsid w:val="001E5513"/>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158"/>
    <w:rsid w:val="001F2291"/>
    <w:rsid w:val="001F2790"/>
    <w:rsid w:val="001F2817"/>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5F93"/>
    <w:rsid w:val="001F6203"/>
    <w:rsid w:val="001F628B"/>
    <w:rsid w:val="001F630B"/>
    <w:rsid w:val="001F6313"/>
    <w:rsid w:val="001F646B"/>
    <w:rsid w:val="001F66B4"/>
    <w:rsid w:val="001F6E6F"/>
    <w:rsid w:val="001F734E"/>
    <w:rsid w:val="001F78DE"/>
    <w:rsid w:val="001F7A1F"/>
    <w:rsid w:val="001F7A4B"/>
    <w:rsid w:val="001F7D5E"/>
    <w:rsid w:val="001F7F13"/>
    <w:rsid w:val="001F7F1C"/>
    <w:rsid w:val="001F7F7F"/>
    <w:rsid w:val="00200196"/>
    <w:rsid w:val="00200B54"/>
    <w:rsid w:val="00200EB3"/>
    <w:rsid w:val="00200F9D"/>
    <w:rsid w:val="00201052"/>
    <w:rsid w:val="00201183"/>
    <w:rsid w:val="00201401"/>
    <w:rsid w:val="002015A9"/>
    <w:rsid w:val="0020166F"/>
    <w:rsid w:val="00201B4C"/>
    <w:rsid w:val="0020205B"/>
    <w:rsid w:val="002021F9"/>
    <w:rsid w:val="0020232E"/>
    <w:rsid w:val="0020233D"/>
    <w:rsid w:val="002025ED"/>
    <w:rsid w:val="002027F4"/>
    <w:rsid w:val="00202BB6"/>
    <w:rsid w:val="00202D53"/>
    <w:rsid w:val="00202DBB"/>
    <w:rsid w:val="0020316F"/>
    <w:rsid w:val="0020334D"/>
    <w:rsid w:val="002035F0"/>
    <w:rsid w:val="00203A57"/>
    <w:rsid w:val="002040E3"/>
    <w:rsid w:val="00204111"/>
    <w:rsid w:val="00204774"/>
    <w:rsid w:val="00204A06"/>
    <w:rsid w:val="00204A81"/>
    <w:rsid w:val="00204B25"/>
    <w:rsid w:val="0020528F"/>
    <w:rsid w:val="00205AE5"/>
    <w:rsid w:val="00205BED"/>
    <w:rsid w:val="002060BA"/>
    <w:rsid w:val="0020634F"/>
    <w:rsid w:val="00206398"/>
    <w:rsid w:val="0020646F"/>
    <w:rsid w:val="00206508"/>
    <w:rsid w:val="00206951"/>
    <w:rsid w:val="00206999"/>
    <w:rsid w:val="00206BD8"/>
    <w:rsid w:val="002070B4"/>
    <w:rsid w:val="0020726F"/>
    <w:rsid w:val="00207AAC"/>
    <w:rsid w:val="002106CA"/>
    <w:rsid w:val="002106E8"/>
    <w:rsid w:val="00210983"/>
    <w:rsid w:val="00210B56"/>
    <w:rsid w:val="00210B9E"/>
    <w:rsid w:val="00210D23"/>
    <w:rsid w:val="00211155"/>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6A"/>
    <w:rsid w:val="002141A4"/>
    <w:rsid w:val="00214918"/>
    <w:rsid w:val="00214A78"/>
    <w:rsid w:val="00214ACD"/>
    <w:rsid w:val="00215074"/>
    <w:rsid w:val="00215320"/>
    <w:rsid w:val="002156A3"/>
    <w:rsid w:val="0021592D"/>
    <w:rsid w:val="00215AFA"/>
    <w:rsid w:val="00215C64"/>
    <w:rsid w:val="00215ECA"/>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846"/>
    <w:rsid w:val="00222FC8"/>
    <w:rsid w:val="00223387"/>
    <w:rsid w:val="00223414"/>
    <w:rsid w:val="0022362D"/>
    <w:rsid w:val="0022384B"/>
    <w:rsid w:val="00223BF5"/>
    <w:rsid w:val="0022447D"/>
    <w:rsid w:val="0022512D"/>
    <w:rsid w:val="00225251"/>
    <w:rsid w:val="0022596B"/>
    <w:rsid w:val="002259E9"/>
    <w:rsid w:val="00225A6F"/>
    <w:rsid w:val="00225E94"/>
    <w:rsid w:val="00226692"/>
    <w:rsid w:val="00227180"/>
    <w:rsid w:val="00227303"/>
    <w:rsid w:val="002276E1"/>
    <w:rsid w:val="00227826"/>
    <w:rsid w:val="002301F5"/>
    <w:rsid w:val="0023056C"/>
    <w:rsid w:val="002307C6"/>
    <w:rsid w:val="00230DC0"/>
    <w:rsid w:val="002312C7"/>
    <w:rsid w:val="00232317"/>
    <w:rsid w:val="00232618"/>
    <w:rsid w:val="002329F8"/>
    <w:rsid w:val="00232B70"/>
    <w:rsid w:val="00232BF8"/>
    <w:rsid w:val="00232CD3"/>
    <w:rsid w:val="00232DB4"/>
    <w:rsid w:val="00233216"/>
    <w:rsid w:val="002335F8"/>
    <w:rsid w:val="002337EC"/>
    <w:rsid w:val="00233B45"/>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E91"/>
    <w:rsid w:val="00240DF4"/>
    <w:rsid w:val="00240FBA"/>
    <w:rsid w:val="00240FD7"/>
    <w:rsid w:val="00241198"/>
    <w:rsid w:val="002411C6"/>
    <w:rsid w:val="002413A5"/>
    <w:rsid w:val="00241D01"/>
    <w:rsid w:val="0024349C"/>
    <w:rsid w:val="00243781"/>
    <w:rsid w:val="00243C85"/>
    <w:rsid w:val="00243F16"/>
    <w:rsid w:val="0024424E"/>
    <w:rsid w:val="00244C1C"/>
    <w:rsid w:val="00245565"/>
    <w:rsid w:val="00245BF2"/>
    <w:rsid w:val="00245CD1"/>
    <w:rsid w:val="00245D23"/>
    <w:rsid w:val="00245F96"/>
    <w:rsid w:val="0024616B"/>
    <w:rsid w:val="00246341"/>
    <w:rsid w:val="0024670A"/>
    <w:rsid w:val="00246764"/>
    <w:rsid w:val="002467AB"/>
    <w:rsid w:val="002468A1"/>
    <w:rsid w:val="00247113"/>
    <w:rsid w:val="0024717D"/>
    <w:rsid w:val="002474B7"/>
    <w:rsid w:val="00247631"/>
    <w:rsid w:val="002478A4"/>
    <w:rsid w:val="00247E35"/>
    <w:rsid w:val="00247F68"/>
    <w:rsid w:val="002500D3"/>
    <w:rsid w:val="00250319"/>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0BF"/>
    <w:rsid w:val="00264126"/>
    <w:rsid w:val="00264904"/>
    <w:rsid w:val="00264BDA"/>
    <w:rsid w:val="0026524E"/>
    <w:rsid w:val="0026533B"/>
    <w:rsid w:val="0026595C"/>
    <w:rsid w:val="00265B66"/>
    <w:rsid w:val="00265BEE"/>
    <w:rsid w:val="00265E03"/>
    <w:rsid w:val="002661DB"/>
    <w:rsid w:val="00266460"/>
    <w:rsid w:val="00266E0F"/>
    <w:rsid w:val="0026710C"/>
    <w:rsid w:val="002672BC"/>
    <w:rsid w:val="00267E7E"/>
    <w:rsid w:val="002700AA"/>
    <w:rsid w:val="0027046A"/>
    <w:rsid w:val="002705F8"/>
    <w:rsid w:val="002707F5"/>
    <w:rsid w:val="00270E4B"/>
    <w:rsid w:val="002710CC"/>
    <w:rsid w:val="0027142E"/>
    <w:rsid w:val="00271567"/>
    <w:rsid w:val="0027172C"/>
    <w:rsid w:val="002718AA"/>
    <w:rsid w:val="00271E27"/>
    <w:rsid w:val="002720B0"/>
    <w:rsid w:val="002720EC"/>
    <w:rsid w:val="0027225C"/>
    <w:rsid w:val="002722C9"/>
    <w:rsid w:val="00272AFB"/>
    <w:rsid w:val="00272B7D"/>
    <w:rsid w:val="00273055"/>
    <w:rsid w:val="00273213"/>
    <w:rsid w:val="00273AA4"/>
    <w:rsid w:val="00273DC4"/>
    <w:rsid w:val="00273EE8"/>
    <w:rsid w:val="00274250"/>
    <w:rsid w:val="002742BC"/>
    <w:rsid w:val="00274F69"/>
    <w:rsid w:val="0027500B"/>
    <w:rsid w:val="002755AA"/>
    <w:rsid w:val="00275636"/>
    <w:rsid w:val="00275B9B"/>
    <w:rsid w:val="002763D5"/>
    <w:rsid w:val="002768CF"/>
    <w:rsid w:val="002769C3"/>
    <w:rsid w:val="00276D86"/>
    <w:rsid w:val="00276EC2"/>
    <w:rsid w:val="0027713F"/>
    <w:rsid w:val="00277573"/>
    <w:rsid w:val="002779E0"/>
    <w:rsid w:val="00277C7D"/>
    <w:rsid w:val="00277CA9"/>
    <w:rsid w:val="00277F0E"/>
    <w:rsid w:val="00280049"/>
    <w:rsid w:val="002804B3"/>
    <w:rsid w:val="00280507"/>
    <w:rsid w:val="002806EB"/>
    <w:rsid w:val="0028081B"/>
    <w:rsid w:val="00280871"/>
    <w:rsid w:val="00280942"/>
    <w:rsid w:val="00280967"/>
    <w:rsid w:val="00280B5F"/>
    <w:rsid w:val="00280BFB"/>
    <w:rsid w:val="00280C08"/>
    <w:rsid w:val="002810C1"/>
    <w:rsid w:val="00281396"/>
    <w:rsid w:val="00281413"/>
    <w:rsid w:val="002815CC"/>
    <w:rsid w:val="002818F9"/>
    <w:rsid w:val="00281F43"/>
    <w:rsid w:val="0028206F"/>
    <w:rsid w:val="0028220C"/>
    <w:rsid w:val="0028270A"/>
    <w:rsid w:val="0028273E"/>
    <w:rsid w:val="00282C32"/>
    <w:rsid w:val="00282E22"/>
    <w:rsid w:val="00282E44"/>
    <w:rsid w:val="00284B21"/>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87FF6"/>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D6C"/>
    <w:rsid w:val="002A5FFE"/>
    <w:rsid w:val="002A60D9"/>
    <w:rsid w:val="002A643E"/>
    <w:rsid w:val="002A6B48"/>
    <w:rsid w:val="002A6B61"/>
    <w:rsid w:val="002A6C8D"/>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9D9"/>
    <w:rsid w:val="002B3A6F"/>
    <w:rsid w:val="002B3B94"/>
    <w:rsid w:val="002B405B"/>
    <w:rsid w:val="002B441F"/>
    <w:rsid w:val="002B4538"/>
    <w:rsid w:val="002B4B01"/>
    <w:rsid w:val="002B51DC"/>
    <w:rsid w:val="002B5351"/>
    <w:rsid w:val="002B53E1"/>
    <w:rsid w:val="002B5A4D"/>
    <w:rsid w:val="002B5AB0"/>
    <w:rsid w:val="002B5B65"/>
    <w:rsid w:val="002B6219"/>
    <w:rsid w:val="002B640C"/>
    <w:rsid w:val="002B67DA"/>
    <w:rsid w:val="002B6D2F"/>
    <w:rsid w:val="002B7315"/>
    <w:rsid w:val="002B797F"/>
    <w:rsid w:val="002B7C6B"/>
    <w:rsid w:val="002B7F08"/>
    <w:rsid w:val="002C05CC"/>
    <w:rsid w:val="002C0A7C"/>
    <w:rsid w:val="002C0AB5"/>
    <w:rsid w:val="002C0AEA"/>
    <w:rsid w:val="002C0B18"/>
    <w:rsid w:val="002C0D2B"/>
    <w:rsid w:val="002C0DC4"/>
    <w:rsid w:val="002C141F"/>
    <w:rsid w:val="002C145A"/>
    <w:rsid w:val="002C1A15"/>
    <w:rsid w:val="002C1F15"/>
    <w:rsid w:val="002C2557"/>
    <w:rsid w:val="002C26DB"/>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A99"/>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46E"/>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6A1"/>
    <w:rsid w:val="002D5787"/>
    <w:rsid w:val="002D5FE7"/>
    <w:rsid w:val="002D64ED"/>
    <w:rsid w:val="002D653A"/>
    <w:rsid w:val="002D659E"/>
    <w:rsid w:val="002D6DC3"/>
    <w:rsid w:val="002D6DEB"/>
    <w:rsid w:val="002D6DEF"/>
    <w:rsid w:val="002D7451"/>
    <w:rsid w:val="002D7C2B"/>
    <w:rsid w:val="002D7F9B"/>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F11"/>
    <w:rsid w:val="002E41DD"/>
    <w:rsid w:val="002E4368"/>
    <w:rsid w:val="002E4376"/>
    <w:rsid w:val="002E486C"/>
    <w:rsid w:val="002E4988"/>
    <w:rsid w:val="002E4E75"/>
    <w:rsid w:val="002E50C4"/>
    <w:rsid w:val="002E52D4"/>
    <w:rsid w:val="002E54E7"/>
    <w:rsid w:val="002E5659"/>
    <w:rsid w:val="002E5708"/>
    <w:rsid w:val="002E59A1"/>
    <w:rsid w:val="002E59AC"/>
    <w:rsid w:val="002E5BE5"/>
    <w:rsid w:val="002E5CA3"/>
    <w:rsid w:val="002E60F6"/>
    <w:rsid w:val="002E65B9"/>
    <w:rsid w:val="002E67F7"/>
    <w:rsid w:val="002E6BF8"/>
    <w:rsid w:val="002E6D3E"/>
    <w:rsid w:val="002E6FE0"/>
    <w:rsid w:val="002E701C"/>
    <w:rsid w:val="002E71E1"/>
    <w:rsid w:val="002E7242"/>
    <w:rsid w:val="002E74C3"/>
    <w:rsid w:val="002E7A30"/>
    <w:rsid w:val="002E7FD5"/>
    <w:rsid w:val="002F022C"/>
    <w:rsid w:val="002F0416"/>
    <w:rsid w:val="002F07FC"/>
    <w:rsid w:val="002F0AB5"/>
    <w:rsid w:val="002F0D77"/>
    <w:rsid w:val="002F1019"/>
    <w:rsid w:val="002F129D"/>
    <w:rsid w:val="002F1482"/>
    <w:rsid w:val="002F16D9"/>
    <w:rsid w:val="002F19E4"/>
    <w:rsid w:val="002F1EAE"/>
    <w:rsid w:val="002F21C9"/>
    <w:rsid w:val="002F227D"/>
    <w:rsid w:val="002F2392"/>
    <w:rsid w:val="002F3379"/>
    <w:rsid w:val="002F3524"/>
    <w:rsid w:val="002F3720"/>
    <w:rsid w:val="002F378B"/>
    <w:rsid w:val="002F3A72"/>
    <w:rsid w:val="002F3B40"/>
    <w:rsid w:val="002F4043"/>
    <w:rsid w:val="002F4140"/>
    <w:rsid w:val="002F4CDC"/>
    <w:rsid w:val="002F4D30"/>
    <w:rsid w:val="002F4E2E"/>
    <w:rsid w:val="002F4E3C"/>
    <w:rsid w:val="002F5045"/>
    <w:rsid w:val="002F5215"/>
    <w:rsid w:val="002F5915"/>
    <w:rsid w:val="002F594C"/>
    <w:rsid w:val="002F5C38"/>
    <w:rsid w:val="002F5C87"/>
    <w:rsid w:val="002F5CB1"/>
    <w:rsid w:val="002F5CBB"/>
    <w:rsid w:val="002F5D4F"/>
    <w:rsid w:val="002F5D6B"/>
    <w:rsid w:val="002F5D75"/>
    <w:rsid w:val="002F5EFF"/>
    <w:rsid w:val="002F625A"/>
    <w:rsid w:val="002F6851"/>
    <w:rsid w:val="002F6A0E"/>
    <w:rsid w:val="002F6AF8"/>
    <w:rsid w:val="002F6E0D"/>
    <w:rsid w:val="002F6E50"/>
    <w:rsid w:val="002F71CF"/>
    <w:rsid w:val="002F7670"/>
    <w:rsid w:val="002F788D"/>
    <w:rsid w:val="00300189"/>
    <w:rsid w:val="00300379"/>
    <w:rsid w:val="0030046D"/>
    <w:rsid w:val="003004C0"/>
    <w:rsid w:val="00300974"/>
    <w:rsid w:val="00300B66"/>
    <w:rsid w:val="00300EF8"/>
    <w:rsid w:val="00301351"/>
    <w:rsid w:val="00301355"/>
    <w:rsid w:val="003018F4"/>
    <w:rsid w:val="003019D5"/>
    <w:rsid w:val="00301F15"/>
    <w:rsid w:val="00302048"/>
    <w:rsid w:val="00302531"/>
    <w:rsid w:val="00302B74"/>
    <w:rsid w:val="00302CC8"/>
    <w:rsid w:val="003034AC"/>
    <w:rsid w:val="00303728"/>
    <w:rsid w:val="00303905"/>
    <w:rsid w:val="00303968"/>
    <w:rsid w:val="003043A6"/>
    <w:rsid w:val="0030484B"/>
    <w:rsid w:val="00304909"/>
    <w:rsid w:val="00304B48"/>
    <w:rsid w:val="003051FD"/>
    <w:rsid w:val="00305284"/>
    <w:rsid w:val="00305547"/>
    <w:rsid w:val="0030569D"/>
    <w:rsid w:val="00305900"/>
    <w:rsid w:val="00305906"/>
    <w:rsid w:val="003059ED"/>
    <w:rsid w:val="00305EC8"/>
    <w:rsid w:val="00305FD7"/>
    <w:rsid w:val="003060E6"/>
    <w:rsid w:val="0030622B"/>
    <w:rsid w:val="00306306"/>
    <w:rsid w:val="00306440"/>
    <w:rsid w:val="00306574"/>
    <w:rsid w:val="003068B5"/>
    <w:rsid w:val="0030691B"/>
    <w:rsid w:val="00306A6C"/>
    <w:rsid w:val="00306F86"/>
    <w:rsid w:val="00306F8A"/>
    <w:rsid w:val="0030716C"/>
    <w:rsid w:val="0030777C"/>
    <w:rsid w:val="0030785A"/>
    <w:rsid w:val="00310500"/>
    <w:rsid w:val="00310713"/>
    <w:rsid w:val="00310B3E"/>
    <w:rsid w:val="00311076"/>
    <w:rsid w:val="0031178B"/>
    <w:rsid w:val="00311858"/>
    <w:rsid w:val="0031192C"/>
    <w:rsid w:val="00312326"/>
    <w:rsid w:val="0031247B"/>
    <w:rsid w:val="00312A2B"/>
    <w:rsid w:val="00312ABB"/>
    <w:rsid w:val="00312ACD"/>
    <w:rsid w:val="00312C7B"/>
    <w:rsid w:val="00312D5C"/>
    <w:rsid w:val="003130BE"/>
    <w:rsid w:val="00313A6B"/>
    <w:rsid w:val="00313ECD"/>
    <w:rsid w:val="003140A7"/>
    <w:rsid w:val="003140F4"/>
    <w:rsid w:val="00314574"/>
    <w:rsid w:val="00314816"/>
    <w:rsid w:val="0031493E"/>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BF4"/>
    <w:rsid w:val="00316C80"/>
    <w:rsid w:val="0031742E"/>
    <w:rsid w:val="00317690"/>
    <w:rsid w:val="003178D8"/>
    <w:rsid w:val="003178F4"/>
    <w:rsid w:val="00317943"/>
    <w:rsid w:val="00317BDD"/>
    <w:rsid w:val="00317D39"/>
    <w:rsid w:val="00320501"/>
    <w:rsid w:val="003206E9"/>
    <w:rsid w:val="003207BD"/>
    <w:rsid w:val="00320C89"/>
    <w:rsid w:val="003211A4"/>
    <w:rsid w:val="00321388"/>
    <w:rsid w:val="00321520"/>
    <w:rsid w:val="00321943"/>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E7A"/>
    <w:rsid w:val="00327F1E"/>
    <w:rsid w:val="003306E8"/>
    <w:rsid w:val="00330974"/>
    <w:rsid w:val="00330B7C"/>
    <w:rsid w:val="00330CFF"/>
    <w:rsid w:val="0033179E"/>
    <w:rsid w:val="00332028"/>
    <w:rsid w:val="003320EB"/>
    <w:rsid w:val="0033237E"/>
    <w:rsid w:val="003323E5"/>
    <w:rsid w:val="0033277E"/>
    <w:rsid w:val="00332952"/>
    <w:rsid w:val="00332CB1"/>
    <w:rsid w:val="00333372"/>
    <w:rsid w:val="0033337D"/>
    <w:rsid w:val="003335D5"/>
    <w:rsid w:val="00333A39"/>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C5D"/>
    <w:rsid w:val="00340FFF"/>
    <w:rsid w:val="00341357"/>
    <w:rsid w:val="003414CF"/>
    <w:rsid w:val="00341D0B"/>
    <w:rsid w:val="00342317"/>
    <w:rsid w:val="00342A7F"/>
    <w:rsid w:val="00342D5C"/>
    <w:rsid w:val="00342EAB"/>
    <w:rsid w:val="003438DE"/>
    <w:rsid w:val="00343C84"/>
    <w:rsid w:val="0034409C"/>
    <w:rsid w:val="00344E0C"/>
    <w:rsid w:val="0034503C"/>
    <w:rsid w:val="003451AC"/>
    <w:rsid w:val="003454F2"/>
    <w:rsid w:val="003455C4"/>
    <w:rsid w:val="0034598C"/>
    <w:rsid w:val="00346034"/>
    <w:rsid w:val="003461B7"/>
    <w:rsid w:val="00346473"/>
    <w:rsid w:val="003467B3"/>
    <w:rsid w:val="00346FF4"/>
    <w:rsid w:val="00347188"/>
    <w:rsid w:val="0034723C"/>
    <w:rsid w:val="0034734D"/>
    <w:rsid w:val="003475AE"/>
    <w:rsid w:val="0034765A"/>
    <w:rsid w:val="003479D0"/>
    <w:rsid w:val="00347D78"/>
    <w:rsid w:val="00347DFD"/>
    <w:rsid w:val="00347E02"/>
    <w:rsid w:val="00347F00"/>
    <w:rsid w:val="00350158"/>
    <w:rsid w:val="00350203"/>
    <w:rsid w:val="00350670"/>
    <w:rsid w:val="00350CFE"/>
    <w:rsid w:val="00350D65"/>
    <w:rsid w:val="003510A9"/>
    <w:rsid w:val="00351165"/>
    <w:rsid w:val="00351517"/>
    <w:rsid w:val="0035153E"/>
    <w:rsid w:val="0035182B"/>
    <w:rsid w:val="003519F8"/>
    <w:rsid w:val="003521DD"/>
    <w:rsid w:val="0035283F"/>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4DAA"/>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99C"/>
    <w:rsid w:val="00360C61"/>
    <w:rsid w:val="00360C90"/>
    <w:rsid w:val="00360E1D"/>
    <w:rsid w:val="00361D74"/>
    <w:rsid w:val="00361E71"/>
    <w:rsid w:val="00362339"/>
    <w:rsid w:val="003623A1"/>
    <w:rsid w:val="00362526"/>
    <w:rsid w:val="003626F8"/>
    <w:rsid w:val="00362C88"/>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38D"/>
    <w:rsid w:val="003716EA"/>
    <w:rsid w:val="003718D1"/>
    <w:rsid w:val="00371DDE"/>
    <w:rsid w:val="00371F57"/>
    <w:rsid w:val="00371FAC"/>
    <w:rsid w:val="00372035"/>
    <w:rsid w:val="0037228F"/>
    <w:rsid w:val="0037239F"/>
    <w:rsid w:val="00372F32"/>
    <w:rsid w:val="003730DD"/>
    <w:rsid w:val="0037344C"/>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197"/>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1C8"/>
    <w:rsid w:val="00385803"/>
    <w:rsid w:val="00385F05"/>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4E6"/>
    <w:rsid w:val="00392650"/>
    <w:rsid w:val="003927C1"/>
    <w:rsid w:val="00392C9A"/>
    <w:rsid w:val="0039336A"/>
    <w:rsid w:val="003933C8"/>
    <w:rsid w:val="003938B8"/>
    <w:rsid w:val="00393A22"/>
    <w:rsid w:val="00393A38"/>
    <w:rsid w:val="00393B01"/>
    <w:rsid w:val="00393C15"/>
    <w:rsid w:val="00393D9B"/>
    <w:rsid w:val="00393E68"/>
    <w:rsid w:val="00393E93"/>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19"/>
    <w:rsid w:val="003A0C87"/>
    <w:rsid w:val="003A0D80"/>
    <w:rsid w:val="003A1137"/>
    <w:rsid w:val="003A14DE"/>
    <w:rsid w:val="003A157F"/>
    <w:rsid w:val="003A16FA"/>
    <w:rsid w:val="003A1D1F"/>
    <w:rsid w:val="003A1EE3"/>
    <w:rsid w:val="003A2310"/>
    <w:rsid w:val="003A2435"/>
    <w:rsid w:val="003A28CF"/>
    <w:rsid w:val="003A2A17"/>
    <w:rsid w:val="003A2F89"/>
    <w:rsid w:val="003A320B"/>
    <w:rsid w:val="003A356D"/>
    <w:rsid w:val="003A3660"/>
    <w:rsid w:val="003A41E8"/>
    <w:rsid w:val="003A4299"/>
    <w:rsid w:val="003A4B0F"/>
    <w:rsid w:val="003A4CB5"/>
    <w:rsid w:val="003A4E94"/>
    <w:rsid w:val="003A5273"/>
    <w:rsid w:val="003A52C8"/>
    <w:rsid w:val="003A5BB4"/>
    <w:rsid w:val="003A5D6E"/>
    <w:rsid w:val="003A5D9B"/>
    <w:rsid w:val="003A5E41"/>
    <w:rsid w:val="003A5E93"/>
    <w:rsid w:val="003A5ED5"/>
    <w:rsid w:val="003A5FDE"/>
    <w:rsid w:val="003A6295"/>
    <w:rsid w:val="003A6324"/>
    <w:rsid w:val="003A6500"/>
    <w:rsid w:val="003A67B7"/>
    <w:rsid w:val="003A67F1"/>
    <w:rsid w:val="003A6B26"/>
    <w:rsid w:val="003A6E96"/>
    <w:rsid w:val="003A6F19"/>
    <w:rsid w:val="003A75AD"/>
    <w:rsid w:val="003A7B2C"/>
    <w:rsid w:val="003A7BD8"/>
    <w:rsid w:val="003A7DED"/>
    <w:rsid w:val="003A7E05"/>
    <w:rsid w:val="003A7EDD"/>
    <w:rsid w:val="003B0599"/>
    <w:rsid w:val="003B05CF"/>
    <w:rsid w:val="003B0773"/>
    <w:rsid w:val="003B07C7"/>
    <w:rsid w:val="003B09B7"/>
    <w:rsid w:val="003B0AF5"/>
    <w:rsid w:val="003B0F72"/>
    <w:rsid w:val="003B114D"/>
    <w:rsid w:val="003B1777"/>
    <w:rsid w:val="003B1BF4"/>
    <w:rsid w:val="003B1D3A"/>
    <w:rsid w:val="003B25ED"/>
    <w:rsid w:val="003B2815"/>
    <w:rsid w:val="003B3963"/>
    <w:rsid w:val="003B3C4C"/>
    <w:rsid w:val="003B417E"/>
    <w:rsid w:val="003B42FD"/>
    <w:rsid w:val="003B4850"/>
    <w:rsid w:val="003B4885"/>
    <w:rsid w:val="003B488D"/>
    <w:rsid w:val="003B49B1"/>
    <w:rsid w:val="003B4CFD"/>
    <w:rsid w:val="003B50B7"/>
    <w:rsid w:val="003B53E8"/>
    <w:rsid w:val="003B5501"/>
    <w:rsid w:val="003B5C2D"/>
    <w:rsid w:val="003B5FFC"/>
    <w:rsid w:val="003B644C"/>
    <w:rsid w:val="003B67E9"/>
    <w:rsid w:val="003B6872"/>
    <w:rsid w:val="003B6E1C"/>
    <w:rsid w:val="003B6F2C"/>
    <w:rsid w:val="003B7790"/>
    <w:rsid w:val="003B7AA4"/>
    <w:rsid w:val="003B7E14"/>
    <w:rsid w:val="003C05AD"/>
    <w:rsid w:val="003C0736"/>
    <w:rsid w:val="003C0805"/>
    <w:rsid w:val="003C0A1E"/>
    <w:rsid w:val="003C0C4E"/>
    <w:rsid w:val="003C0FB2"/>
    <w:rsid w:val="003C0FDF"/>
    <w:rsid w:val="003C169F"/>
    <w:rsid w:val="003C1750"/>
    <w:rsid w:val="003C1ACE"/>
    <w:rsid w:val="003C1C67"/>
    <w:rsid w:val="003C1D9B"/>
    <w:rsid w:val="003C2099"/>
    <w:rsid w:val="003C21AD"/>
    <w:rsid w:val="003C236B"/>
    <w:rsid w:val="003C29CC"/>
    <w:rsid w:val="003C2A20"/>
    <w:rsid w:val="003C2B10"/>
    <w:rsid w:val="003C31CC"/>
    <w:rsid w:val="003C33B8"/>
    <w:rsid w:val="003C3886"/>
    <w:rsid w:val="003C3A09"/>
    <w:rsid w:val="003C3B89"/>
    <w:rsid w:val="003C3C72"/>
    <w:rsid w:val="003C3CAE"/>
    <w:rsid w:val="003C3FFF"/>
    <w:rsid w:val="003C44AC"/>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D0"/>
    <w:rsid w:val="003C76B0"/>
    <w:rsid w:val="003C7AE8"/>
    <w:rsid w:val="003C7BA6"/>
    <w:rsid w:val="003C7EEA"/>
    <w:rsid w:val="003C7FCA"/>
    <w:rsid w:val="003D083F"/>
    <w:rsid w:val="003D0B4B"/>
    <w:rsid w:val="003D0D0F"/>
    <w:rsid w:val="003D0DCA"/>
    <w:rsid w:val="003D130C"/>
    <w:rsid w:val="003D176A"/>
    <w:rsid w:val="003D192B"/>
    <w:rsid w:val="003D19C3"/>
    <w:rsid w:val="003D1EB6"/>
    <w:rsid w:val="003D1F94"/>
    <w:rsid w:val="003D2271"/>
    <w:rsid w:val="003D2697"/>
    <w:rsid w:val="003D2972"/>
    <w:rsid w:val="003D2C00"/>
    <w:rsid w:val="003D312D"/>
    <w:rsid w:val="003D332B"/>
    <w:rsid w:val="003D3581"/>
    <w:rsid w:val="003D3662"/>
    <w:rsid w:val="003D3A1C"/>
    <w:rsid w:val="003D3AD5"/>
    <w:rsid w:val="003D3E6C"/>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4DB"/>
    <w:rsid w:val="003E452E"/>
    <w:rsid w:val="003E49AA"/>
    <w:rsid w:val="003E4DB6"/>
    <w:rsid w:val="003E4E8B"/>
    <w:rsid w:val="003E5195"/>
    <w:rsid w:val="003E570D"/>
    <w:rsid w:val="003E65CE"/>
    <w:rsid w:val="003E66EF"/>
    <w:rsid w:val="003E6BCF"/>
    <w:rsid w:val="003E6C09"/>
    <w:rsid w:val="003E6C6D"/>
    <w:rsid w:val="003E6CB7"/>
    <w:rsid w:val="003E6D32"/>
    <w:rsid w:val="003E6D76"/>
    <w:rsid w:val="003E6E42"/>
    <w:rsid w:val="003E767F"/>
    <w:rsid w:val="003F056B"/>
    <w:rsid w:val="003F0759"/>
    <w:rsid w:val="003F07ED"/>
    <w:rsid w:val="003F0C6A"/>
    <w:rsid w:val="003F14E1"/>
    <w:rsid w:val="003F1CCD"/>
    <w:rsid w:val="003F2BBF"/>
    <w:rsid w:val="003F2E7C"/>
    <w:rsid w:val="003F2ED0"/>
    <w:rsid w:val="003F3118"/>
    <w:rsid w:val="003F34BF"/>
    <w:rsid w:val="003F36C5"/>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9F8"/>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8"/>
    <w:rsid w:val="0040698A"/>
    <w:rsid w:val="00406CAB"/>
    <w:rsid w:val="00406F3F"/>
    <w:rsid w:val="00407B8F"/>
    <w:rsid w:val="004107B6"/>
    <w:rsid w:val="0041101D"/>
    <w:rsid w:val="00411409"/>
    <w:rsid w:val="00411591"/>
    <w:rsid w:val="004118C9"/>
    <w:rsid w:val="00411D5C"/>
    <w:rsid w:val="00411F37"/>
    <w:rsid w:val="00412036"/>
    <w:rsid w:val="00412E9A"/>
    <w:rsid w:val="00412F66"/>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129"/>
    <w:rsid w:val="004214EB"/>
    <w:rsid w:val="0042181B"/>
    <w:rsid w:val="0042195E"/>
    <w:rsid w:val="00421AD0"/>
    <w:rsid w:val="00421C05"/>
    <w:rsid w:val="00421DF9"/>
    <w:rsid w:val="00421F91"/>
    <w:rsid w:val="00421FEB"/>
    <w:rsid w:val="00422017"/>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4F6"/>
    <w:rsid w:val="0042564C"/>
    <w:rsid w:val="00425655"/>
    <w:rsid w:val="0042574F"/>
    <w:rsid w:val="0042580A"/>
    <w:rsid w:val="00425827"/>
    <w:rsid w:val="00425844"/>
    <w:rsid w:val="00425874"/>
    <w:rsid w:val="00425A58"/>
    <w:rsid w:val="00425EE0"/>
    <w:rsid w:val="00425F23"/>
    <w:rsid w:val="00425F3D"/>
    <w:rsid w:val="00425F7A"/>
    <w:rsid w:val="0042609A"/>
    <w:rsid w:val="00426530"/>
    <w:rsid w:val="00426811"/>
    <w:rsid w:val="00426C84"/>
    <w:rsid w:val="00426E68"/>
    <w:rsid w:val="00426F21"/>
    <w:rsid w:val="00427072"/>
    <w:rsid w:val="00427125"/>
    <w:rsid w:val="00427363"/>
    <w:rsid w:val="00427640"/>
    <w:rsid w:val="004300CC"/>
    <w:rsid w:val="00430113"/>
    <w:rsid w:val="00430281"/>
    <w:rsid w:val="00430419"/>
    <w:rsid w:val="004305DA"/>
    <w:rsid w:val="00430860"/>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4B9"/>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37DE8"/>
    <w:rsid w:val="00440986"/>
    <w:rsid w:val="00440A08"/>
    <w:rsid w:val="00440DFE"/>
    <w:rsid w:val="00440F45"/>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3C"/>
    <w:rsid w:val="00447E6D"/>
    <w:rsid w:val="00447EDE"/>
    <w:rsid w:val="0045008A"/>
    <w:rsid w:val="00450575"/>
    <w:rsid w:val="00450B97"/>
    <w:rsid w:val="00450CA0"/>
    <w:rsid w:val="00451404"/>
    <w:rsid w:val="00451861"/>
    <w:rsid w:val="00451A4B"/>
    <w:rsid w:val="00451F0D"/>
    <w:rsid w:val="00451F5A"/>
    <w:rsid w:val="004521BC"/>
    <w:rsid w:val="004523A1"/>
    <w:rsid w:val="00452B87"/>
    <w:rsid w:val="00452C72"/>
    <w:rsid w:val="00452F17"/>
    <w:rsid w:val="00452F83"/>
    <w:rsid w:val="00453A02"/>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1CD4"/>
    <w:rsid w:val="004623C4"/>
    <w:rsid w:val="0046263C"/>
    <w:rsid w:val="00462798"/>
    <w:rsid w:val="00462C2B"/>
    <w:rsid w:val="004630C1"/>
    <w:rsid w:val="00463105"/>
    <w:rsid w:val="0046321E"/>
    <w:rsid w:val="0046357A"/>
    <w:rsid w:val="004635EF"/>
    <w:rsid w:val="00463681"/>
    <w:rsid w:val="00463B7E"/>
    <w:rsid w:val="00463B8C"/>
    <w:rsid w:val="00463E51"/>
    <w:rsid w:val="00464439"/>
    <w:rsid w:val="00464531"/>
    <w:rsid w:val="00464543"/>
    <w:rsid w:val="004648CC"/>
    <w:rsid w:val="00464A8D"/>
    <w:rsid w:val="00464AF3"/>
    <w:rsid w:val="00464F79"/>
    <w:rsid w:val="00465D22"/>
    <w:rsid w:val="00465D87"/>
    <w:rsid w:val="0046600B"/>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838"/>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CD1"/>
    <w:rsid w:val="00475D41"/>
    <w:rsid w:val="00475D7B"/>
    <w:rsid w:val="00475DE1"/>
    <w:rsid w:val="00475F2B"/>
    <w:rsid w:val="0047680A"/>
    <w:rsid w:val="004769DB"/>
    <w:rsid w:val="00477081"/>
    <w:rsid w:val="00477563"/>
    <w:rsid w:val="00477579"/>
    <w:rsid w:val="00477A27"/>
    <w:rsid w:val="00477B47"/>
    <w:rsid w:val="00477BA6"/>
    <w:rsid w:val="00477CB5"/>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D07"/>
    <w:rsid w:val="00485FC1"/>
    <w:rsid w:val="00486109"/>
    <w:rsid w:val="00486258"/>
    <w:rsid w:val="00486474"/>
    <w:rsid w:val="00486795"/>
    <w:rsid w:val="00486B80"/>
    <w:rsid w:val="00486D99"/>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7E9"/>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6CA8"/>
    <w:rsid w:val="00497032"/>
    <w:rsid w:val="00497226"/>
    <w:rsid w:val="00497677"/>
    <w:rsid w:val="0049779E"/>
    <w:rsid w:val="0049782D"/>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13D"/>
    <w:rsid w:val="004A5350"/>
    <w:rsid w:val="004A561E"/>
    <w:rsid w:val="004A5987"/>
    <w:rsid w:val="004A5AC8"/>
    <w:rsid w:val="004A5AE5"/>
    <w:rsid w:val="004A5CBA"/>
    <w:rsid w:val="004A5E4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7C6"/>
    <w:rsid w:val="004B4AE3"/>
    <w:rsid w:val="004B4C81"/>
    <w:rsid w:val="004B5210"/>
    <w:rsid w:val="004B53E3"/>
    <w:rsid w:val="004B5592"/>
    <w:rsid w:val="004B6943"/>
    <w:rsid w:val="004B6CBA"/>
    <w:rsid w:val="004B7098"/>
    <w:rsid w:val="004B715E"/>
    <w:rsid w:val="004B71FD"/>
    <w:rsid w:val="004B7CEC"/>
    <w:rsid w:val="004C047C"/>
    <w:rsid w:val="004C1276"/>
    <w:rsid w:val="004C134F"/>
    <w:rsid w:val="004C136D"/>
    <w:rsid w:val="004C1390"/>
    <w:rsid w:val="004C17E4"/>
    <w:rsid w:val="004C1C3A"/>
    <w:rsid w:val="004C1EBB"/>
    <w:rsid w:val="004C1F29"/>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D01B1"/>
    <w:rsid w:val="004D01F6"/>
    <w:rsid w:val="004D03CA"/>
    <w:rsid w:val="004D0700"/>
    <w:rsid w:val="004D0F90"/>
    <w:rsid w:val="004D103E"/>
    <w:rsid w:val="004D1172"/>
    <w:rsid w:val="004D12BB"/>
    <w:rsid w:val="004D13AB"/>
    <w:rsid w:val="004D17F2"/>
    <w:rsid w:val="004D1D62"/>
    <w:rsid w:val="004D22A8"/>
    <w:rsid w:val="004D2725"/>
    <w:rsid w:val="004D2BB5"/>
    <w:rsid w:val="004D32B4"/>
    <w:rsid w:val="004D381F"/>
    <w:rsid w:val="004D4531"/>
    <w:rsid w:val="004D455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99A"/>
    <w:rsid w:val="004E3BD0"/>
    <w:rsid w:val="004E3C86"/>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2A5"/>
    <w:rsid w:val="004F3312"/>
    <w:rsid w:val="004F35E3"/>
    <w:rsid w:val="004F37C4"/>
    <w:rsid w:val="004F3804"/>
    <w:rsid w:val="004F3BD6"/>
    <w:rsid w:val="004F40E1"/>
    <w:rsid w:val="004F4745"/>
    <w:rsid w:val="004F60AB"/>
    <w:rsid w:val="004F6888"/>
    <w:rsid w:val="004F6CC8"/>
    <w:rsid w:val="004F6FE6"/>
    <w:rsid w:val="004F7409"/>
    <w:rsid w:val="004F7A4F"/>
    <w:rsid w:val="004F7A9B"/>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07"/>
    <w:rsid w:val="00504F5B"/>
    <w:rsid w:val="005054FB"/>
    <w:rsid w:val="005059E1"/>
    <w:rsid w:val="0050612F"/>
    <w:rsid w:val="00506194"/>
    <w:rsid w:val="005066A3"/>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0BEB"/>
    <w:rsid w:val="005214F1"/>
    <w:rsid w:val="005215DF"/>
    <w:rsid w:val="00521725"/>
    <w:rsid w:val="0052194A"/>
    <w:rsid w:val="00521A9B"/>
    <w:rsid w:val="00521EDC"/>
    <w:rsid w:val="0052203D"/>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7E5"/>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AEA"/>
    <w:rsid w:val="00533B74"/>
    <w:rsid w:val="005344F0"/>
    <w:rsid w:val="00534ACA"/>
    <w:rsid w:val="00534F8E"/>
    <w:rsid w:val="00535010"/>
    <w:rsid w:val="0053581A"/>
    <w:rsid w:val="00535B5F"/>
    <w:rsid w:val="0053667E"/>
    <w:rsid w:val="00536783"/>
    <w:rsid w:val="00536DC3"/>
    <w:rsid w:val="005375D0"/>
    <w:rsid w:val="0053764E"/>
    <w:rsid w:val="005377A7"/>
    <w:rsid w:val="00537C6C"/>
    <w:rsid w:val="00537F55"/>
    <w:rsid w:val="005403DD"/>
    <w:rsid w:val="00540500"/>
    <w:rsid w:val="00540780"/>
    <w:rsid w:val="005408DB"/>
    <w:rsid w:val="005408DC"/>
    <w:rsid w:val="00541186"/>
    <w:rsid w:val="0054144D"/>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0FF1"/>
    <w:rsid w:val="005510D8"/>
    <w:rsid w:val="0055151E"/>
    <w:rsid w:val="0055194D"/>
    <w:rsid w:val="00551F9A"/>
    <w:rsid w:val="0055202E"/>
    <w:rsid w:val="0055263B"/>
    <w:rsid w:val="00552B29"/>
    <w:rsid w:val="00552B4C"/>
    <w:rsid w:val="00552FAE"/>
    <w:rsid w:val="00553080"/>
    <w:rsid w:val="00553115"/>
    <w:rsid w:val="005533B5"/>
    <w:rsid w:val="0055387A"/>
    <w:rsid w:val="00553CB8"/>
    <w:rsid w:val="00553D84"/>
    <w:rsid w:val="00553F02"/>
    <w:rsid w:val="00554248"/>
    <w:rsid w:val="0055487B"/>
    <w:rsid w:val="005552FB"/>
    <w:rsid w:val="00555432"/>
    <w:rsid w:val="00555A30"/>
    <w:rsid w:val="00555E55"/>
    <w:rsid w:val="00555F95"/>
    <w:rsid w:val="00556042"/>
    <w:rsid w:val="0055636A"/>
    <w:rsid w:val="005568E5"/>
    <w:rsid w:val="00556A7C"/>
    <w:rsid w:val="00556CD4"/>
    <w:rsid w:val="00556D78"/>
    <w:rsid w:val="00556F8A"/>
    <w:rsid w:val="005570A6"/>
    <w:rsid w:val="0055766A"/>
    <w:rsid w:val="00557B2A"/>
    <w:rsid w:val="00557B53"/>
    <w:rsid w:val="00557D3B"/>
    <w:rsid w:val="00557DCA"/>
    <w:rsid w:val="00557ECC"/>
    <w:rsid w:val="00560211"/>
    <w:rsid w:val="0056036D"/>
    <w:rsid w:val="00560629"/>
    <w:rsid w:val="00561032"/>
    <w:rsid w:val="00561173"/>
    <w:rsid w:val="005614AE"/>
    <w:rsid w:val="005614B6"/>
    <w:rsid w:val="00561816"/>
    <w:rsid w:val="00561921"/>
    <w:rsid w:val="00561E30"/>
    <w:rsid w:val="00561E82"/>
    <w:rsid w:val="00562276"/>
    <w:rsid w:val="00562455"/>
    <w:rsid w:val="0056248B"/>
    <w:rsid w:val="00562D27"/>
    <w:rsid w:val="0056385F"/>
    <w:rsid w:val="00563FC7"/>
    <w:rsid w:val="005644C5"/>
    <w:rsid w:val="00565BFD"/>
    <w:rsid w:val="00566545"/>
    <w:rsid w:val="00566574"/>
    <w:rsid w:val="0056680F"/>
    <w:rsid w:val="00566AAD"/>
    <w:rsid w:val="00566B0C"/>
    <w:rsid w:val="00566F8D"/>
    <w:rsid w:val="00567360"/>
    <w:rsid w:val="005675FE"/>
    <w:rsid w:val="00567A70"/>
    <w:rsid w:val="00567C69"/>
    <w:rsid w:val="005703DF"/>
    <w:rsid w:val="0057167C"/>
    <w:rsid w:val="00571B94"/>
    <w:rsid w:val="005723B2"/>
    <w:rsid w:val="005725E8"/>
    <w:rsid w:val="00572EA2"/>
    <w:rsid w:val="00572EDF"/>
    <w:rsid w:val="00573D71"/>
    <w:rsid w:val="0057405A"/>
    <w:rsid w:val="00574256"/>
    <w:rsid w:val="005742A9"/>
    <w:rsid w:val="005742F4"/>
    <w:rsid w:val="00574743"/>
    <w:rsid w:val="00574B59"/>
    <w:rsid w:val="0057502A"/>
    <w:rsid w:val="00575399"/>
    <w:rsid w:val="0057544F"/>
    <w:rsid w:val="00575632"/>
    <w:rsid w:val="0057596D"/>
    <w:rsid w:val="00575D78"/>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1EA5"/>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024"/>
    <w:rsid w:val="00590CC1"/>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65A"/>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6A5"/>
    <w:rsid w:val="005B18CA"/>
    <w:rsid w:val="005B1D45"/>
    <w:rsid w:val="005B1FC3"/>
    <w:rsid w:val="005B2D1B"/>
    <w:rsid w:val="005B2E21"/>
    <w:rsid w:val="005B2F5D"/>
    <w:rsid w:val="005B3522"/>
    <w:rsid w:val="005B3832"/>
    <w:rsid w:val="005B399E"/>
    <w:rsid w:val="005B3A2B"/>
    <w:rsid w:val="005B4234"/>
    <w:rsid w:val="005B435D"/>
    <w:rsid w:val="005B48EC"/>
    <w:rsid w:val="005B4A1D"/>
    <w:rsid w:val="005B4EF2"/>
    <w:rsid w:val="005B516F"/>
    <w:rsid w:val="005B52DF"/>
    <w:rsid w:val="005B5302"/>
    <w:rsid w:val="005B5590"/>
    <w:rsid w:val="005B5923"/>
    <w:rsid w:val="005B5A2E"/>
    <w:rsid w:val="005B5F54"/>
    <w:rsid w:val="005B677B"/>
    <w:rsid w:val="005B6A18"/>
    <w:rsid w:val="005B6A25"/>
    <w:rsid w:val="005B6F31"/>
    <w:rsid w:val="005B6F70"/>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312"/>
    <w:rsid w:val="005C6B72"/>
    <w:rsid w:val="005C7453"/>
    <w:rsid w:val="005C7A55"/>
    <w:rsid w:val="005C7D2C"/>
    <w:rsid w:val="005C7E64"/>
    <w:rsid w:val="005C7F9E"/>
    <w:rsid w:val="005D0062"/>
    <w:rsid w:val="005D0959"/>
    <w:rsid w:val="005D098C"/>
    <w:rsid w:val="005D0A5D"/>
    <w:rsid w:val="005D1060"/>
    <w:rsid w:val="005D13AE"/>
    <w:rsid w:val="005D1596"/>
    <w:rsid w:val="005D20F8"/>
    <w:rsid w:val="005D22FF"/>
    <w:rsid w:val="005D2E24"/>
    <w:rsid w:val="005D2F59"/>
    <w:rsid w:val="005D344D"/>
    <w:rsid w:val="005D35E3"/>
    <w:rsid w:val="005D3645"/>
    <w:rsid w:val="005D3CF8"/>
    <w:rsid w:val="005D439E"/>
    <w:rsid w:val="005D4841"/>
    <w:rsid w:val="005D4DC1"/>
    <w:rsid w:val="005D5F6E"/>
    <w:rsid w:val="005D6292"/>
    <w:rsid w:val="005D62DA"/>
    <w:rsid w:val="005D6336"/>
    <w:rsid w:val="005D6EEE"/>
    <w:rsid w:val="005D7502"/>
    <w:rsid w:val="005D7574"/>
    <w:rsid w:val="005D78C2"/>
    <w:rsid w:val="005E01F2"/>
    <w:rsid w:val="005E03F9"/>
    <w:rsid w:val="005E0446"/>
    <w:rsid w:val="005E0766"/>
    <w:rsid w:val="005E0C91"/>
    <w:rsid w:val="005E17A9"/>
    <w:rsid w:val="005E1BE2"/>
    <w:rsid w:val="005E1DA6"/>
    <w:rsid w:val="005E1F51"/>
    <w:rsid w:val="005E25C4"/>
    <w:rsid w:val="005E2730"/>
    <w:rsid w:val="005E29C2"/>
    <w:rsid w:val="005E2AB8"/>
    <w:rsid w:val="005E2AF9"/>
    <w:rsid w:val="005E2D9E"/>
    <w:rsid w:val="005E2FBA"/>
    <w:rsid w:val="005E4077"/>
    <w:rsid w:val="005E40C5"/>
    <w:rsid w:val="005E41E9"/>
    <w:rsid w:val="005E422C"/>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0613"/>
    <w:rsid w:val="005F109A"/>
    <w:rsid w:val="005F13E0"/>
    <w:rsid w:val="005F18B8"/>
    <w:rsid w:val="005F1FCE"/>
    <w:rsid w:val="005F2D0E"/>
    <w:rsid w:val="005F31F5"/>
    <w:rsid w:val="005F32AE"/>
    <w:rsid w:val="005F36DB"/>
    <w:rsid w:val="005F3A26"/>
    <w:rsid w:val="005F3DB0"/>
    <w:rsid w:val="005F4332"/>
    <w:rsid w:val="005F500A"/>
    <w:rsid w:val="005F5175"/>
    <w:rsid w:val="005F5392"/>
    <w:rsid w:val="005F542C"/>
    <w:rsid w:val="005F5662"/>
    <w:rsid w:val="005F57E4"/>
    <w:rsid w:val="005F5DAC"/>
    <w:rsid w:val="005F64C1"/>
    <w:rsid w:val="005F65E1"/>
    <w:rsid w:val="005F6751"/>
    <w:rsid w:val="005F6AA9"/>
    <w:rsid w:val="005F6BAA"/>
    <w:rsid w:val="005F6BFA"/>
    <w:rsid w:val="005F6EE2"/>
    <w:rsid w:val="005F717C"/>
    <w:rsid w:val="005F768E"/>
    <w:rsid w:val="005F77DC"/>
    <w:rsid w:val="005F7891"/>
    <w:rsid w:val="005F7BD1"/>
    <w:rsid w:val="006000C1"/>
    <w:rsid w:val="00600592"/>
    <w:rsid w:val="0060060A"/>
    <w:rsid w:val="006008AE"/>
    <w:rsid w:val="00600E51"/>
    <w:rsid w:val="0060166B"/>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922"/>
    <w:rsid w:val="00605BCB"/>
    <w:rsid w:val="00605E14"/>
    <w:rsid w:val="00605FA6"/>
    <w:rsid w:val="00606098"/>
    <w:rsid w:val="00606387"/>
    <w:rsid w:val="006063E3"/>
    <w:rsid w:val="006064C6"/>
    <w:rsid w:val="006065C7"/>
    <w:rsid w:val="00606DC4"/>
    <w:rsid w:val="0060727A"/>
    <w:rsid w:val="006074E2"/>
    <w:rsid w:val="00607636"/>
    <w:rsid w:val="00607D5A"/>
    <w:rsid w:val="00607E9C"/>
    <w:rsid w:val="00610091"/>
    <w:rsid w:val="006105F0"/>
    <w:rsid w:val="006106FC"/>
    <w:rsid w:val="00610863"/>
    <w:rsid w:val="00610AA8"/>
    <w:rsid w:val="00610B9B"/>
    <w:rsid w:val="00610BD8"/>
    <w:rsid w:val="00610E5C"/>
    <w:rsid w:val="0061125A"/>
    <w:rsid w:val="00611888"/>
    <w:rsid w:val="00611F76"/>
    <w:rsid w:val="006120EC"/>
    <w:rsid w:val="00612246"/>
    <w:rsid w:val="006123B7"/>
    <w:rsid w:val="0061295A"/>
    <w:rsid w:val="00612F75"/>
    <w:rsid w:val="00613395"/>
    <w:rsid w:val="00613AE3"/>
    <w:rsid w:val="00614364"/>
    <w:rsid w:val="0061455C"/>
    <w:rsid w:val="00614A38"/>
    <w:rsid w:val="00614BBF"/>
    <w:rsid w:val="00615AD3"/>
    <w:rsid w:val="00616128"/>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360B"/>
    <w:rsid w:val="00624173"/>
    <w:rsid w:val="006244A5"/>
    <w:rsid w:val="00624573"/>
    <w:rsid w:val="00624A7F"/>
    <w:rsid w:val="00625032"/>
    <w:rsid w:val="0062574B"/>
    <w:rsid w:val="00625881"/>
    <w:rsid w:val="00625D0B"/>
    <w:rsid w:val="006269C3"/>
    <w:rsid w:val="00626A0F"/>
    <w:rsid w:val="00626DA3"/>
    <w:rsid w:val="00627312"/>
    <w:rsid w:val="00627537"/>
    <w:rsid w:val="0062795E"/>
    <w:rsid w:val="00627B7A"/>
    <w:rsid w:val="0063032B"/>
    <w:rsid w:val="00630398"/>
    <w:rsid w:val="00630418"/>
    <w:rsid w:val="00630AFE"/>
    <w:rsid w:val="00630C1F"/>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3F"/>
    <w:rsid w:val="006378E0"/>
    <w:rsid w:val="00637BF6"/>
    <w:rsid w:val="00637C8E"/>
    <w:rsid w:val="00637F58"/>
    <w:rsid w:val="00637FDC"/>
    <w:rsid w:val="00640308"/>
    <w:rsid w:val="00640780"/>
    <w:rsid w:val="00640811"/>
    <w:rsid w:val="0064087C"/>
    <w:rsid w:val="00640E8B"/>
    <w:rsid w:val="006412E9"/>
    <w:rsid w:val="00641635"/>
    <w:rsid w:val="00641C10"/>
    <w:rsid w:val="00641CAD"/>
    <w:rsid w:val="00641CE3"/>
    <w:rsid w:val="00641DFD"/>
    <w:rsid w:val="00641EFF"/>
    <w:rsid w:val="00642027"/>
    <w:rsid w:val="0064213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4C0C"/>
    <w:rsid w:val="006451C6"/>
    <w:rsid w:val="006453F5"/>
    <w:rsid w:val="00645446"/>
    <w:rsid w:val="00645B2A"/>
    <w:rsid w:val="00645D8C"/>
    <w:rsid w:val="006465F3"/>
    <w:rsid w:val="0064744B"/>
    <w:rsid w:val="006475FA"/>
    <w:rsid w:val="0064783F"/>
    <w:rsid w:val="00647DD5"/>
    <w:rsid w:val="006504F1"/>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702"/>
    <w:rsid w:val="006579EC"/>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D6F"/>
    <w:rsid w:val="00663DFA"/>
    <w:rsid w:val="00664112"/>
    <w:rsid w:val="00664546"/>
    <w:rsid w:val="00664F04"/>
    <w:rsid w:val="00664F63"/>
    <w:rsid w:val="00665059"/>
    <w:rsid w:val="00665092"/>
    <w:rsid w:val="00665127"/>
    <w:rsid w:val="006652BB"/>
    <w:rsid w:val="006653A9"/>
    <w:rsid w:val="00665475"/>
    <w:rsid w:val="00665616"/>
    <w:rsid w:val="00665BC1"/>
    <w:rsid w:val="00665DAE"/>
    <w:rsid w:val="00667447"/>
    <w:rsid w:val="006676CE"/>
    <w:rsid w:val="00667E0E"/>
    <w:rsid w:val="0067037B"/>
    <w:rsid w:val="0067048D"/>
    <w:rsid w:val="00670D90"/>
    <w:rsid w:val="00671322"/>
    <w:rsid w:val="006714F9"/>
    <w:rsid w:val="0067220F"/>
    <w:rsid w:val="00672404"/>
    <w:rsid w:val="00672789"/>
    <w:rsid w:val="00672C99"/>
    <w:rsid w:val="006730A9"/>
    <w:rsid w:val="006735D0"/>
    <w:rsid w:val="00673E16"/>
    <w:rsid w:val="00673F24"/>
    <w:rsid w:val="0067409B"/>
    <w:rsid w:val="0067423F"/>
    <w:rsid w:val="0067469E"/>
    <w:rsid w:val="006748DD"/>
    <w:rsid w:val="00675227"/>
    <w:rsid w:val="00675298"/>
    <w:rsid w:val="00675521"/>
    <w:rsid w:val="006759B0"/>
    <w:rsid w:val="00675A99"/>
    <w:rsid w:val="00675EB4"/>
    <w:rsid w:val="00675F01"/>
    <w:rsid w:val="00676922"/>
    <w:rsid w:val="00676CAE"/>
    <w:rsid w:val="00676DE3"/>
    <w:rsid w:val="00677283"/>
    <w:rsid w:val="00677454"/>
    <w:rsid w:val="006774B1"/>
    <w:rsid w:val="00677835"/>
    <w:rsid w:val="00677BFE"/>
    <w:rsid w:val="00680CC6"/>
    <w:rsid w:val="00681460"/>
    <w:rsid w:val="00681A6C"/>
    <w:rsid w:val="006820B9"/>
    <w:rsid w:val="00682511"/>
    <w:rsid w:val="006827A2"/>
    <w:rsid w:val="00682F41"/>
    <w:rsid w:val="006833B2"/>
    <w:rsid w:val="006836ED"/>
    <w:rsid w:val="00683C6C"/>
    <w:rsid w:val="00683F72"/>
    <w:rsid w:val="00684021"/>
    <w:rsid w:val="0068480A"/>
    <w:rsid w:val="00684CA7"/>
    <w:rsid w:val="00684E2E"/>
    <w:rsid w:val="00685B46"/>
    <w:rsid w:val="00685CA8"/>
    <w:rsid w:val="00685CD5"/>
    <w:rsid w:val="0068676B"/>
    <w:rsid w:val="0068686D"/>
    <w:rsid w:val="00687068"/>
    <w:rsid w:val="0068721E"/>
    <w:rsid w:val="0068798E"/>
    <w:rsid w:val="00690213"/>
    <w:rsid w:val="00690753"/>
    <w:rsid w:val="00690856"/>
    <w:rsid w:val="00690BFC"/>
    <w:rsid w:val="00691069"/>
    <w:rsid w:val="0069269B"/>
    <w:rsid w:val="006928DD"/>
    <w:rsid w:val="0069298B"/>
    <w:rsid w:val="00692A5C"/>
    <w:rsid w:val="00693062"/>
    <w:rsid w:val="006930A5"/>
    <w:rsid w:val="006930D3"/>
    <w:rsid w:val="006932A1"/>
    <w:rsid w:val="00693318"/>
    <w:rsid w:val="00693A92"/>
    <w:rsid w:val="00694434"/>
    <w:rsid w:val="00694517"/>
    <w:rsid w:val="006945D2"/>
    <w:rsid w:val="00694690"/>
    <w:rsid w:val="006948F6"/>
    <w:rsid w:val="00694C2A"/>
    <w:rsid w:val="00694FA0"/>
    <w:rsid w:val="00694FA5"/>
    <w:rsid w:val="00695763"/>
    <w:rsid w:val="0069576C"/>
    <w:rsid w:val="00695977"/>
    <w:rsid w:val="006959B9"/>
    <w:rsid w:val="00695B43"/>
    <w:rsid w:val="00695F26"/>
    <w:rsid w:val="00696034"/>
    <w:rsid w:val="006967BE"/>
    <w:rsid w:val="00696898"/>
    <w:rsid w:val="00696B12"/>
    <w:rsid w:val="0069706C"/>
    <w:rsid w:val="00697083"/>
    <w:rsid w:val="00697527"/>
    <w:rsid w:val="00697830"/>
    <w:rsid w:val="006979A2"/>
    <w:rsid w:val="006A10A3"/>
    <w:rsid w:val="006A149A"/>
    <w:rsid w:val="006A181C"/>
    <w:rsid w:val="006A185F"/>
    <w:rsid w:val="006A1E66"/>
    <w:rsid w:val="006A1F7F"/>
    <w:rsid w:val="006A1FA4"/>
    <w:rsid w:val="006A2024"/>
    <w:rsid w:val="006A2524"/>
    <w:rsid w:val="006A259F"/>
    <w:rsid w:val="006A26FE"/>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8DA"/>
    <w:rsid w:val="006B0CD6"/>
    <w:rsid w:val="006B0DFE"/>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43DD"/>
    <w:rsid w:val="006B5351"/>
    <w:rsid w:val="006B57F0"/>
    <w:rsid w:val="006B5C09"/>
    <w:rsid w:val="006B5DBD"/>
    <w:rsid w:val="006B642A"/>
    <w:rsid w:val="006B72F4"/>
    <w:rsid w:val="006B73CC"/>
    <w:rsid w:val="006B7504"/>
    <w:rsid w:val="006B75FC"/>
    <w:rsid w:val="006C0255"/>
    <w:rsid w:val="006C04B2"/>
    <w:rsid w:val="006C0D11"/>
    <w:rsid w:val="006C1027"/>
    <w:rsid w:val="006C17E3"/>
    <w:rsid w:val="006C199B"/>
    <w:rsid w:val="006C2000"/>
    <w:rsid w:val="006C3193"/>
    <w:rsid w:val="006C333A"/>
    <w:rsid w:val="006C3369"/>
    <w:rsid w:val="006C3598"/>
    <w:rsid w:val="006C381B"/>
    <w:rsid w:val="006C3842"/>
    <w:rsid w:val="006C49B5"/>
    <w:rsid w:val="006C4AE8"/>
    <w:rsid w:val="006C4AE9"/>
    <w:rsid w:val="006C5476"/>
    <w:rsid w:val="006C5759"/>
    <w:rsid w:val="006C5842"/>
    <w:rsid w:val="006C58A5"/>
    <w:rsid w:val="006C5A9B"/>
    <w:rsid w:val="006C5C52"/>
    <w:rsid w:val="006C5D13"/>
    <w:rsid w:val="006C60D0"/>
    <w:rsid w:val="006C636E"/>
    <w:rsid w:val="006C65A5"/>
    <w:rsid w:val="006C6639"/>
    <w:rsid w:val="006C6761"/>
    <w:rsid w:val="006C6A5A"/>
    <w:rsid w:val="006C7983"/>
    <w:rsid w:val="006D0005"/>
    <w:rsid w:val="006D0D05"/>
    <w:rsid w:val="006D156B"/>
    <w:rsid w:val="006D1C5A"/>
    <w:rsid w:val="006D24A3"/>
    <w:rsid w:val="006D28A5"/>
    <w:rsid w:val="006D298F"/>
    <w:rsid w:val="006D2CD4"/>
    <w:rsid w:val="006D2CED"/>
    <w:rsid w:val="006D2D51"/>
    <w:rsid w:val="006D2DFC"/>
    <w:rsid w:val="006D3336"/>
    <w:rsid w:val="006D3399"/>
    <w:rsid w:val="006D353E"/>
    <w:rsid w:val="006D366A"/>
    <w:rsid w:val="006D3687"/>
    <w:rsid w:val="006D3B23"/>
    <w:rsid w:val="006D3B32"/>
    <w:rsid w:val="006D4154"/>
    <w:rsid w:val="006D430D"/>
    <w:rsid w:val="006D4468"/>
    <w:rsid w:val="006D458F"/>
    <w:rsid w:val="006D460A"/>
    <w:rsid w:val="006D4FF8"/>
    <w:rsid w:val="006D5294"/>
    <w:rsid w:val="006D56A4"/>
    <w:rsid w:val="006D57A9"/>
    <w:rsid w:val="006D582B"/>
    <w:rsid w:val="006D58FA"/>
    <w:rsid w:val="006D5D4C"/>
    <w:rsid w:val="006D5E1B"/>
    <w:rsid w:val="006D5E7E"/>
    <w:rsid w:val="006D5F18"/>
    <w:rsid w:val="006D622D"/>
    <w:rsid w:val="006D62F8"/>
    <w:rsid w:val="006D63E1"/>
    <w:rsid w:val="006D640B"/>
    <w:rsid w:val="006D6520"/>
    <w:rsid w:val="006D68FF"/>
    <w:rsid w:val="006D6B7B"/>
    <w:rsid w:val="006D7434"/>
    <w:rsid w:val="006D7708"/>
    <w:rsid w:val="006D7D11"/>
    <w:rsid w:val="006D7E4C"/>
    <w:rsid w:val="006E04E2"/>
    <w:rsid w:val="006E0688"/>
    <w:rsid w:val="006E09F8"/>
    <w:rsid w:val="006E111A"/>
    <w:rsid w:val="006E13C5"/>
    <w:rsid w:val="006E196E"/>
    <w:rsid w:val="006E19B9"/>
    <w:rsid w:val="006E19E8"/>
    <w:rsid w:val="006E2245"/>
    <w:rsid w:val="006E23FE"/>
    <w:rsid w:val="006E2472"/>
    <w:rsid w:val="006E2876"/>
    <w:rsid w:val="006E29C5"/>
    <w:rsid w:val="006E2D46"/>
    <w:rsid w:val="006E2DF6"/>
    <w:rsid w:val="006E30A6"/>
    <w:rsid w:val="006E3297"/>
    <w:rsid w:val="006E3649"/>
    <w:rsid w:val="006E36E9"/>
    <w:rsid w:val="006E3DA4"/>
    <w:rsid w:val="006E41CA"/>
    <w:rsid w:val="006E4271"/>
    <w:rsid w:val="006E44A3"/>
    <w:rsid w:val="006E44CB"/>
    <w:rsid w:val="006E4BFC"/>
    <w:rsid w:val="006E4D33"/>
    <w:rsid w:val="006E4D64"/>
    <w:rsid w:val="006E575E"/>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15"/>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02C"/>
    <w:rsid w:val="007033F2"/>
    <w:rsid w:val="00703E04"/>
    <w:rsid w:val="007045B8"/>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BD"/>
    <w:rsid w:val="00707759"/>
    <w:rsid w:val="007077C0"/>
    <w:rsid w:val="00707954"/>
    <w:rsid w:val="00707C07"/>
    <w:rsid w:val="00710164"/>
    <w:rsid w:val="007103E0"/>
    <w:rsid w:val="00710460"/>
    <w:rsid w:val="0071135D"/>
    <w:rsid w:val="0071165C"/>
    <w:rsid w:val="007117B3"/>
    <w:rsid w:val="00711808"/>
    <w:rsid w:val="007124A7"/>
    <w:rsid w:val="007130B4"/>
    <w:rsid w:val="00713107"/>
    <w:rsid w:val="00713706"/>
    <w:rsid w:val="00714448"/>
    <w:rsid w:val="007144E3"/>
    <w:rsid w:val="007147F6"/>
    <w:rsid w:val="0071495A"/>
    <w:rsid w:val="00714D30"/>
    <w:rsid w:val="00715207"/>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6B"/>
    <w:rsid w:val="007205E0"/>
    <w:rsid w:val="007206D2"/>
    <w:rsid w:val="007209E2"/>
    <w:rsid w:val="007210E8"/>
    <w:rsid w:val="00721180"/>
    <w:rsid w:val="00721397"/>
    <w:rsid w:val="0072161A"/>
    <w:rsid w:val="00721D2A"/>
    <w:rsid w:val="00721FFA"/>
    <w:rsid w:val="0072239A"/>
    <w:rsid w:val="007223F1"/>
    <w:rsid w:val="0072284D"/>
    <w:rsid w:val="00722A14"/>
    <w:rsid w:val="0072318A"/>
    <w:rsid w:val="0072319F"/>
    <w:rsid w:val="00723276"/>
    <w:rsid w:val="007232C3"/>
    <w:rsid w:val="00723A3F"/>
    <w:rsid w:val="00723E3D"/>
    <w:rsid w:val="00724420"/>
    <w:rsid w:val="0072459C"/>
    <w:rsid w:val="0072477F"/>
    <w:rsid w:val="0072484F"/>
    <w:rsid w:val="00724980"/>
    <w:rsid w:val="00724AB6"/>
    <w:rsid w:val="0072518E"/>
    <w:rsid w:val="0072520B"/>
    <w:rsid w:val="007254C1"/>
    <w:rsid w:val="007255FB"/>
    <w:rsid w:val="007257E2"/>
    <w:rsid w:val="00725955"/>
    <w:rsid w:val="00725BC5"/>
    <w:rsid w:val="00725C91"/>
    <w:rsid w:val="00725FE4"/>
    <w:rsid w:val="0072618A"/>
    <w:rsid w:val="00726418"/>
    <w:rsid w:val="0072665C"/>
    <w:rsid w:val="00726670"/>
    <w:rsid w:val="007266F2"/>
    <w:rsid w:val="00726DD5"/>
    <w:rsid w:val="00726F20"/>
    <w:rsid w:val="007270FF"/>
    <w:rsid w:val="007271C1"/>
    <w:rsid w:val="007275D1"/>
    <w:rsid w:val="00727911"/>
    <w:rsid w:val="007279BA"/>
    <w:rsid w:val="00727BEB"/>
    <w:rsid w:val="00727F0F"/>
    <w:rsid w:val="00727FC3"/>
    <w:rsid w:val="00730187"/>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CC6"/>
    <w:rsid w:val="00734D8E"/>
    <w:rsid w:val="00734E31"/>
    <w:rsid w:val="007351AD"/>
    <w:rsid w:val="0073589A"/>
    <w:rsid w:val="00735AD7"/>
    <w:rsid w:val="00735C40"/>
    <w:rsid w:val="007363B2"/>
    <w:rsid w:val="0073641C"/>
    <w:rsid w:val="00736A32"/>
    <w:rsid w:val="00736C6E"/>
    <w:rsid w:val="00737614"/>
    <w:rsid w:val="00737895"/>
    <w:rsid w:val="00737B55"/>
    <w:rsid w:val="00737D59"/>
    <w:rsid w:val="007400EE"/>
    <w:rsid w:val="0074015D"/>
    <w:rsid w:val="007401AE"/>
    <w:rsid w:val="0074071C"/>
    <w:rsid w:val="00740F8C"/>
    <w:rsid w:val="00741411"/>
    <w:rsid w:val="007417BA"/>
    <w:rsid w:val="00741B86"/>
    <w:rsid w:val="00741C84"/>
    <w:rsid w:val="00741D61"/>
    <w:rsid w:val="007422CA"/>
    <w:rsid w:val="0074234A"/>
    <w:rsid w:val="00742660"/>
    <w:rsid w:val="007429D8"/>
    <w:rsid w:val="00742A0E"/>
    <w:rsid w:val="00742CAA"/>
    <w:rsid w:val="00743261"/>
    <w:rsid w:val="0074328F"/>
    <w:rsid w:val="00743E5E"/>
    <w:rsid w:val="00743F67"/>
    <w:rsid w:val="0074422C"/>
    <w:rsid w:val="00744F6C"/>
    <w:rsid w:val="007465E3"/>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352"/>
    <w:rsid w:val="0075576C"/>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71E"/>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BB1"/>
    <w:rsid w:val="00765E15"/>
    <w:rsid w:val="0076615C"/>
    <w:rsid w:val="007663FB"/>
    <w:rsid w:val="0076654D"/>
    <w:rsid w:val="007665AE"/>
    <w:rsid w:val="00766C92"/>
    <w:rsid w:val="007670A6"/>
    <w:rsid w:val="00767399"/>
    <w:rsid w:val="007674BF"/>
    <w:rsid w:val="00767872"/>
    <w:rsid w:val="0076794D"/>
    <w:rsid w:val="00767E8A"/>
    <w:rsid w:val="00770300"/>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87"/>
    <w:rsid w:val="00772CA0"/>
    <w:rsid w:val="00772E4A"/>
    <w:rsid w:val="0077303D"/>
    <w:rsid w:val="00773221"/>
    <w:rsid w:val="007732AA"/>
    <w:rsid w:val="007733A6"/>
    <w:rsid w:val="00773899"/>
    <w:rsid w:val="00773D95"/>
    <w:rsid w:val="00773EFA"/>
    <w:rsid w:val="0077442F"/>
    <w:rsid w:val="00774883"/>
    <w:rsid w:val="00774D3A"/>
    <w:rsid w:val="00774D42"/>
    <w:rsid w:val="00774E3F"/>
    <w:rsid w:val="00775026"/>
    <w:rsid w:val="0077502F"/>
    <w:rsid w:val="0077589E"/>
    <w:rsid w:val="0077592F"/>
    <w:rsid w:val="00775946"/>
    <w:rsid w:val="00775BF5"/>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0D73"/>
    <w:rsid w:val="0078111B"/>
    <w:rsid w:val="007815C7"/>
    <w:rsid w:val="0078173B"/>
    <w:rsid w:val="00781AF9"/>
    <w:rsid w:val="00781B0B"/>
    <w:rsid w:val="00781E9E"/>
    <w:rsid w:val="007824BD"/>
    <w:rsid w:val="00782EDD"/>
    <w:rsid w:val="007833E0"/>
    <w:rsid w:val="00783633"/>
    <w:rsid w:val="00783802"/>
    <w:rsid w:val="00783C9B"/>
    <w:rsid w:val="00783E0B"/>
    <w:rsid w:val="00784166"/>
    <w:rsid w:val="00784183"/>
    <w:rsid w:val="0078424E"/>
    <w:rsid w:val="00784357"/>
    <w:rsid w:val="007844BE"/>
    <w:rsid w:val="007848FB"/>
    <w:rsid w:val="00784AB8"/>
    <w:rsid w:val="00784B8E"/>
    <w:rsid w:val="007856B5"/>
    <w:rsid w:val="00786025"/>
    <w:rsid w:val="007861A1"/>
    <w:rsid w:val="00786846"/>
    <w:rsid w:val="0078684F"/>
    <w:rsid w:val="00786F7A"/>
    <w:rsid w:val="0078732E"/>
    <w:rsid w:val="007878D4"/>
    <w:rsid w:val="00787AFE"/>
    <w:rsid w:val="00787B67"/>
    <w:rsid w:val="00790111"/>
    <w:rsid w:val="00790385"/>
    <w:rsid w:val="00790620"/>
    <w:rsid w:val="00790A1B"/>
    <w:rsid w:val="00790AB4"/>
    <w:rsid w:val="00790BEF"/>
    <w:rsid w:val="00790DF2"/>
    <w:rsid w:val="00790E9D"/>
    <w:rsid w:val="00790EDD"/>
    <w:rsid w:val="00790F6D"/>
    <w:rsid w:val="00791C3A"/>
    <w:rsid w:val="0079216F"/>
    <w:rsid w:val="00792203"/>
    <w:rsid w:val="007923CF"/>
    <w:rsid w:val="007925EE"/>
    <w:rsid w:val="00792717"/>
    <w:rsid w:val="00792A13"/>
    <w:rsid w:val="00792D27"/>
    <w:rsid w:val="00792F41"/>
    <w:rsid w:val="00793418"/>
    <w:rsid w:val="00793A55"/>
    <w:rsid w:val="00794692"/>
    <w:rsid w:val="007949A7"/>
    <w:rsid w:val="00794BA7"/>
    <w:rsid w:val="00794CDA"/>
    <w:rsid w:val="007951F6"/>
    <w:rsid w:val="007953AA"/>
    <w:rsid w:val="00795636"/>
    <w:rsid w:val="0079566C"/>
    <w:rsid w:val="00795A7C"/>
    <w:rsid w:val="00795DDB"/>
    <w:rsid w:val="00795EE5"/>
    <w:rsid w:val="00796479"/>
    <w:rsid w:val="00796B63"/>
    <w:rsid w:val="0079703D"/>
    <w:rsid w:val="00797483"/>
    <w:rsid w:val="0079759C"/>
    <w:rsid w:val="00797927"/>
    <w:rsid w:val="00797CFF"/>
    <w:rsid w:val="007A0653"/>
    <w:rsid w:val="007A0CE7"/>
    <w:rsid w:val="007A10CC"/>
    <w:rsid w:val="007A12A9"/>
    <w:rsid w:val="007A1A7F"/>
    <w:rsid w:val="007A2051"/>
    <w:rsid w:val="007A20E4"/>
    <w:rsid w:val="007A22C5"/>
    <w:rsid w:val="007A26AA"/>
    <w:rsid w:val="007A2BC0"/>
    <w:rsid w:val="007A301A"/>
    <w:rsid w:val="007A3186"/>
    <w:rsid w:val="007A3400"/>
    <w:rsid w:val="007A38BB"/>
    <w:rsid w:val="007A39BE"/>
    <w:rsid w:val="007A3AB4"/>
    <w:rsid w:val="007A3C12"/>
    <w:rsid w:val="007A3F09"/>
    <w:rsid w:val="007A4069"/>
    <w:rsid w:val="007A4191"/>
    <w:rsid w:val="007A4483"/>
    <w:rsid w:val="007A44B6"/>
    <w:rsid w:val="007A4AC4"/>
    <w:rsid w:val="007A4BE1"/>
    <w:rsid w:val="007A4C40"/>
    <w:rsid w:val="007A4C85"/>
    <w:rsid w:val="007A4EF0"/>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988"/>
    <w:rsid w:val="007B4EB6"/>
    <w:rsid w:val="007B50D5"/>
    <w:rsid w:val="007B5343"/>
    <w:rsid w:val="007B54B3"/>
    <w:rsid w:val="007B5A4F"/>
    <w:rsid w:val="007B5E8A"/>
    <w:rsid w:val="007B5F12"/>
    <w:rsid w:val="007B6021"/>
    <w:rsid w:val="007B654D"/>
    <w:rsid w:val="007B67B8"/>
    <w:rsid w:val="007B6C5F"/>
    <w:rsid w:val="007B7109"/>
    <w:rsid w:val="007B7272"/>
    <w:rsid w:val="007B7A07"/>
    <w:rsid w:val="007B7B15"/>
    <w:rsid w:val="007B7D58"/>
    <w:rsid w:val="007C00AF"/>
    <w:rsid w:val="007C0426"/>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555"/>
    <w:rsid w:val="007D1ED8"/>
    <w:rsid w:val="007D2ADF"/>
    <w:rsid w:val="007D2BC4"/>
    <w:rsid w:val="007D31B7"/>
    <w:rsid w:val="007D3294"/>
    <w:rsid w:val="007D35F7"/>
    <w:rsid w:val="007D40A7"/>
    <w:rsid w:val="007D47F4"/>
    <w:rsid w:val="007D4F15"/>
    <w:rsid w:val="007D57D9"/>
    <w:rsid w:val="007D585D"/>
    <w:rsid w:val="007D5A86"/>
    <w:rsid w:val="007D5C88"/>
    <w:rsid w:val="007D63B0"/>
    <w:rsid w:val="007D72B0"/>
    <w:rsid w:val="007D7417"/>
    <w:rsid w:val="007D7669"/>
    <w:rsid w:val="007D79C4"/>
    <w:rsid w:val="007D7E3F"/>
    <w:rsid w:val="007E0284"/>
    <w:rsid w:val="007E07DB"/>
    <w:rsid w:val="007E0D26"/>
    <w:rsid w:val="007E0FF9"/>
    <w:rsid w:val="007E10E5"/>
    <w:rsid w:val="007E12E9"/>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821"/>
    <w:rsid w:val="007F2B52"/>
    <w:rsid w:val="007F2E52"/>
    <w:rsid w:val="007F2F08"/>
    <w:rsid w:val="007F347B"/>
    <w:rsid w:val="007F36B1"/>
    <w:rsid w:val="007F3BBE"/>
    <w:rsid w:val="007F4225"/>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6CFD"/>
    <w:rsid w:val="007F7446"/>
    <w:rsid w:val="007F74CE"/>
    <w:rsid w:val="007F7E4D"/>
    <w:rsid w:val="007F7F5F"/>
    <w:rsid w:val="008001ED"/>
    <w:rsid w:val="00800506"/>
    <w:rsid w:val="00800851"/>
    <w:rsid w:val="00800E44"/>
    <w:rsid w:val="0080119C"/>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5B86"/>
    <w:rsid w:val="008065C6"/>
    <w:rsid w:val="00806F78"/>
    <w:rsid w:val="0080716F"/>
    <w:rsid w:val="0080717F"/>
    <w:rsid w:val="008071AD"/>
    <w:rsid w:val="008072CE"/>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6EF9"/>
    <w:rsid w:val="00817439"/>
    <w:rsid w:val="008175D7"/>
    <w:rsid w:val="00817830"/>
    <w:rsid w:val="00817AD0"/>
    <w:rsid w:val="00817BF8"/>
    <w:rsid w:val="00817D30"/>
    <w:rsid w:val="00817D64"/>
    <w:rsid w:val="00817F49"/>
    <w:rsid w:val="008200A1"/>
    <w:rsid w:val="008200ED"/>
    <w:rsid w:val="0082024D"/>
    <w:rsid w:val="00820598"/>
    <w:rsid w:val="00820644"/>
    <w:rsid w:val="00820794"/>
    <w:rsid w:val="008207A4"/>
    <w:rsid w:val="00820CCF"/>
    <w:rsid w:val="00820CFA"/>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3F7A"/>
    <w:rsid w:val="0082441E"/>
    <w:rsid w:val="008244D0"/>
    <w:rsid w:val="00824975"/>
    <w:rsid w:val="00824B14"/>
    <w:rsid w:val="00825240"/>
    <w:rsid w:val="00825264"/>
    <w:rsid w:val="008254E9"/>
    <w:rsid w:val="00827C66"/>
    <w:rsid w:val="00830474"/>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131"/>
    <w:rsid w:val="00834393"/>
    <w:rsid w:val="008349DF"/>
    <w:rsid w:val="00834B5E"/>
    <w:rsid w:val="00834F59"/>
    <w:rsid w:val="00835194"/>
    <w:rsid w:val="00836AA9"/>
    <w:rsid w:val="00836D56"/>
    <w:rsid w:val="0083734B"/>
    <w:rsid w:val="0083786A"/>
    <w:rsid w:val="0083791B"/>
    <w:rsid w:val="00837996"/>
    <w:rsid w:val="00837B4B"/>
    <w:rsid w:val="00840114"/>
    <w:rsid w:val="00840425"/>
    <w:rsid w:val="008408D1"/>
    <w:rsid w:val="00840B20"/>
    <w:rsid w:val="008410B3"/>
    <w:rsid w:val="00841213"/>
    <w:rsid w:val="008418AC"/>
    <w:rsid w:val="008418CC"/>
    <w:rsid w:val="00841E0A"/>
    <w:rsid w:val="008421B9"/>
    <w:rsid w:val="00842295"/>
    <w:rsid w:val="00842599"/>
    <w:rsid w:val="008425CB"/>
    <w:rsid w:val="00842B19"/>
    <w:rsid w:val="00843851"/>
    <w:rsid w:val="00843BB4"/>
    <w:rsid w:val="00844008"/>
    <w:rsid w:val="0084453D"/>
    <w:rsid w:val="00844647"/>
    <w:rsid w:val="008448CD"/>
    <w:rsid w:val="00844B37"/>
    <w:rsid w:val="00844C1D"/>
    <w:rsid w:val="0084564C"/>
    <w:rsid w:val="008458C3"/>
    <w:rsid w:val="00845FC7"/>
    <w:rsid w:val="0084605D"/>
    <w:rsid w:val="008461D1"/>
    <w:rsid w:val="00846A3D"/>
    <w:rsid w:val="00846B97"/>
    <w:rsid w:val="00846D18"/>
    <w:rsid w:val="00846E40"/>
    <w:rsid w:val="00846FF3"/>
    <w:rsid w:val="008471A8"/>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48"/>
    <w:rsid w:val="00851CA8"/>
    <w:rsid w:val="00851F87"/>
    <w:rsid w:val="0085214C"/>
    <w:rsid w:val="008527AA"/>
    <w:rsid w:val="00853581"/>
    <w:rsid w:val="008536E3"/>
    <w:rsid w:val="00853CA6"/>
    <w:rsid w:val="008540C6"/>
    <w:rsid w:val="00854121"/>
    <w:rsid w:val="0085480A"/>
    <w:rsid w:val="008549A3"/>
    <w:rsid w:val="00854A06"/>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6CE2"/>
    <w:rsid w:val="00866DEF"/>
    <w:rsid w:val="00867068"/>
    <w:rsid w:val="008672D8"/>
    <w:rsid w:val="00867A84"/>
    <w:rsid w:val="00867BB4"/>
    <w:rsid w:val="00867E18"/>
    <w:rsid w:val="008700B9"/>
    <w:rsid w:val="00870126"/>
    <w:rsid w:val="008703B4"/>
    <w:rsid w:val="0087046B"/>
    <w:rsid w:val="00870B10"/>
    <w:rsid w:val="00870C13"/>
    <w:rsid w:val="00870CA0"/>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66A"/>
    <w:rsid w:val="00875979"/>
    <w:rsid w:val="00875998"/>
    <w:rsid w:val="008759C0"/>
    <w:rsid w:val="00875EC8"/>
    <w:rsid w:val="00875F7D"/>
    <w:rsid w:val="008760A8"/>
    <w:rsid w:val="0087663D"/>
    <w:rsid w:val="008768CC"/>
    <w:rsid w:val="0087694A"/>
    <w:rsid w:val="00876E13"/>
    <w:rsid w:val="008772B4"/>
    <w:rsid w:val="008778DD"/>
    <w:rsid w:val="00877B24"/>
    <w:rsid w:val="008801BD"/>
    <w:rsid w:val="008804A8"/>
    <w:rsid w:val="008806DB"/>
    <w:rsid w:val="00880C19"/>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501"/>
    <w:rsid w:val="00887595"/>
    <w:rsid w:val="0088767D"/>
    <w:rsid w:val="0088780D"/>
    <w:rsid w:val="00887853"/>
    <w:rsid w:val="008907BD"/>
    <w:rsid w:val="008909B9"/>
    <w:rsid w:val="00890F6B"/>
    <w:rsid w:val="0089156C"/>
    <w:rsid w:val="00891796"/>
    <w:rsid w:val="008919BC"/>
    <w:rsid w:val="00891DFF"/>
    <w:rsid w:val="0089204F"/>
    <w:rsid w:val="00892121"/>
    <w:rsid w:val="00892144"/>
    <w:rsid w:val="00892328"/>
    <w:rsid w:val="00892AFD"/>
    <w:rsid w:val="0089361B"/>
    <w:rsid w:val="0089364F"/>
    <w:rsid w:val="008937AB"/>
    <w:rsid w:val="00893891"/>
    <w:rsid w:val="00893C83"/>
    <w:rsid w:val="0089421C"/>
    <w:rsid w:val="0089480E"/>
    <w:rsid w:val="00894939"/>
    <w:rsid w:val="00894A5B"/>
    <w:rsid w:val="00894BAC"/>
    <w:rsid w:val="00894CC2"/>
    <w:rsid w:val="008962F9"/>
    <w:rsid w:val="00896397"/>
    <w:rsid w:val="00896849"/>
    <w:rsid w:val="00896BAC"/>
    <w:rsid w:val="00896EAB"/>
    <w:rsid w:val="0089716D"/>
    <w:rsid w:val="0089754F"/>
    <w:rsid w:val="00897827"/>
    <w:rsid w:val="00897A24"/>
    <w:rsid w:val="00897B84"/>
    <w:rsid w:val="00897BC3"/>
    <w:rsid w:val="00897C62"/>
    <w:rsid w:val="00897D75"/>
    <w:rsid w:val="008A0093"/>
    <w:rsid w:val="008A0107"/>
    <w:rsid w:val="008A0901"/>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4FED"/>
    <w:rsid w:val="008A51D3"/>
    <w:rsid w:val="008A5773"/>
    <w:rsid w:val="008A583D"/>
    <w:rsid w:val="008A70DA"/>
    <w:rsid w:val="008A7142"/>
    <w:rsid w:val="008A7345"/>
    <w:rsid w:val="008A76C1"/>
    <w:rsid w:val="008A793E"/>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4DA8"/>
    <w:rsid w:val="008B5909"/>
    <w:rsid w:val="008B67AB"/>
    <w:rsid w:val="008B67F5"/>
    <w:rsid w:val="008B6D05"/>
    <w:rsid w:val="008B7014"/>
    <w:rsid w:val="008B772C"/>
    <w:rsid w:val="008B7918"/>
    <w:rsid w:val="008B7D10"/>
    <w:rsid w:val="008B7D9C"/>
    <w:rsid w:val="008B7EB5"/>
    <w:rsid w:val="008C01CF"/>
    <w:rsid w:val="008C064F"/>
    <w:rsid w:val="008C066F"/>
    <w:rsid w:val="008C07BC"/>
    <w:rsid w:val="008C0C4B"/>
    <w:rsid w:val="008C0F0C"/>
    <w:rsid w:val="008C0F21"/>
    <w:rsid w:val="008C0FFF"/>
    <w:rsid w:val="008C10A4"/>
    <w:rsid w:val="008C1133"/>
    <w:rsid w:val="008C1888"/>
    <w:rsid w:val="008C1C5B"/>
    <w:rsid w:val="008C1ED4"/>
    <w:rsid w:val="008C2138"/>
    <w:rsid w:val="008C22D7"/>
    <w:rsid w:val="008C23CD"/>
    <w:rsid w:val="008C2615"/>
    <w:rsid w:val="008C29A4"/>
    <w:rsid w:val="008C2B7C"/>
    <w:rsid w:val="008C310F"/>
    <w:rsid w:val="008C314F"/>
    <w:rsid w:val="008C3294"/>
    <w:rsid w:val="008C3295"/>
    <w:rsid w:val="008C4079"/>
    <w:rsid w:val="008C42BD"/>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158"/>
    <w:rsid w:val="008D27FE"/>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6FB7"/>
    <w:rsid w:val="008E71AE"/>
    <w:rsid w:val="008E744A"/>
    <w:rsid w:val="008E7D24"/>
    <w:rsid w:val="008F013A"/>
    <w:rsid w:val="008F031F"/>
    <w:rsid w:val="008F0A1E"/>
    <w:rsid w:val="008F1244"/>
    <w:rsid w:val="008F1457"/>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65E"/>
    <w:rsid w:val="008F7D88"/>
    <w:rsid w:val="008F7E0F"/>
    <w:rsid w:val="00900748"/>
    <w:rsid w:val="0090101D"/>
    <w:rsid w:val="00901743"/>
    <w:rsid w:val="00901DC3"/>
    <w:rsid w:val="00901E58"/>
    <w:rsid w:val="00901F14"/>
    <w:rsid w:val="00902218"/>
    <w:rsid w:val="009026B7"/>
    <w:rsid w:val="00902A2E"/>
    <w:rsid w:val="009033B2"/>
    <w:rsid w:val="009033FB"/>
    <w:rsid w:val="009034C0"/>
    <w:rsid w:val="009034F0"/>
    <w:rsid w:val="0090358B"/>
    <w:rsid w:val="00903AE7"/>
    <w:rsid w:val="00903D56"/>
    <w:rsid w:val="0090454A"/>
    <w:rsid w:val="009050A8"/>
    <w:rsid w:val="00905165"/>
    <w:rsid w:val="009051B3"/>
    <w:rsid w:val="009055C2"/>
    <w:rsid w:val="00905744"/>
    <w:rsid w:val="009057E8"/>
    <w:rsid w:val="00905885"/>
    <w:rsid w:val="00905BFA"/>
    <w:rsid w:val="00905D73"/>
    <w:rsid w:val="00905F95"/>
    <w:rsid w:val="009063DB"/>
    <w:rsid w:val="00906688"/>
    <w:rsid w:val="009068B2"/>
    <w:rsid w:val="00906A2C"/>
    <w:rsid w:val="00906AD7"/>
    <w:rsid w:val="00906B94"/>
    <w:rsid w:val="00906DB0"/>
    <w:rsid w:val="0090706D"/>
    <w:rsid w:val="00907405"/>
    <w:rsid w:val="00907702"/>
    <w:rsid w:val="00907718"/>
    <w:rsid w:val="00907D4E"/>
    <w:rsid w:val="00910290"/>
    <w:rsid w:val="00910433"/>
    <w:rsid w:val="009104BD"/>
    <w:rsid w:val="009104C5"/>
    <w:rsid w:val="0091058E"/>
    <w:rsid w:val="00910745"/>
    <w:rsid w:val="00910758"/>
    <w:rsid w:val="00910886"/>
    <w:rsid w:val="00910AE4"/>
    <w:rsid w:val="00910CFA"/>
    <w:rsid w:val="00910F2E"/>
    <w:rsid w:val="00910F7F"/>
    <w:rsid w:val="009111A0"/>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69D"/>
    <w:rsid w:val="00923748"/>
    <w:rsid w:val="0092377F"/>
    <w:rsid w:val="00923813"/>
    <w:rsid w:val="00923930"/>
    <w:rsid w:val="00923C6E"/>
    <w:rsid w:val="00923CB6"/>
    <w:rsid w:val="00923F65"/>
    <w:rsid w:val="0092429C"/>
    <w:rsid w:val="009246B1"/>
    <w:rsid w:val="009248DB"/>
    <w:rsid w:val="00925621"/>
    <w:rsid w:val="00925F80"/>
    <w:rsid w:val="00926023"/>
    <w:rsid w:val="009268D4"/>
    <w:rsid w:val="009270C9"/>
    <w:rsid w:val="009275E6"/>
    <w:rsid w:val="00927D6F"/>
    <w:rsid w:val="00930120"/>
    <w:rsid w:val="0093015A"/>
    <w:rsid w:val="00930202"/>
    <w:rsid w:val="00930290"/>
    <w:rsid w:val="009304AF"/>
    <w:rsid w:val="00930597"/>
    <w:rsid w:val="0093096F"/>
    <w:rsid w:val="00930C1A"/>
    <w:rsid w:val="00930EB2"/>
    <w:rsid w:val="00931302"/>
    <w:rsid w:val="00932036"/>
    <w:rsid w:val="00932073"/>
    <w:rsid w:val="009325DA"/>
    <w:rsid w:val="00932CCC"/>
    <w:rsid w:val="009331DA"/>
    <w:rsid w:val="0093324A"/>
    <w:rsid w:val="009337A8"/>
    <w:rsid w:val="00933E7A"/>
    <w:rsid w:val="00934649"/>
    <w:rsid w:val="0093486A"/>
    <w:rsid w:val="00934A47"/>
    <w:rsid w:val="00935085"/>
    <w:rsid w:val="00935376"/>
    <w:rsid w:val="00935583"/>
    <w:rsid w:val="00935696"/>
    <w:rsid w:val="00935A1D"/>
    <w:rsid w:val="00935C89"/>
    <w:rsid w:val="00936336"/>
    <w:rsid w:val="00936774"/>
    <w:rsid w:val="00936793"/>
    <w:rsid w:val="00937140"/>
    <w:rsid w:val="00937265"/>
    <w:rsid w:val="009373EB"/>
    <w:rsid w:val="009400E7"/>
    <w:rsid w:val="009403FF"/>
    <w:rsid w:val="009418DE"/>
    <w:rsid w:val="0094192B"/>
    <w:rsid w:val="00941A3C"/>
    <w:rsid w:val="00941CE2"/>
    <w:rsid w:val="00941FC9"/>
    <w:rsid w:val="0094216C"/>
    <w:rsid w:val="0094315C"/>
    <w:rsid w:val="009438AB"/>
    <w:rsid w:val="009440DA"/>
    <w:rsid w:val="0094411D"/>
    <w:rsid w:val="00944388"/>
    <w:rsid w:val="009453EE"/>
    <w:rsid w:val="0094561B"/>
    <w:rsid w:val="00945840"/>
    <w:rsid w:val="0094597F"/>
    <w:rsid w:val="00945BEE"/>
    <w:rsid w:val="0094601A"/>
    <w:rsid w:val="00946793"/>
    <w:rsid w:val="009469A1"/>
    <w:rsid w:val="00946D6A"/>
    <w:rsid w:val="00947770"/>
    <w:rsid w:val="00947CDA"/>
    <w:rsid w:val="00947D61"/>
    <w:rsid w:val="00947E0A"/>
    <w:rsid w:val="00947EDA"/>
    <w:rsid w:val="009507AD"/>
    <w:rsid w:val="00950B22"/>
    <w:rsid w:val="00950CB9"/>
    <w:rsid w:val="00950EC8"/>
    <w:rsid w:val="00951A69"/>
    <w:rsid w:val="00951E82"/>
    <w:rsid w:val="00951EC2"/>
    <w:rsid w:val="0095219D"/>
    <w:rsid w:val="009529F9"/>
    <w:rsid w:val="00952A0E"/>
    <w:rsid w:val="00952B42"/>
    <w:rsid w:val="00953557"/>
    <w:rsid w:val="009536A0"/>
    <w:rsid w:val="00953B49"/>
    <w:rsid w:val="009548DA"/>
    <w:rsid w:val="00954DB9"/>
    <w:rsid w:val="009556B0"/>
    <w:rsid w:val="009558A8"/>
    <w:rsid w:val="00955995"/>
    <w:rsid w:val="00955C38"/>
    <w:rsid w:val="0095643E"/>
    <w:rsid w:val="0095697E"/>
    <w:rsid w:val="00956ACE"/>
    <w:rsid w:val="00957219"/>
    <w:rsid w:val="00957A28"/>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4BA2"/>
    <w:rsid w:val="00965734"/>
    <w:rsid w:val="00965952"/>
    <w:rsid w:val="00965ED9"/>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8FD"/>
    <w:rsid w:val="00973963"/>
    <w:rsid w:val="00974322"/>
    <w:rsid w:val="00974DD3"/>
    <w:rsid w:val="00974E3C"/>
    <w:rsid w:val="00974F37"/>
    <w:rsid w:val="009753F5"/>
    <w:rsid w:val="0097572F"/>
    <w:rsid w:val="00975734"/>
    <w:rsid w:val="00975780"/>
    <w:rsid w:val="00975D01"/>
    <w:rsid w:val="00975F1B"/>
    <w:rsid w:val="00975F7A"/>
    <w:rsid w:val="00976007"/>
    <w:rsid w:val="00977405"/>
    <w:rsid w:val="00977722"/>
    <w:rsid w:val="009779BF"/>
    <w:rsid w:val="00977C2B"/>
    <w:rsid w:val="00977CF7"/>
    <w:rsid w:val="00977D98"/>
    <w:rsid w:val="0098007F"/>
    <w:rsid w:val="009806D0"/>
    <w:rsid w:val="00980782"/>
    <w:rsid w:val="009807C8"/>
    <w:rsid w:val="00980DA7"/>
    <w:rsid w:val="0098151B"/>
    <w:rsid w:val="0098163F"/>
    <w:rsid w:val="009816E4"/>
    <w:rsid w:val="0098273F"/>
    <w:rsid w:val="00982901"/>
    <w:rsid w:val="00982D6B"/>
    <w:rsid w:val="00982E25"/>
    <w:rsid w:val="00983598"/>
    <w:rsid w:val="00983CD9"/>
    <w:rsid w:val="00984334"/>
    <w:rsid w:val="00984478"/>
    <w:rsid w:val="00984861"/>
    <w:rsid w:val="00984B3B"/>
    <w:rsid w:val="00984BC0"/>
    <w:rsid w:val="009853CD"/>
    <w:rsid w:val="00985511"/>
    <w:rsid w:val="0098568F"/>
    <w:rsid w:val="00985706"/>
    <w:rsid w:val="009857F1"/>
    <w:rsid w:val="009858E4"/>
    <w:rsid w:val="009858ED"/>
    <w:rsid w:val="00985A24"/>
    <w:rsid w:val="00985DBC"/>
    <w:rsid w:val="00985FD5"/>
    <w:rsid w:val="00986280"/>
    <w:rsid w:val="009865F8"/>
    <w:rsid w:val="0098686B"/>
    <w:rsid w:val="009868A8"/>
    <w:rsid w:val="00986A8C"/>
    <w:rsid w:val="00986D13"/>
    <w:rsid w:val="00987162"/>
    <w:rsid w:val="0098716A"/>
    <w:rsid w:val="009871AE"/>
    <w:rsid w:val="0098739E"/>
    <w:rsid w:val="00987428"/>
    <w:rsid w:val="009878CA"/>
    <w:rsid w:val="00987E27"/>
    <w:rsid w:val="00990401"/>
    <w:rsid w:val="00990523"/>
    <w:rsid w:val="009905C8"/>
    <w:rsid w:val="00990C48"/>
    <w:rsid w:val="00990CDF"/>
    <w:rsid w:val="00991046"/>
    <w:rsid w:val="00991C09"/>
    <w:rsid w:val="00992100"/>
    <w:rsid w:val="00992451"/>
    <w:rsid w:val="00992989"/>
    <w:rsid w:val="00992C28"/>
    <w:rsid w:val="00992EB4"/>
    <w:rsid w:val="0099313D"/>
    <w:rsid w:val="009935BD"/>
    <w:rsid w:val="00993835"/>
    <w:rsid w:val="00993BCA"/>
    <w:rsid w:val="00993C55"/>
    <w:rsid w:val="00993DE7"/>
    <w:rsid w:val="0099454C"/>
    <w:rsid w:val="0099466D"/>
    <w:rsid w:val="0099496F"/>
    <w:rsid w:val="009949FA"/>
    <w:rsid w:val="00994EFE"/>
    <w:rsid w:val="00994F9F"/>
    <w:rsid w:val="00995779"/>
    <w:rsid w:val="00995C2D"/>
    <w:rsid w:val="00995D47"/>
    <w:rsid w:val="009962AC"/>
    <w:rsid w:val="00996921"/>
    <w:rsid w:val="0099741E"/>
    <w:rsid w:val="0099778A"/>
    <w:rsid w:val="00997BAE"/>
    <w:rsid w:val="009A021D"/>
    <w:rsid w:val="009A0223"/>
    <w:rsid w:val="009A03D8"/>
    <w:rsid w:val="009A06E9"/>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19"/>
    <w:rsid w:val="009A4524"/>
    <w:rsid w:val="009A4C86"/>
    <w:rsid w:val="009A51EF"/>
    <w:rsid w:val="009A57D6"/>
    <w:rsid w:val="009A6328"/>
    <w:rsid w:val="009A635D"/>
    <w:rsid w:val="009A6655"/>
    <w:rsid w:val="009A68DE"/>
    <w:rsid w:val="009A6903"/>
    <w:rsid w:val="009A69DB"/>
    <w:rsid w:val="009A793E"/>
    <w:rsid w:val="009A7FDF"/>
    <w:rsid w:val="009B0159"/>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5B5"/>
    <w:rsid w:val="009B48B5"/>
    <w:rsid w:val="009B497C"/>
    <w:rsid w:val="009B4B82"/>
    <w:rsid w:val="009B4D26"/>
    <w:rsid w:val="009B5016"/>
    <w:rsid w:val="009B5600"/>
    <w:rsid w:val="009B6116"/>
    <w:rsid w:val="009B6D71"/>
    <w:rsid w:val="009B7229"/>
    <w:rsid w:val="009B7247"/>
    <w:rsid w:val="009B7285"/>
    <w:rsid w:val="009B73D8"/>
    <w:rsid w:val="009B7625"/>
    <w:rsid w:val="009B7CA3"/>
    <w:rsid w:val="009C01BC"/>
    <w:rsid w:val="009C05E7"/>
    <w:rsid w:val="009C0850"/>
    <w:rsid w:val="009C0DC0"/>
    <w:rsid w:val="009C0DDD"/>
    <w:rsid w:val="009C0FFF"/>
    <w:rsid w:val="009C11F8"/>
    <w:rsid w:val="009C1493"/>
    <w:rsid w:val="009C190A"/>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4C2"/>
    <w:rsid w:val="009D3752"/>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687"/>
    <w:rsid w:val="009E0DB9"/>
    <w:rsid w:val="009E0F58"/>
    <w:rsid w:val="009E170F"/>
    <w:rsid w:val="009E1D30"/>
    <w:rsid w:val="009E219B"/>
    <w:rsid w:val="009E21AA"/>
    <w:rsid w:val="009E2331"/>
    <w:rsid w:val="009E235D"/>
    <w:rsid w:val="009E23A9"/>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0F63"/>
    <w:rsid w:val="009F140E"/>
    <w:rsid w:val="009F1554"/>
    <w:rsid w:val="009F1888"/>
    <w:rsid w:val="009F1ED4"/>
    <w:rsid w:val="009F1FB2"/>
    <w:rsid w:val="009F2480"/>
    <w:rsid w:val="009F2678"/>
    <w:rsid w:val="009F2688"/>
    <w:rsid w:val="009F2744"/>
    <w:rsid w:val="009F2929"/>
    <w:rsid w:val="009F2951"/>
    <w:rsid w:val="009F2A99"/>
    <w:rsid w:val="009F2CA2"/>
    <w:rsid w:val="009F3297"/>
    <w:rsid w:val="009F3580"/>
    <w:rsid w:val="009F374A"/>
    <w:rsid w:val="009F3B2C"/>
    <w:rsid w:val="009F3BD6"/>
    <w:rsid w:val="009F3E95"/>
    <w:rsid w:val="009F3F16"/>
    <w:rsid w:val="009F4026"/>
    <w:rsid w:val="009F4D7E"/>
    <w:rsid w:val="009F4DC5"/>
    <w:rsid w:val="009F57D0"/>
    <w:rsid w:val="009F5A56"/>
    <w:rsid w:val="009F5F99"/>
    <w:rsid w:val="009F64BA"/>
    <w:rsid w:val="009F6592"/>
    <w:rsid w:val="009F6924"/>
    <w:rsid w:val="009F699F"/>
    <w:rsid w:val="009F69DE"/>
    <w:rsid w:val="009F6AC4"/>
    <w:rsid w:val="009F6CED"/>
    <w:rsid w:val="009F6D5B"/>
    <w:rsid w:val="009F6E40"/>
    <w:rsid w:val="009F6ECD"/>
    <w:rsid w:val="009F733E"/>
    <w:rsid w:val="009F742B"/>
    <w:rsid w:val="009F7607"/>
    <w:rsid w:val="009F786C"/>
    <w:rsid w:val="009F7D8D"/>
    <w:rsid w:val="00A000B6"/>
    <w:rsid w:val="00A0047E"/>
    <w:rsid w:val="00A00481"/>
    <w:rsid w:val="00A006F9"/>
    <w:rsid w:val="00A0091B"/>
    <w:rsid w:val="00A00D76"/>
    <w:rsid w:val="00A01477"/>
    <w:rsid w:val="00A01842"/>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552"/>
    <w:rsid w:val="00A0563E"/>
    <w:rsid w:val="00A0567E"/>
    <w:rsid w:val="00A05DD0"/>
    <w:rsid w:val="00A05E6E"/>
    <w:rsid w:val="00A05F8E"/>
    <w:rsid w:val="00A06732"/>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BA6"/>
    <w:rsid w:val="00A13112"/>
    <w:rsid w:val="00A137BF"/>
    <w:rsid w:val="00A13A16"/>
    <w:rsid w:val="00A13E3D"/>
    <w:rsid w:val="00A14755"/>
    <w:rsid w:val="00A148EF"/>
    <w:rsid w:val="00A14DE0"/>
    <w:rsid w:val="00A14F2E"/>
    <w:rsid w:val="00A15959"/>
    <w:rsid w:val="00A159ED"/>
    <w:rsid w:val="00A15C6F"/>
    <w:rsid w:val="00A15E09"/>
    <w:rsid w:val="00A15FC9"/>
    <w:rsid w:val="00A16127"/>
    <w:rsid w:val="00A16C80"/>
    <w:rsid w:val="00A16E79"/>
    <w:rsid w:val="00A16FC2"/>
    <w:rsid w:val="00A179E8"/>
    <w:rsid w:val="00A17D28"/>
    <w:rsid w:val="00A17E93"/>
    <w:rsid w:val="00A2092F"/>
    <w:rsid w:val="00A20B29"/>
    <w:rsid w:val="00A20C28"/>
    <w:rsid w:val="00A215A3"/>
    <w:rsid w:val="00A21948"/>
    <w:rsid w:val="00A21B7B"/>
    <w:rsid w:val="00A2257A"/>
    <w:rsid w:val="00A2258B"/>
    <w:rsid w:val="00A229A3"/>
    <w:rsid w:val="00A2304A"/>
    <w:rsid w:val="00A232A2"/>
    <w:rsid w:val="00A232EB"/>
    <w:rsid w:val="00A235BA"/>
    <w:rsid w:val="00A237C0"/>
    <w:rsid w:val="00A239E3"/>
    <w:rsid w:val="00A23A4A"/>
    <w:rsid w:val="00A23B83"/>
    <w:rsid w:val="00A23BDC"/>
    <w:rsid w:val="00A23ED8"/>
    <w:rsid w:val="00A23FA7"/>
    <w:rsid w:val="00A24112"/>
    <w:rsid w:val="00A2470E"/>
    <w:rsid w:val="00A24BB4"/>
    <w:rsid w:val="00A24BBD"/>
    <w:rsid w:val="00A257F5"/>
    <w:rsid w:val="00A25870"/>
    <w:rsid w:val="00A25DD1"/>
    <w:rsid w:val="00A264B0"/>
    <w:rsid w:val="00A26D5B"/>
    <w:rsid w:val="00A26E3B"/>
    <w:rsid w:val="00A3052F"/>
    <w:rsid w:val="00A30C22"/>
    <w:rsid w:val="00A3101B"/>
    <w:rsid w:val="00A314D3"/>
    <w:rsid w:val="00A31509"/>
    <w:rsid w:val="00A31805"/>
    <w:rsid w:val="00A3196A"/>
    <w:rsid w:val="00A31A48"/>
    <w:rsid w:val="00A31AE1"/>
    <w:rsid w:val="00A31C1D"/>
    <w:rsid w:val="00A31EC9"/>
    <w:rsid w:val="00A32199"/>
    <w:rsid w:val="00A326BC"/>
    <w:rsid w:val="00A328D0"/>
    <w:rsid w:val="00A328EF"/>
    <w:rsid w:val="00A32950"/>
    <w:rsid w:val="00A32CC6"/>
    <w:rsid w:val="00A331D1"/>
    <w:rsid w:val="00A334AF"/>
    <w:rsid w:val="00A3359B"/>
    <w:rsid w:val="00A33746"/>
    <w:rsid w:val="00A337A5"/>
    <w:rsid w:val="00A33CEF"/>
    <w:rsid w:val="00A33DF4"/>
    <w:rsid w:val="00A34113"/>
    <w:rsid w:val="00A3433A"/>
    <w:rsid w:val="00A34983"/>
    <w:rsid w:val="00A34A88"/>
    <w:rsid w:val="00A34B34"/>
    <w:rsid w:val="00A34C44"/>
    <w:rsid w:val="00A34DD8"/>
    <w:rsid w:val="00A34F44"/>
    <w:rsid w:val="00A3506D"/>
    <w:rsid w:val="00A35263"/>
    <w:rsid w:val="00A35B79"/>
    <w:rsid w:val="00A36533"/>
    <w:rsid w:val="00A3671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7F"/>
    <w:rsid w:val="00A53DB9"/>
    <w:rsid w:val="00A54297"/>
    <w:rsid w:val="00A542AC"/>
    <w:rsid w:val="00A546AE"/>
    <w:rsid w:val="00A548EB"/>
    <w:rsid w:val="00A54D9B"/>
    <w:rsid w:val="00A55150"/>
    <w:rsid w:val="00A55526"/>
    <w:rsid w:val="00A5558C"/>
    <w:rsid w:val="00A5562C"/>
    <w:rsid w:val="00A55956"/>
    <w:rsid w:val="00A55C85"/>
    <w:rsid w:val="00A55CFF"/>
    <w:rsid w:val="00A55DF8"/>
    <w:rsid w:val="00A55E71"/>
    <w:rsid w:val="00A56027"/>
    <w:rsid w:val="00A561EC"/>
    <w:rsid w:val="00A56657"/>
    <w:rsid w:val="00A56861"/>
    <w:rsid w:val="00A56AE1"/>
    <w:rsid w:val="00A56B93"/>
    <w:rsid w:val="00A56D06"/>
    <w:rsid w:val="00A576B9"/>
    <w:rsid w:val="00A57813"/>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C78"/>
    <w:rsid w:val="00A66D76"/>
    <w:rsid w:val="00A66FD0"/>
    <w:rsid w:val="00A6722A"/>
    <w:rsid w:val="00A6737D"/>
    <w:rsid w:val="00A67480"/>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9C"/>
    <w:rsid w:val="00A769D1"/>
    <w:rsid w:val="00A76B7F"/>
    <w:rsid w:val="00A77154"/>
    <w:rsid w:val="00A7738A"/>
    <w:rsid w:val="00A7783B"/>
    <w:rsid w:val="00A77BE1"/>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3D37"/>
    <w:rsid w:val="00A84473"/>
    <w:rsid w:val="00A8452E"/>
    <w:rsid w:val="00A8460C"/>
    <w:rsid w:val="00A846C0"/>
    <w:rsid w:val="00A84EFD"/>
    <w:rsid w:val="00A85BB4"/>
    <w:rsid w:val="00A85CC6"/>
    <w:rsid w:val="00A86F83"/>
    <w:rsid w:val="00A87618"/>
    <w:rsid w:val="00A878DF"/>
    <w:rsid w:val="00A87E3E"/>
    <w:rsid w:val="00A901ED"/>
    <w:rsid w:val="00A90965"/>
    <w:rsid w:val="00A90A7C"/>
    <w:rsid w:val="00A90F87"/>
    <w:rsid w:val="00A910E7"/>
    <w:rsid w:val="00A919A2"/>
    <w:rsid w:val="00A91B6B"/>
    <w:rsid w:val="00A91E70"/>
    <w:rsid w:val="00A920E4"/>
    <w:rsid w:val="00A923EF"/>
    <w:rsid w:val="00A9271E"/>
    <w:rsid w:val="00A92B8B"/>
    <w:rsid w:val="00A92B90"/>
    <w:rsid w:val="00A92FE7"/>
    <w:rsid w:val="00A93202"/>
    <w:rsid w:val="00A9322B"/>
    <w:rsid w:val="00A9411C"/>
    <w:rsid w:val="00A94522"/>
    <w:rsid w:val="00A948AC"/>
    <w:rsid w:val="00A94B69"/>
    <w:rsid w:val="00A94D09"/>
    <w:rsid w:val="00A9520B"/>
    <w:rsid w:val="00A952BC"/>
    <w:rsid w:val="00A95741"/>
    <w:rsid w:val="00A958C4"/>
    <w:rsid w:val="00A958C5"/>
    <w:rsid w:val="00A95988"/>
    <w:rsid w:val="00A95F15"/>
    <w:rsid w:val="00A95F67"/>
    <w:rsid w:val="00A968B5"/>
    <w:rsid w:val="00A96D3B"/>
    <w:rsid w:val="00A9725D"/>
    <w:rsid w:val="00A974ED"/>
    <w:rsid w:val="00A97C3C"/>
    <w:rsid w:val="00AA0101"/>
    <w:rsid w:val="00AA0261"/>
    <w:rsid w:val="00AA0516"/>
    <w:rsid w:val="00AA0712"/>
    <w:rsid w:val="00AA0C4A"/>
    <w:rsid w:val="00AA0CEF"/>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9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157"/>
    <w:rsid w:val="00AC259D"/>
    <w:rsid w:val="00AC294E"/>
    <w:rsid w:val="00AC3B7A"/>
    <w:rsid w:val="00AC43E5"/>
    <w:rsid w:val="00AC4B56"/>
    <w:rsid w:val="00AC4E26"/>
    <w:rsid w:val="00AC4FCB"/>
    <w:rsid w:val="00AC514A"/>
    <w:rsid w:val="00AC51D0"/>
    <w:rsid w:val="00AC57F6"/>
    <w:rsid w:val="00AC5F0C"/>
    <w:rsid w:val="00AC6042"/>
    <w:rsid w:val="00AC685C"/>
    <w:rsid w:val="00AC726E"/>
    <w:rsid w:val="00AC7640"/>
    <w:rsid w:val="00AC76AB"/>
    <w:rsid w:val="00AC7888"/>
    <w:rsid w:val="00AC78CA"/>
    <w:rsid w:val="00AC7A7D"/>
    <w:rsid w:val="00AD008A"/>
    <w:rsid w:val="00AD0F9C"/>
    <w:rsid w:val="00AD1124"/>
    <w:rsid w:val="00AD1330"/>
    <w:rsid w:val="00AD1395"/>
    <w:rsid w:val="00AD13F5"/>
    <w:rsid w:val="00AD177F"/>
    <w:rsid w:val="00AD1A80"/>
    <w:rsid w:val="00AD24BC"/>
    <w:rsid w:val="00AD2501"/>
    <w:rsid w:val="00AD2B16"/>
    <w:rsid w:val="00AD2C0C"/>
    <w:rsid w:val="00AD2CD6"/>
    <w:rsid w:val="00AD3109"/>
    <w:rsid w:val="00AD32FF"/>
    <w:rsid w:val="00AD33DE"/>
    <w:rsid w:val="00AD37CD"/>
    <w:rsid w:val="00AD399C"/>
    <w:rsid w:val="00AD40FE"/>
    <w:rsid w:val="00AD4E15"/>
    <w:rsid w:val="00AD4E4A"/>
    <w:rsid w:val="00AD4EC8"/>
    <w:rsid w:val="00AD4F73"/>
    <w:rsid w:val="00AD50AE"/>
    <w:rsid w:val="00AD543E"/>
    <w:rsid w:val="00AD5576"/>
    <w:rsid w:val="00AD55F1"/>
    <w:rsid w:val="00AD5BD2"/>
    <w:rsid w:val="00AD7071"/>
    <w:rsid w:val="00AD72FF"/>
    <w:rsid w:val="00AD7EA2"/>
    <w:rsid w:val="00AE0745"/>
    <w:rsid w:val="00AE09B6"/>
    <w:rsid w:val="00AE0E0C"/>
    <w:rsid w:val="00AE1184"/>
    <w:rsid w:val="00AE11E4"/>
    <w:rsid w:val="00AE11F4"/>
    <w:rsid w:val="00AE1746"/>
    <w:rsid w:val="00AE1E10"/>
    <w:rsid w:val="00AE25C6"/>
    <w:rsid w:val="00AE2643"/>
    <w:rsid w:val="00AE2E45"/>
    <w:rsid w:val="00AE2EA8"/>
    <w:rsid w:val="00AE3623"/>
    <w:rsid w:val="00AE3BC3"/>
    <w:rsid w:val="00AE4759"/>
    <w:rsid w:val="00AE4A2B"/>
    <w:rsid w:val="00AE4D1C"/>
    <w:rsid w:val="00AE51BE"/>
    <w:rsid w:val="00AE5522"/>
    <w:rsid w:val="00AE5B0B"/>
    <w:rsid w:val="00AE5BAF"/>
    <w:rsid w:val="00AE5CEC"/>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39"/>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0DC4"/>
    <w:rsid w:val="00B0106B"/>
    <w:rsid w:val="00B01198"/>
    <w:rsid w:val="00B012F3"/>
    <w:rsid w:val="00B01893"/>
    <w:rsid w:val="00B01CE7"/>
    <w:rsid w:val="00B01DC4"/>
    <w:rsid w:val="00B01F9C"/>
    <w:rsid w:val="00B02290"/>
    <w:rsid w:val="00B02B65"/>
    <w:rsid w:val="00B02D6D"/>
    <w:rsid w:val="00B03125"/>
    <w:rsid w:val="00B03149"/>
    <w:rsid w:val="00B031DD"/>
    <w:rsid w:val="00B043A9"/>
    <w:rsid w:val="00B043F1"/>
    <w:rsid w:val="00B0479E"/>
    <w:rsid w:val="00B0486A"/>
    <w:rsid w:val="00B04EFA"/>
    <w:rsid w:val="00B04F77"/>
    <w:rsid w:val="00B05718"/>
    <w:rsid w:val="00B05893"/>
    <w:rsid w:val="00B06887"/>
    <w:rsid w:val="00B06BD9"/>
    <w:rsid w:val="00B06DD0"/>
    <w:rsid w:val="00B07148"/>
    <w:rsid w:val="00B07255"/>
    <w:rsid w:val="00B0732D"/>
    <w:rsid w:val="00B0735B"/>
    <w:rsid w:val="00B07B7E"/>
    <w:rsid w:val="00B07CAB"/>
    <w:rsid w:val="00B10487"/>
    <w:rsid w:val="00B10CD0"/>
    <w:rsid w:val="00B1147E"/>
    <w:rsid w:val="00B11C4B"/>
    <w:rsid w:val="00B121BB"/>
    <w:rsid w:val="00B12495"/>
    <w:rsid w:val="00B1271C"/>
    <w:rsid w:val="00B12D46"/>
    <w:rsid w:val="00B12F8B"/>
    <w:rsid w:val="00B135BC"/>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F1F"/>
    <w:rsid w:val="00B21F2A"/>
    <w:rsid w:val="00B21F3B"/>
    <w:rsid w:val="00B224B6"/>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3FB"/>
    <w:rsid w:val="00B31E23"/>
    <w:rsid w:val="00B32742"/>
    <w:rsid w:val="00B32C7A"/>
    <w:rsid w:val="00B32F4C"/>
    <w:rsid w:val="00B337AB"/>
    <w:rsid w:val="00B3395E"/>
    <w:rsid w:val="00B33AC7"/>
    <w:rsid w:val="00B33BCD"/>
    <w:rsid w:val="00B33D2A"/>
    <w:rsid w:val="00B3450F"/>
    <w:rsid w:val="00B3468F"/>
    <w:rsid w:val="00B3485E"/>
    <w:rsid w:val="00B3528F"/>
    <w:rsid w:val="00B3594B"/>
    <w:rsid w:val="00B35BBF"/>
    <w:rsid w:val="00B35D4E"/>
    <w:rsid w:val="00B35E2E"/>
    <w:rsid w:val="00B35FDF"/>
    <w:rsid w:val="00B36F90"/>
    <w:rsid w:val="00B36FB1"/>
    <w:rsid w:val="00B3715B"/>
    <w:rsid w:val="00B371E9"/>
    <w:rsid w:val="00B375BE"/>
    <w:rsid w:val="00B37B68"/>
    <w:rsid w:val="00B37D34"/>
    <w:rsid w:val="00B37F3B"/>
    <w:rsid w:val="00B37FD3"/>
    <w:rsid w:val="00B4016D"/>
    <w:rsid w:val="00B40343"/>
    <w:rsid w:val="00B403DF"/>
    <w:rsid w:val="00B40426"/>
    <w:rsid w:val="00B4071F"/>
    <w:rsid w:val="00B40B46"/>
    <w:rsid w:val="00B40E65"/>
    <w:rsid w:val="00B40EC7"/>
    <w:rsid w:val="00B41075"/>
    <w:rsid w:val="00B41366"/>
    <w:rsid w:val="00B4184A"/>
    <w:rsid w:val="00B418B6"/>
    <w:rsid w:val="00B41BB0"/>
    <w:rsid w:val="00B42A7E"/>
    <w:rsid w:val="00B434B6"/>
    <w:rsid w:val="00B437CD"/>
    <w:rsid w:val="00B438CE"/>
    <w:rsid w:val="00B438F9"/>
    <w:rsid w:val="00B43A6A"/>
    <w:rsid w:val="00B43D54"/>
    <w:rsid w:val="00B43D6D"/>
    <w:rsid w:val="00B4417F"/>
    <w:rsid w:val="00B441B9"/>
    <w:rsid w:val="00B4460D"/>
    <w:rsid w:val="00B44B77"/>
    <w:rsid w:val="00B44E0A"/>
    <w:rsid w:val="00B450C6"/>
    <w:rsid w:val="00B454F2"/>
    <w:rsid w:val="00B45517"/>
    <w:rsid w:val="00B45658"/>
    <w:rsid w:val="00B458B6"/>
    <w:rsid w:val="00B45DF6"/>
    <w:rsid w:val="00B45FE1"/>
    <w:rsid w:val="00B46828"/>
    <w:rsid w:val="00B46A16"/>
    <w:rsid w:val="00B46F00"/>
    <w:rsid w:val="00B4713E"/>
    <w:rsid w:val="00B47926"/>
    <w:rsid w:val="00B47964"/>
    <w:rsid w:val="00B5018C"/>
    <w:rsid w:val="00B50203"/>
    <w:rsid w:val="00B502B7"/>
    <w:rsid w:val="00B50488"/>
    <w:rsid w:val="00B50625"/>
    <w:rsid w:val="00B50FDD"/>
    <w:rsid w:val="00B518C5"/>
    <w:rsid w:val="00B51922"/>
    <w:rsid w:val="00B52054"/>
    <w:rsid w:val="00B520E9"/>
    <w:rsid w:val="00B5233E"/>
    <w:rsid w:val="00B52D14"/>
    <w:rsid w:val="00B52E6B"/>
    <w:rsid w:val="00B52EEE"/>
    <w:rsid w:val="00B52FD5"/>
    <w:rsid w:val="00B5370C"/>
    <w:rsid w:val="00B53ADF"/>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C98"/>
    <w:rsid w:val="00B56E2B"/>
    <w:rsid w:val="00B56EE8"/>
    <w:rsid w:val="00B573F0"/>
    <w:rsid w:val="00B57DD3"/>
    <w:rsid w:val="00B60174"/>
    <w:rsid w:val="00B60829"/>
    <w:rsid w:val="00B6082E"/>
    <w:rsid w:val="00B60C13"/>
    <w:rsid w:val="00B60FFE"/>
    <w:rsid w:val="00B610EC"/>
    <w:rsid w:val="00B61421"/>
    <w:rsid w:val="00B6157A"/>
    <w:rsid w:val="00B61600"/>
    <w:rsid w:val="00B61FA3"/>
    <w:rsid w:val="00B622EE"/>
    <w:rsid w:val="00B624F9"/>
    <w:rsid w:val="00B6257E"/>
    <w:rsid w:val="00B62708"/>
    <w:rsid w:val="00B62AB2"/>
    <w:rsid w:val="00B62D7F"/>
    <w:rsid w:val="00B62F7C"/>
    <w:rsid w:val="00B63064"/>
    <w:rsid w:val="00B63107"/>
    <w:rsid w:val="00B63157"/>
    <w:rsid w:val="00B6317F"/>
    <w:rsid w:val="00B634CA"/>
    <w:rsid w:val="00B634D9"/>
    <w:rsid w:val="00B63664"/>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2D1"/>
    <w:rsid w:val="00B678B6"/>
    <w:rsid w:val="00B67909"/>
    <w:rsid w:val="00B67FD2"/>
    <w:rsid w:val="00B70373"/>
    <w:rsid w:val="00B70AA1"/>
    <w:rsid w:val="00B70BAE"/>
    <w:rsid w:val="00B70C07"/>
    <w:rsid w:val="00B70F5F"/>
    <w:rsid w:val="00B70F88"/>
    <w:rsid w:val="00B718D5"/>
    <w:rsid w:val="00B719C0"/>
    <w:rsid w:val="00B723B3"/>
    <w:rsid w:val="00B723BF"/>
    <w:rsid w:val="00B7246C"/>
    <w:rsid w:val="00B72FAF"/>
    <w:rsid w:val="00B73258"/>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03C"/>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810"/>
    <w:rsid w:val="00B90AF7"/>
    <w:rsid w:val="00B911A4"/>
    <w:rsid w:val="00B91275"/>
    <w:rsid w:val="00B91397"/>
    <w:rsid w:val="00B917CF"/>
    <w:rsid w:val="00B91CFE"/>
    <w:rsid w:val="00B91E81"/>
    <w:rsid w:val="00B91E93"/>
    <w:rsid w:val="00B91F64"/>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85B"/>
    <w:rsid w:val="00B95E5D"/>
    <w:rsid w:val="00B95EA7"/>
    <w:rsid w:val="00B96220"/>
    <w:rsid w:val="00B965DC"/>
    <w:rsid w:val="00B967EB"/>
    <w:rsid w:val="00B96930"/>
    <w:rsid w:val="00B96ABF"/>
    <w:rsid w:val="00B96D0D"/>
    <w:rsid w:val="00B97306"/>
    <w:rsid w:val="00BA03FD"/>
    <w:rsid w:val="00BA0777"/>
    <w:rsid w:val="00BA0815"/>
    <w:rsid w:val="00BA08E5"/>
    <w:rsid w:val="00BA0B19"/>
    <w:rsid w:val="00BA0D4A"/>
    <w:rsid w:val="00BA0D51"/>
    <w:rsid w:val="00BA19EB"/>
    <w:rsid w:val="00BA202F"/>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78A"/>
    <w:rsid w:val="00BA4D23"/>
    <w:rsid w:val="00BA5040"/>
    <w:rsid w:val="00BA529C"/>
    <w:rsid w:val="00BA5573"/>
    <w:rsid w:val="00BA55F5"/>
    <w:rsid w:val="00BA58E7"/>
    <w:rsid w:val="00BA5B5E"/>
    <w:rsid w:val="00BA5DD9"/>
    <w:rsid w:val="00BA5FAD"/>
    <w:rsid w:val="00BA632C"/>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21A"/>
    <w:rsid w:val="00BB2526"/>
    <w:rsid w:val="00BB29A8"/>
    <w:rsid w:val="00BB3334"/>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A87"/>
    <w:rsid w:val="00BB6EF1"/>
    <w:rsid w:val="00BB6FE7"/>
    <w:rsid w:val="00BB7D86"/>
    <w:rsid w:val="00BB7F63"/>
    <w:rsid w:val="00BC053B"/>
    <w:rsid w:val="00BC0687"/>
    <w:rsid w:val="00BC09C9"/>
    <w:rsid w:val="00BC0D92"/>
    <w:rsid w:val="00BC1011"/>
    <w:rsid w:val="00BC1FD1"/>
    <w:rsid w:val="00BC2264"/>
    <w:rsid w:val="00BC275E"/>
    <w:rsid w:val="00BC27C7"/>
    <w:rsid w:val="00BC2F90"/>
    <w:rsid w:val="00BC2F9D"/>
    <w:rsid w:val="00BC328A"/>
    <w:rsid w:val="00BC35E9"/>
    <w:rsid w:val="00BC39C1"/>
    <w:rsid w:val="00BC3AED"/>
    <w:rsid w:val="00BC4501"/>
    <w:rsid w:val="00BC45FB"/>
    <w:rsid w:val="00BC4BCA"/>
    <w:rsid w:val="00BC4D9F"/>
    <w:rsid w:val="00BC5167"/>
    <w:rsid w:val="00BC546A"/>
    <w:rsid w:val="00BC6066"/>
    <w:rsid w:val="00BC61F0"/>
    <w:rsid w:val="00BC6373"/>
    <w:rsid w:val="00BC6465"/>
    <w:rsid w:val="00BC6683"/>
    <w:rsid w:val="00BC6954"/>
    <w:rsid w:val="00BC6AE3"/>
    <w:rsid w:val="00BC79E4"/>
    <w:rsid w:val="00BC7E70"/>
    <w:rsid w:val="00BC7FC3"/>
    <w:rsid w:val="00BD0232"/>
    <w:rsid w:val="00BD04C9"/>
    <w:rsid w:val="00BD070C"/>
    <w:rsid w:val="00BD07D1"/>
    <w:rsid w:val="00BD0868"/>
    <w:rsid w:val="00BD0F4A"/>
    <w:rsid w:val="00BD1318"/>
    <w:rsid w:val="00BD1653"/>
    <w:rsid w:val="00BD17EF"/>
    <w:rsid w:val="00BD1800"/>
    <w:rsid w:val="00BD1FB9"/>
    <w:rsid w:val="00BD2216"/>
    <w:rsid w:val="00BD2262"/>
    <w:rsid w:val="00BD2440"/>
    <w:rsid w:val="00BD2445"/>
    <w:rsid w:val="00BD2672"/>
    <w:rsid w:val="00BD284E"/>
    <w:rsid w:val="00BD2FBA"/>
    <w:rsid w:val="00BD34FD"/>
    <w:rsid w:val="00BD3882"/>
    <w:rsid w:val="00BD3961"/>
    <w:rsid w:val="00BD418E"/>
    <w:rsid w:val="00BD43F7"/>
    <w:rsid w:val="00BD456F"/>
    <w:rsid w:val="00BD45AA"/>
    <w:rsid w:val="00BD461B"/>
    <w:rsid w:val="00BD4764"/>
    <w:rsid w:val="00BD49F6"/>
    <w:rsid w:val="00BD4A28"/>
    <w:rsid w:val="00BD4A7F"/>
    <w:rsid w:val="00BD4CCD"/>
    <w:rsid w:val="00BD4FB0"/>
    <w:rsid w:val="00BD542F"/>
    <w:rsid w:val="00BD5434"/>
    <w:rsid w:val="00BD5454"/>
    <w:rsid w:val="00BD65A6"/>
    <w:rsid w:val="00BD680E"/>
    <w:rsid w:val="00BD6815"/>
    <w:rsid w:val="00BD690C"/>
    <w:rsid w:val="00BD695E"/>
    <w:rsid w:val="00BD700E"/>
    <w:rsid w:val="00BD70E7"/>
    <w:rsid w:val="00BD743F"/>
    <w:rsid w:val="00BD75F7"/>
    <w:rsid w:val="00BD779C"/>
    <w:rsid w:val="00BD7800"/>
    <w:rsid w:val="00BD78B0"/>
    <w:rsid w:val="00BD7A4F"/>
    <w:rsid w:val="00BD7AD4"/>
    <w:rsid w:val="00BD7B7F"/>
    <w:rsid w:val="00BD7D88"/>
    <w:rsid w:val="00BE01B1"/>
    <w:rsid w:val="00BE061D"/>
    <w:rsid w:val="00BE0AE3"/>
    <w:rsid w:val="00BE0B8E"/>
    <w:rsid w:val="00BE1400"/>
    <w:rsid w:val="00BE1558"/>
    <w:rsid w:val="00BE15CD"/>
    <w:rsid w:val="00BE168A"/>
    <w:rsid w:val="00BE169C"/>
    <w:rsid w:val="00BE174C"/>
    <w:rsid w:val="00BE175A"/>
    <w:rsid w:val="00BE1A15"/>
    <w:rsid w:val="00BE1DC6"/>
    <w:rsid w:val="00BE2928"/>
    <w:rsid w:val="00BE2A0E"/>
    <w:rsid w:val="00BE2D1F"/>
    <w:rsid w:val="00BE2DBA"/>
    <w:rsid w:val="00BE30D5"/>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2B10"/>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2FC"/>
    <w:rsid w:val="00C00641"/>
    <w:rsid w:val="00C00BBA"/>
    <w:rsid w:val="00C00C26"/>
    <w:rsid w:val="00C00DDF"/>
    <w:rsid w:val="00C00F3D"/>
    <w:rsid w:val="00C0102B"/>
    <w:rsid w:val="00C01355"/>
    <w:rsid w:val="00C01ACC"/>
    <w:rsid w:val="00C02698"/>
    <w:rsid w:val="00C02704"/>
    <w:rsid w:val="00C029FE"/>
    <w:rsid w:val="00C02CAF"/>
    <w:rsid w:val="00C02F20"/>
    <w:rsid w:val="00C03307"/>
    <w:rsid w:val="00C03313"/>
    <w:rsid w:val="00C03697"/>
    <w:rsid w:val="00C037AB"/>
    <w:rsid w:val="00C03A20"/>
    <w:rsid w:val="00C03C87"/>
    <w:rsid w:val="00C03CA3"/>
    <w:rsid w:val="00C03E5C"/>
    <w:rsid w:val="00C03FC7"/>
    <w:rsid w:val="00C0454A"/>
    <w:rsid w:val="00C04592"/>
    <w:rsid w:val="00C04B1B"/>
    <w:rsid w:val="00C04CFE"/>
    <w:rsid w:val="00C05034"/>
    <w:rsid w:val="00C05C9E"/>
    <w:rsid w:val="00C06141"/>
    <w:rsid w:val="00C061D3"/>
    <w:rsid w:val="00C06284"/>
    <w:rsid w:val="00C06401"/>
    <w:rsid w:val="00C0648E"/>
    <w:rsid w:val="00C06B86"/>
    <w:rsid w:val="00C06CBB"/>
    <w:rsid w:val="00C06EDA"/>
    <w:rsid w:val="00C07484"/>
    <w:rsid w:val="00C07888"/>
    <w:rsid w:val="00C07C22"/>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68C"/>
    <w:rsid w:val="00C16766"/>
    <w:rsid w:val="00C167AC"/>
    <w:rsid w:val="00C16835"/>
    <w:rsid w:val="00C16C3F"/>
    <w:rsid w:val="00C17591"/>
    <w:rsid w:val="00C1772A"/>
    <w:rsid w:val="00C17B04"/>
    <w:rsid w:val="00C203A2"/>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4D9"/>
    <w:rsid w:val="00C26887"/>
    <w:rsid w:val="00C26A7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7E5"/>
    <w:rsid w:val="00C41875"/>
    <w:rsid w:val="00C4198B"/>
    <w:rsid w:val="00C425C8"/>
    <w:rsid w:val="00C4281D"/>
    <w:rsid w:val="00C428E6"/>
    <w:rsid w:val="00C42CB9"/>
    <w:rsid w:val="00C42D4D"/>
    <w:rsid w:val="00C436AF"/>
    <w:rsid w:val="00C439A1"/>
    <w:rsid w:val="00C43E0A"/>
    <w:rsid w:val="00C44002"/>
    <w:rsid w:val="00C4424D"/>
    <w:rsid w:val="00C443A9"/>
    <w:rsid w:val="00C44460"/>
    <w:rsid w:val="00C44B7F"/>
    <w:rsid w:val="00C45088"/>
    <w:rsid w:val="00C46506"/>
    <w:rsid w:val="00C4691E"/>
    <w:rsid w:val="00C46927"/>
    <w:rsid w:val="00C46AA9"/>
    <w:rsid w:val="00C46DB2"/>
    <w:rsid w:val="00C4712A"/>
    <w:rsid w:val="00C475F8"/>
    <w:rsid w:val="00C476A4"/>
    <w:rsid w:val="00C50038"/>
    <w:rsid w:val="00C50268"/>
    <w:rsid w:val="00C50703"/>
    <w:rsid w:val="00C51AAC"/>
    <w:rsid w:val="00C51C9C"/>
    <w:rsid w:val="00C5209D"/>
    <w:rsid w:val="00C52118"/>
    <w:rsid w:val="00C5307D"/>
    <w:rsid w:val="00C534EE"/>
    <w:rsid w:val="00C5386D"/>
    <w:rsid w:val="00C53917"/>
    <w:rsid w:val="00C53FD4"/>
    <w:rsid w:val="00C540D6"/>
    <w:rsid w:val="00C54C34"/>
    <w:rsid w:val="00C552A6"/>
    <w:rsid w:val="00C5542D"/>
    <w:rsid w:val="00C55641"/>
    <w:rsid w:val="00C55A21"/>
    <w:rsid w:val="00C55F14"/>
    <w:rsid w:val="00C57737"/>
    <w:rsid w:val="00C57C0A"/>
    <w:rsid w:val="00C57C16"/>
    <w:rsid w:val="00C60068"/>
    <w:rsid w:val="00C60342"/>
    <w:rsid w:val="00C6038E"/>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B3"/>
    <w:rsid w:val="00C670FD"/>
    <w:rsid w:val="00C67701"/>
    <w:rsid w:val="00C67725"/>
    <w:rsid w:val="00C67881"/>
    <w:rsid w:val="00C7022C"/>
    <w:rsid w:val="00C7072D"/>
    <w:rsid w:val="00C708D6"/>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53C"/>
    <w:rsid w:val="00C8273C"/>
    <w:rsid w:val="00C827D6"/>
    <w:rsid w:val="00C82845"/>
    <w:rsid w:val="00C82F2E"/>
    <w:rsid w:val="00C8312E"/>
    <w:rsid w:val="00C833FF"/>
    <w:rsid w:val="00C83DB7"/>
    <w:rsid w:val="00C83E32"/>
    <w:rsid w:val="00C83F1B"/>
    <w:rsid w:val="00C83F76"/>
    <w:rsid w:val="00C841A5"/>
    <w:rsid w:val="00C8477B"/>
    <w:rsid w:val="00C84E4C"/>
    <w:rsid w:val="00C84F1C"/>
    <w:rsid w:val="00C8506F"/>
    <w:rsid w:val="00C8573F"/>
    <w:rsid w:val="00C858F6"/>
    <w:rsid w:val="00C859B9"/>
    <w:rsid w:val="00C85A25"/>
    <w:rsid w:val="00C85EFD"/>
    <w:rsid w:val="00C86107"/>
    <w:rsid w:val="00C8646F"/>
    <w:rsid w:val="00C86D9B"/>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7C1"/>
    <w:rsid w:val="00C92A41"/>
    <w:rsid w:val="00C9312C"/>
    <w:rsid w:val="00C93241"/>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753"/>
    <w:rsid w:val="00C97C3E"/>
    <w:rsid w:val="00C97CAD"/>
    <w:rsid w:val="00C97D77"/>
    <w:rsid w:val="00CA0020"/>
    <w:rsid w:val="00CA0421"/>
    <w:rsid w:val="00CA064E"/>
    <w:rsid w:val="00CA0FD8"/>
    <w:rsid w:val="00CA11F0"/>
    <w:rsid w:val="00CA1335"/>
    <w:rsid w:val="00CA17ED"/>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483"/>
    <w:rsid w:val="00CC1C00"/>
    <w:rsid w:val="00CC1D9E"/>
    <w:rsid w:val="00CC204A"/>
    <w:rsid w:val="00CC29F6"/>
    <w:rsid w:val="00CC2F1D"/>
    <w:rsid w:val="00CC3378"/>
    <w:rsid w:val="00CC38EE"/>
    <w:rsid w:val="00CC3C40"/>
    <w:rsid w:val="00CC3CB0"/>
    <w:rsid w:val="00CC3F43"/>
    <w:rsid w:val="00CC41A7"/>
    <w:rsid w:val="00CC448C"/>
    <w:rsid w:val="00CC48D3"/>
    <w:rsid w:val="00CC50C1"/>
    <w:rsid w:val="00CC5287"/>
    <w:rsid w:val="00CC59F8"/>
    <w:rsid w:val="00CC61D4"/>
    <w:rsid w:val="00CC6598"/>
    <w:rsid w:val="00CC6682"/>
    <w:rsid w:val="00CC714B"/>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9E2"/>
    <w:rsid w:val="00CD6B9F"/>
    <w:rsid w:val="00CD6BCB"/>
    <w:rsid w:val="00CD6DB7"/>
    <w:rsid w:val="00CD6F04"/>
    <w:rsid w:val="00CD73F4"/>
    <w:rsid w:val="00CD76C3"/>
    <w:rsid w:val="00CD7989"/>
    <w:rsid w:val="00CD7C05"/>
    <w:rsid w:val="00CD7E2D"/>
    <w:rsid w:val="00CE0C20"/>
    <w:rsid w:val="00CE1246"/>
    <w:rsid w:val="00CE12DE"/>
    <w:rsid w:val="00CE1A87"/>
    <w:rsid w:val="00CE1F47"/>
    <w:rsid w:val="00CE2A68"/>
    <w:rsid w:val="00CE2A6C"/>
    <w:rsid w:val="00CE2A84"/>
    <w:rsid w:val="00CE2E70"/>
    <w:rsid w:val="00CE30AA"/>
    <w:rsid w:val="00CE39C4"/>
    <w:rsid w:val="00CE39DD"/>
    <w:rsid w:val="00CE3A5E"/>
    <w:rsid w:val="00CE3C09"/>
    <w:rsid w:val="00CE3FD0"/>
    <w:rsid w:val="00CE421B"/>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451"/>
    <w:rsid w:val="00CF0883"/>
    <w:rsid w:val="00CF0CBC"/>
    <w:rsid w:val="00CF0FDE"/>
    <w:rsid w:val="00CF11B4"/>
    <w:rsid w:val="00CF15DE"/>
    <w:rsid w:val="00CF1AD4"/>
    <w:rsid w:val="00CF1BC7"/>
    <w:rsid w:val="00CF1F3C"/>
    <w:rsid w:val="00CF2031"/>
    <w:rsid w:val="00CF21EB"/>
    <w:rsid w:val="00CF2310"/>
    <w:rsid w:val="00CF2669"/>
    <w:rsid w:val="00CF26AA"/>
    <w:rsid w:val="00CF2819"/>
    <w:rsid w:val="00CF2AD9"/>
    <w:rsid w:val="00CF2C9C"/>
    <w:rsid w:val="00CF2DAA"/>
    <w:rsid w:val="00CF2E26"/>
    <w:rsid w:val="00CF3633"/>
    <w:rsid w:val="00CF401D"/>
    <w:rsid w:val="00CF418E"/>
    <w:rsid w:val="00CF41FB"/>
    <w:rsid w:val="00CF4351"/>
    <w:rsid w:val="00CF49A4"/>
    <w:rsid w:val="00CF4B8D"/>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C54"/>
    <w:rsid w:val="00D01E08"/>
    <w:rsid w:val="00D02449"/>
    <w:rsid w:val="00D02966"/>
    <w:rsid w:val="00D02EF8"/>
    <w:rsid w:val="00D03103"/>
    <w:rsid w:val="00D0396C"/>
    <w:rsid w:val="00D039EE"/>
    <w:rsid w:val="00D04298"/>
    <w:rsid w:val="00D04B77"/>
    <w:rsid w:val="00D04C4C"/>
    <w:rsid w:val="00D04DAB"/>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639"/>
    <w:rsid w:val="00D147B8"/>
    <w:rsid w:val="00D14835"/>
    <w:rsid w:val="00D14A8C"/>
    <w:rsid w:val="00D14AFE"/>
    <w:rsid w:val="00D14CFE"/>
    <w:rsid w:val="00D15427"/>
    <w:rsid w:val="00D15889"/>
    <w:rsid w:val="00D1595C"/>
    <w:rsid w:val="00D15D49"/>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17FDC"/>
    <w:rsid w:val="00D2016B"/>
    <w:rsid w:val="00D203E6"/>
    <w:rsid w:val="00D20469"/>
    <w:rsid w:val="00D20B32"/>
    <w:rsid w:val="00D20DE8"/>
    <w:rsid w:val="00D20E69"/>
    <w:rsid w:val="00D2153C"/>
    <w:rsid w:val="00D21F5E"/>
    <w:rsid w:val="00D22148"/>
    <w:rsid w:val="00D226D7"/>
    <w:rsid w:val="00D22A53"/>
    <w:rsid w:val="00D22EFA"/>
    <w:rsid w:val="00D2322F"/>
    <w:rsid w:val="00D236F2"/>
    <w:rsid w:val="00D23730"/>
    <w:rsid w:val="00D23986"/>
    <w:rsid w:val="00D239D5"/>
    <w:rsid w:val="00D23F33"/>
    <w:rsid w:val="00D24379"/>
    <w:rsid w:val="00D24477"/>
    <w:rsid w:val="00D244EE"/>
    <w:rsid w:val="00D2458E"/>
    <w:rsid w:val="00D24BFE"/>
    <w:rsid w:val="00D255E0"/>
    <w:rsid w:val="00D256B5"/>
    <w:rsid w:val="00D2582D"/>
    <w:rsid w:val="00D25D47"/>
    <w:rsid w:val="00D25D6A"/>
    <w:rsid w:val="00D25DA9"/>
    <w:rsid w:val="00D260BE"/>
    <w:rsid w:val="00D26860"/>
    <w:rsid w:val="00D26A9E"/>
    <w:rsid w:val="00D26DC5"/>
    <w:rsid w:val="00D26E02"/>
    <w:rsid w:val="00D271AF"/>
    <w:rsid w:val="00D273BD"/>
    <w:rsid w:val="00D27854"/>
    <w:rsid w:val="00D3068E"/>
    <w:rsid w:val="00D30AEC"/>
    <w:rsid w:val="00D30F0A"/>
    <w:rsid w:val="00D311A1"/>
    <w:rsid w:val="00D317D0"/>
    <w:rsid w:val="00D31A54"/>
    <w:rsid w:val="00D323E7"/>
    <w:rsid w:val="00D33323"/>
    <w:rsid w:val="00D3390D"/>
    <w:rsid w:val="00D33A72"/>
    <w:rsid w:val="00D349A9"/>
    <w:rsid w:val="00D349BD"/>
    <w:rsid w:val="00D34E89"/>
    <w:rsid w:val="00D351C4"/>
    <w:rsid w:val="00D35210"/>
    <w:rsid w:val="00D35413"/>
    <w:rsid w:val="00D35478"/>
    <w:rsid w:val="00D355C3"/>
    <w:rsid w:val="00D3565C"/>
    <w:rsid w:val="00D364CC"/>
    <w:rsid w:val="00D368D6"/>
    <w:rsid w:val="00D36C40"/>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3A49"/>
    <w:rsid w:val="00D43CAD"/>
    <w:rsid w:val="00D44BAE"/>
    <w:rsid w:val="00D44E2A"/>
    <w:rsid w:val="00D4507D"/>
    <w:rsid w:val="00D450D1"/>
    <w:rsid w:val="00D4543C"/>
    <w:rsid w:val="00D45C9E"/>
    <w:rsid w:val="00D45D04"/>
    <w:rsid w:val="00D45D81"/>
    <w:rsid w:val="00D45F01"/>
    <w:rsid w:val="00D45FD2"/>
    <w:rsid w:val="00D46880"/>
    <w:rsid w:val="00D469EF"/>
    <w:rsid w:val="00D46D86"/>
    <w:rsid w:val="00D4725B"/>
    <w:rsid w:val="00D473FB"/>
    <w:rsid w:val="00D47457"/>
    <w:rsid w:val="00D4745C"/>
    <w:rsid w:val="00D47584"/>
    <w:rsid w:val="00D475CE"/>
    <w:rsid w:val="00D476C1"/>
    <w:rsid w:val="00D47985"/>
    <w:rsid w:val="00D47EF2"/>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33A"/>
    <w:rsid w:val="00D53708"/>
    <w:rsid w:val="00D53764"/>
    <w:rsid w:val="00D53AC2"/>
    <w:rsid w:val="00D53B9A"/>
    <w:rsid w:val="00D53DA2"/>
    <w:rsid w:val="00D53E67"/>
    <w:rsid w:val="00D5466D"/>
    <w:rsid w:val="00D546E8"/>
    <w:rsid w:val="00D547F2"/>
    <w:rsid w:val="00D54D24"/>
    <w:rsid w:val="00D54D5F"/>
    <w:rsid w:val="00D5507F"/>
    <w:rsid w:val="00D558C7"/>
    <w:rsid w:val="00D55F6E"/>
    <w:rsid w:val="00D56003"/>
    <w:rsid w:val="00D56380"/>
    <w:rsid w:val="00D56858"/>
    <w:rsid w:val="00D56A43"/>
    <w:rsid w:val="00D56DB3"/>
    <w:rsid w:val="00D56E3E"/>
    <w:rsid w:val="00D57108"/>
    <w:rsid w:val="00D5714E"/>
    <w:rsid w:val="00D57410"/>
    <w:rsid w:val="00D57A83"/>
    <w:rsid w:val="00D57CDA"/>
    <w:rsid w:val="00D57E1F"/>
    <w:rsid w:val="00D600DD"/>
    <w:rsid w:val="00D601A4"/>
    <w:rsid w:val="00D61DBB"/>
    <w:rsid w:val="00D61E05"/>
    <w:rsid w:val="00D62337"/>
    <w:rsid w:val="00D6239B"/>
    <w:rsid w:val="00D62FF1"/>
    <w:rsid w:val="00D62FFE"/>
    <w:rsid w:val="00D63BC7"/>
    <w:rsid w:val="00D63E38"/>
    <w:rsid w:val="00D64450"/>
    <w:rsid w:val="00D656C1"/>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B67"/>
    <w:rsid w:val="00D76F1F"/>
    <w:rsid w:val="00D771B2"/>
    <w:rsid w:val="00D77EDA"/>
    <w:rsid w:val="00D77F07"/>
    <w:rsid w:val="00D77F4B"/>
    <w:rsid w:val="00D77F63"/>
    <w:rsid w:val="00D80650"/>
    <w:rsid w:val="00D807ED"/>
    <w:rsid w:val="00D80A66"/>
    <w:rsid w:val="00D81443"/>
    <w:rsid w:val="00D81621"/>
    <w:rsid w:val="00D81F39"/>
    <w:rsid w:val="00D82A4A"/>
    <w:rsid w:val="00D82C1F"/>
    <w:rsid w:val="00D82DDC"/>
    <w:rsid w:val="00D82E46"/>
    <w:rsid w:val="00D832BE"/>
    <w:rsid w:val="00D832D2"/>
    <w:rsid w:val="00D83436"/>
    <w:rsid w:val="00D83697"/>
    <w:rsid w:val="00D836C6"/>
    <w:rsid w:val="00D8371B"/>
    <w:rsid w:val="00D83743"/>
    <w:rsid w:val="00D84310"/>
    <w:rsid w:val="00D84611"/>
    <w:rsid w:val="00D846AB"/>
    <w:rsid w:val="00D84FBD"/>
    <w:rsid w:val="00D8524A"/>
    <w:rsid w:val="00D85ACE"/>
    <w:rsid w:val="00D85C83"/>
    <w:rsid w:val="00D85EB1"/>
    <w:rsid w:val="00D85EED"/>
    <w:rsid w:val="00D85EF4"/>
    <w:rsid w:val="00D86068"/>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3B2"/>
    <w:rsid w:val="00D9251D"/>
    <w:rsid w:val="00D925E6"/>
    <w:rsid w:val="00D92E7A"/>
    <w:rsid w:val="00D9315C"/>
    <w:rsid w:val="00D932DE"/>
    <w:rsid w:val="00D93AD4"/>
    <w:rsid w:val="00D93C1F"/>
    <w:rsid w:val="00D93C4D"/>
    <w:rsid w:val="00D93E41"/>
    <w:rsid w:val="00D9404D"/>
    <w:rsid w:val="00D94413"/>
    <w:rsid w:val="00D94492"/>
    <w:rsid w:val="00D94784"/>
    <w:rsid w:val="00D949FD"/>
    <w:rsid w:val="00D94F56"/>
    <w:rsid w:val="00D953B9"/>
    <w:rsid w:val="00D9565F"/>
    <w:rsid w:val="00D95A77"/>
    <w:rsid w:val="00D95CAC"/>
    <w:rsid w:val="00D95CAD"/>
    <w:rsid w:val="00D95E5A"/>
    <w:rsid w:val="00D96203"/>
    <w:rsid w:val="00D9686B"/>
    <w:rsid w:val="00D968FD"/>
    <w:rsid w:val="00D96B7B"/>
    <w:rsid w:val="00D976E6"/>
    <w:rsid w:val="00DA0581"/>
    <w:rsid w:val="00DA0A71"/>
    <w:rsid w:val="00DA14B0"/>
    <w:rsid w:val="00DA1BE6"/>
    <w:rsid w:val="00DA1FB6"/>
    <w:rsid w:val="00DA2064"/>
    <w:rsid w:val="00DA25F7"/>
    <w:rsid w:val="00DA283E"/>
    <w:rsid w:val="00DA28F2"/>
    <w:rsid w:val="00DA2B6B"/>
    <w:rsid w:val="00DA2C59"/>
    <w:rsid w:val="00DA2DB7"/>
    <w:rsid w:val="00DA325A"/>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0322"/>
    <w:rsid w:val="00DB098B"/>
    <w:rsid w:val="00DB1B09"/>
    <w:rsid w:val="00DB1C5D"/>
    <w:rsid w:val="00DB2D75"/>
    <w:rsid w:val="00DB2E3D"/>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B13"/>
    <w:rsid w:val="00DC0EA1"/>
    <w:rsid w:val="00DC0ED2"/>
    <w:rsid w:val="00DC11A1"/>
    <w:rsid w:val="00DC1DED"/>
    <w:rsid w:val="00DC1E1C"/>
    <w:rsid w:val="00DC201C"/>
    <w:rsid w:val="00DC29AC"/>
    <w:rsid w:val="00DC3219"/>
    <w:rsid w:val="00DC3629"/>
    <w:rsid w:val="00DC36FC"/>
    <w:rsid w:val="00DC43D8"/>
    <w:rsid w:val="00DC442F"/>
    <w:rsid w:val="00DC4524"/>
    <w:rsid w:val="00DC48D0"/>
    <w:rsid w:val="00DC4904"/>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C775A"/>
    <w:rsid w:val="00DD07B7"/>
    <w:rsid w:val="00DD09F3"/>
    <w:rsid w:val="00DD0D57"/>
    <w:rsid w:val="00DD0EF1"/>
    <w:rsid w:val="00DD1306"/>
    <w:rsid w:val="00DD146B"/>
    <w:rsid w:val="00DD1C7A"/>
    <w:rsid w:val="00DD1CDA"/>
    <w:rsid w:val="00DD2337"/>
    <w:rsid w:val="00DD23B8"/>
    <w:rsid w:val="00DD25E8"/>
    <w:rsid w:val="00DD261F"/>
    <w:rsid w:val="00DD263D"/>
    <w:rsid w:val="00DD26A5"/>
    <w:rsid w:val="00DD2D80"/>
    <w:rsid w:val="00DD2D92"/>
    <w:rsid w:val="00DD2E1A"/>
    <w:rsid w:val="00DD3309"/>
    <w:rsid w:val="00DD385D"/>
    <w:rsid w:val="00DD38AE"/>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72D"/>
    <w:rsid w:val="00DE0957"/>
    <w:rsid w:val="00DE09CE"/>
    <w:rsid w:val="00DE121F"/>
    <w:rsid w:val="00DE1ACF"/>
    <w:rsid w:val="00DE255B"/>
    <w:rsid w:val="00DE2986"/>
    <w:rsid w:val="00DE2AE8"/>
    <w:rsid w:val="00DE312C"/>
    <w:rsid w:val="00DE3251"/>
    <w:rsid w:val="00DE3404"/>
    <w:rsid w:val="00DE36EA"/>
    <w:rsid w:val="00DE40D4"/>
    <w:rsid w:val="00DE44EE"/>
    <w:rsid w:val="00DE4AC2"/>
    <w:rsid w:val="00DE4F76"/>
    <w:rsid w:val="00DE4FF1"/>
    <w:rsid w:val="00DE56DD"/>
    <w:rsid w:val="00DE5BA2"/>
    <w:rsid w:val="00DE5E71"/>
    <w:rsid w:val="00DE6048"/>
    <w:rsid w:val="00DE6058"/>
    <w:rsid w:val="00DE6258"/>
    <w:rsid w:val="00DE629C"/>
    <w:rsid w:val="00DE70C0"/>
    <w:rsid w:val="00DE720B"/>
    <w:rsid w:val="00DE7962"/>
    <w:rsid w:val="00DE7D49"/>
    <w:rsid w:val="00DF0091"/>
    <w:rsid w:val="00DF0208"/>
    <w:rsid w:val="00DF0275"/>
    <w:rsid w:val="00DF047F"/>
    <w:rsid w:val="00DF065A"/>
    <w:rsid w:val="00DF08A7"/>
    <w:rsid w:val="00DF1E9C"/>
    <w:rsid w:val="00DF2293"/>
    <w:rsid w:val="00DF2396"/>
    <w:rsid w:val="00DF2487"/>
    <w:rsid w:val="00DF276F"/>
    <w:rsid w:val="00DF2926"/>
    <w:rsid w:val="00DF3103"/>
    <w:rsid w:val="00DF31F5"/>
    <w:rsid w:val="00DF32A9"/>
    <w:rsid w:val="00DF33AF"/>
    <w:rsid w:val="00DF36A2"/>
    <w:rsid w:val="00DF3CA5"/>
    <w:rsid w:val="00DF3F25"/>
    <w:rsid w:val="00DF4282"/>
    <w:rsid w:val="00DF49A8"/>
    <w:rsid w:val="00DF4EDC"/>
    <w:rsid w:val="00DF57EB"/>
    <w:rsid w:val="00DF595B"/>
    <w:rsid w:val="00DF687E"/>
    <w:rsid w:val="00DF6AD8"/>
    <w:rsid w:val="00DF6C2D"/>
    <w:rsid w:val="00DF6DF6"/>
    <w:rsid w:val="00DF6EBC"/>
    <w:rsid w:val="00DF70AC"/>
    <w:rsid w:val="00DF712F"/>
    <w:rsid w:val="00DF7D29"/>
    <w:rsid w:val="00DF7DC4"/>
    <w:rsid w:val="00DF7F63"/>
    <w:rsid w:val="00E00094"/>
    <w:rsid w:val="00E0036A"/>
    <w:rsid w:val="00E0054E"/>
    <w:rsid w:val="00E00919"/>
    <w:rsid w:val="00E00B59"/>
    <w:rsid w:val="00E00EB0"/>
    <w:rsid w:val="00E010BB"/>
    <w:rsid w:val="00E0155C"/>
    <w:rsid w:val="00E0187E"/>
    <w:rsid w:val="00E01C05"/>
    <w:rsid w:val="00E0239B"/>
    <w:rsid w:val="00E023CB"/>
    <w:rsid w:val="00E02E36"/>
    <w:rsid w:val="00E03D0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077B2"/>
    <w:rsid w:val="00E10061"/>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1B"/>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455"/>
    <w:rsid w:val="00E17A93"/>
    <w:rsid w:val="00E17ADB"/>
    <w:rsid w:val="00E20066"/>
    <w:rsid w:val="00E2036F"/>
    <w:rsid w:val="00E206C4"/>
    <w:rsid w:val="00E208E4"/>
    <w:rsid w:val="00E20BCF"/>
    <w:rsid w:val="00E21299"/>
    <w:rsid w:val="00E21C0A"/>
    <w:rsid w:val="00E222D1"/>
    <w:rsid w:val="00E2297C"/>
    <w:rsid w:val="00E2317C"/>
    <w:rsid w:val="00E23B82"/>
    <w:rsid w:val="00E23D0C"/>
    <w:rsid w:val="00E23F74"/>
    <w:rsid w:val="00E2417B"/>
    <w:rsid w:val="00E243D9"/>
    <w:rsid w:val="00E24599"/>
    <w:rsid w:val="00E246A9"/>
    <w:rsid w:val="00E24A21"/>
    <w:rsid w:val="00E24AA6"/>
    <w:rsid w:val="00E24C40"/>
    <w:rsid w:val="00E24F45"/>
    <w:rsid w:val="00E2527E"/>
    <w:rsid w:val="00E25730"/>
    <w:rsid w:val="00E25D5B"/>
    <w:rsid w:val="00E260CE"/>
    <w:rsid w:val="00E26326"/>
    <w:rsid w:val="00E2663F"/>
    <w:rsid w:val="00E26713"/>
    <w:rsid w:val="00E26805"/>
    <w:rsid w:val="00E27312"/>
    <w:rsid w:val="00E275B2"/>
    <w:rsid w:val="00E2780F"/>
    <w:rsid w:val="00E27CD9"/>
    <w:rsid w:val="00E27FDC"/>
    <w:rsid w:val="00E3006F"/>
    <w:rsid w:val="00E3038A"/>
    <w:rsid w:val="00E30489"/>
    <w:rsid w:val="00E30635"/>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BD7"/>
    <w:rsid w:val="00E36D8D"/>
    <w:rsid w:val="00E37B6D"/>
    <w:rsid w:val="00E4013F"/>
    <w:rsid w:val="00E40171"/>
    <w:rsid w:val="00E40AEB"/>
    <w:rsid w:val="00E40B4B"/>
    <w:rsid w:val="00E40B4D"/>
    <w:rsid w:val="00E40BA6"/>
    <w:rsid w:val="00E40C6D"/>
    <w:rsid w:val="00E41712"/>
    <w:rsid w:val="00E41803"/>
    <w:rsid w:val="00E41A01"/>
    <w:rsid w:val="00E41B0D"/>
    <w:rsid w:val="00E41CA1"/>
    <w:rsid w:val="00E41E68"/>
    <w:rsid w:val="00E42536"/>
    <w:rsid w:val="00E42B08"/>
    <w:rsid w:val="00E42FBD"/>
    <w:rsid w:val="00E431C4"/>
    <w:rsid w:val="00E431DF"/>
    <w:rsid w:val="00E4329D"/>
    <w:rsid w:val="00E4337C"/>
    <w:rsid w:val="00E434D5"/>
    <w:rsid w:val="00E43855"/>
    <w:rsid w:val="00E4389D"/>
    <w:rsid w:val="00E43A64"/>
    <w:rsid w:val="00E43C20"/>
    <w:rsid w:val="00E43C7A"/>
    <w:rsid w:val="00E43D3B"/>
    <w:rsid w:val="00E44114"/>
    <w:rsid w:val="00E443D1"/>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0C2"/>
    <w:rsid w:val="00E5214E"/>
    <w:rsid w:val="00E52196"/>
    <w:rsid w:val="00E5277C"/>
    <w:rsid w:val="00E52BB5"/>
    <w:rsid w:val="00E52D70"/>
    <w:rsid w:val="00E52F53"/>
    <w:rsid w:val="00E5306C"/>
    <w:rsid w:val="00E531DF"/>
    <w:rsid w:val="00E53263"/>
    <w:rsid w:val="00E539B5"/>
    <w:rsid w:val="00E540BD"/>
    <w:rsid w:val="00E5503E"/>
    <w:rsid w:val="00E55D49"/>
    <w:rsid w:val="00E55F43"/>
    <w:rsid w:val="00E56737"/>
    <w:rsid w:val="00E57836"/>
    <w:rsid w:val="00E57945"/>
    <w:rsid w:val="00E579EC"/>
    <w:rsid w:val="00E57BAD"/>
    <w:rsid w:val="00E600EB"/>
    <w:rsid w:val="00E60875"/>
    <w:rsid w:val="00E60CA5"/>
    <w:rsid w:val="00E60D99"/>
    <w:rsid w:val="00E60F3F"/>
    <w:rsid w:val="00E6118C"/>
    <w:rsid w:val="00E61486"/>
    <w:rsid w:val="00E614FE"/>
    <w:rsid w:val="00E615BF"/>
    <w:rsid w:val="00E615D2"/>
    <w:rsid w:val="00E6162E"/>
    <w:rsid w:val="00E6171D"/>
    <w:rsid w:val="00E61A79"/>
    <w:rsid w:val="00E61C7F"/>
    <w:rsid w:val="00E61CA7"/>
    <w:rsid w:val="00E620BF"/>
    <w:rsid w:val="00E628B5"/>
    <w:rsid w:val="00E62A1B"/>
    <w:rsid w:val="00E630C7"/>
    <w:rsid w:val="00E6335E"/>
    <w:rsid w:val="00E634A9"/>
    <w:rsid w:val="00E63896"/>
    <w:rsid w:val="00E63BC4"/>
    <w:rsid w:val="00E63CB4"/>
    <w:rsid w:val="00E640F4"/>
    <w:rsid w:val="00E64255"/>
    <w:rsid w:val="00E647E2"/>
    <w:rsid w:val="00E64D37"/>
    <w:rsid w:val="00E64E31"/>
    <w:rsid w:val="00E651B8"/>
    <w:rsid w:val="00E65A79"/>
    <w:rsid w:val="00E660EC"/>
    <w:rsid w:val="00E66711"/>
    <w:rsid w:val="00E66B8B"/>
    <w:rsid w:val="00E66F25"/>
    <w:rsid w:val="00E66F85"/>
    <w:rsid w:val="00E671C9"/>
    <w:rsid w:val="00E67922"/>
    <w:rsid w:val="00E67AA0"/>
    <w:rsid w:val="00E67C17"/>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AE5"/>
    <w:rsid w:val="00E74B0C"/>
    <w:rsid w:val="00E74CCC"/>
    <w:rsid w:val="00E74E42"/>
    <w:rsid w:val="00E7509C"/>
    <w:rsid w:val="00E7548E"/>
    <w:rsid w:val="00E755F5"/>
    <w:rsid w:val="00E759CF"/>
    <w:rsid w:val="00E763D0"/>
    <w:rsid w:val="00E76530"/>
    <w:rsid w:val="00E767F5"/>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2C78"/>
    <w:rsid w:val="00E930A0"/>
    <w:rsid w:val="00E93127"/>
    <w:rsid w:val="00E93F21"/>
    <w:rsid w:val="00E93F28"/>
    <w:rsid w:val="00E9414A"/>
    <w:rsid w:val="00E942B6"/>
    <w:rsid w:val="00E942C2"/>
    <w:rsid w:val="00E94B70"/>
    <w:rsid w:val="00E94D29"/>
    <w:rsid w:val="00E94FDD"/>
    <w:rsid w:val="00E95097"/>
    <w:rsid w:val="00E954AD"/>
    <w:rsid w:val="00E95E5A"/>
    <w:rsid w:val="00E96698"/>
    <w:rsid w:val="00E96D10"/>
    <w:rsid w:val="00E96E80"/>
    <w:rsid w:val="00E973A8"/>
    <w:rsid w:val="00E973BB"/>
    <w:rsid w:val="00E973F2"/>
    <w:rsid w:val="00E97977"/>
    <w:rsid w:val="00E97AE5"/>
    <w:rsid w:val="00EA036E"/>
    <w:rsid w:val="00EA0849"/>
    <w:rsid w:val="00EA108C"/>
    <w:rsid w:val="00EA1327"/>
    <w:rsid w:val="00EA140C"/>
    <w:rsid w:val="00EA1594"/>
    <w:rsid w:val="00EA1B71"/>
    <w:rsid w:val="00EA1BC2"/>
    <w:rsid w:val="00EA1BD1"/>
    <w:rsid w:val="00EA1C7F"/>
    <w:rsid w:val="00EA1CEB"/>
    <w:rsid w:val="00EA2069"/>
    <w:rsid w:val="00EA20F0"/>
    <w:rsid w:val="00EA25AA"/>
    <w:rsid w:val="00EA2754"/>
    <w:rsid w:val="00EA2C95"/>
    <w:rsid w:val="00EA31C2"/>
    <w:rsid w:val="00EA3367"/>
    <w:rsid w:val="00EA3473"/>
    <w:rsid w:val="00EA35E2"/>
    <w:rsid w:val="00EA3896"/>
    <w:rsid w:val="00EA40C0"/>
    <w:rsid w:val="00EA4D74"/>
    <w:rsid w:val="00EA4F2E"/>
    <w:rsid w:val="00EA55AC"/>
    <w:rsid w:val="00EA566E"/>
    <w:rsid w:val="00EA5C80"/>
    <w:rsid w:val="00EA5D8A"/>
    <w:rsid w:val="00EA5D9F"/>
    <w:rsid w:val="00EA61AC"/>
    <w:rsid w:val="00EA61E3"/>
    <w:rsid w:val="00EA6D1B"/>
    <w:rsid w:val="00EA7812"/>
    <w:rsid w:val="00EA79E9"/>
    <w:rsid w:val="00EA7D32"/>
    <w:rsid w:val="00EA7F89"/>
    <w:rsid w:val="00EB0058"/>
    <w:rsid w:val="00EB038C"/>
    <w:rsid w:val="00EB03AB"/>
    <w:rsid w:val="00EB059A"/>
    <w:rsid w:val="00EB0A2D"/>
    <w:rsid w:val="00EB0E2C"/>
    <w:rsid w:val="00EB0F54"/>
    <w:rsid w:val="00EB1179"/>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739"/>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888"/>
    <w:rsid w:val="00EC0ADB"/>
    <w:rsid w:val="00EC0E9D"/>
    <w:rsid w:val="00EC10E6"/>
    <w:rsid w:val="00EC11CF"/>
    <w:rsid w:val="00EC1468"/>
    <w:rsid w:val="00EC1701"/>
    <w:rsid w:val="00EC1834"/>
    <w:rsid w:val="00EC23B8"/>
    <w:rsid w:val="00EC23FD"/>
    <w:rsid w:val="00EC24F5"/>
    <w:rsid w:val="00EC2AD5"/>
    <w:rsid w:val="00EC2BDE"/>
    <w:rsid w:val="00EC2DAF"/>
    <w:rsid w:val="00EC2F6A"/>
    <w:rsid w:val="00EC35A7"/>
    <w:rsid w:val="00EC36A1"/>
    <w:rsid w:val="00EC3888"/>
    <w:rsid w:val="00EC39C6"/>
    <w:rsid w:val="00EC3B84"/>
    <w:rsid w:val="00EC3CA0"/>
    <w:rsid w:val="00EC3D64"/>
    <w:rsid w:val="00EC3D84"/>
    <w:rsid w:val="00EC4164"/>
    <w:rsid w:val="00EC4420"/>
    <w:rsid w:val="00EC49CE"/>
    <w:rsid w:val="00EC4E15"/>
    <w:rsid w:val="00EC52EB"/>
    <w:rsid w:val="00EC58BD"/>
    <w:rsid w:val="00EC5971"/>
    <w:rsid w:val="00EC5D1F"/>
    <w:rsid w:val="00EC5E3F"/>
    <w:rsid w:val="00EC644D"/>
    <w:rsid w:val="00EC651D"/>
    <w:rsid w:val="00EC667D"/>
    <w:rsid w:val="00EC679E"/>
    <w:rsid w:val="00EC699F"/>
    <w:rsid w:val="00EC6C0F"/>
    <w:rsid w:val="00EC7317"/>
    <w:rsid w:val="00EC7682"/>
    <w:rsid w:val="00EC7C56"/>
    <w:rsid w:val="00EC7E5E"/>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2DF3"/>
    <w:rsid w:val="00ED362A"/>
    <w:rsid w:val="00ED3740"/>
    <w:rsid w:val="00ED3D95"/>
    <w:rsid w:val="00ED3ED4"/>
    <w:rsid w:val="00ED41C9"/>
    <w:rsid w:val="00ED4392"/>
    <w:rsid w:val="00ED445C"/>
    <w:rsid w:val="00ED4474"/>
    <w:rsid w:val="00ED4476"/>
    <w:rsid w:val="00ED46F4"/>
    <w:rsid w:val="00ED4735"/>
    <w:rsid w:val="00ED4AEA"/>
    <w:rsid w:val="00ED4F92"/>
    <w:rsid w:val="00ED4FF0"/>
    <w:rsid w:val="00ED51B2"/>
    <w:rsid w:val="00ED563D"/>
    <w:rsid w:val="00ED5850"/>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783"/>
    <w:rsid w:val="00EE1E3C"/>
    <w:rsid w:val="00EE1EB5"/>
    <w:rsid w:val="00EE1F90"/>
    <w:rsid w:val="00EE2293"/>
    <w:rsid w:val="00EE2A3A"/>
    <w:rsid w:val="00EE2E45"/>
    <w:rsid w:val="00EE2E68"/>
    <w:rsid w:val="00EE2F0C"/>
    <w:rsid w:val="00EE2FAF"/>
    <w:rsid w:val="00EE33B4"/>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6FC6"/>
    <w:rsid w:val="00EE72B9"/>
    <w:rsid w:val="00EE795D"/>
    <w:rsid w:val="00EF0361"/>
    <w:rsid w:val="00EF03DD"/>
    <w:rsid w:val="00EF0B03"/>
    <w:rsid w:val="00EF0C9A"/>
    <w:rsid w:val="00EF1042"/>
    <w:rsid w:val="00EF113F"/>
    <w:rsid w:val="00EF179B"/>
    <w:rsid w:val="00EF1AC4"/>
    <w:rsid w:val="00EF1DB1"/>
    <w:rsid w:val="00EF1EE1"/>
    <w:rsid w:val="00EF2256"/>
    <w:rsid w:val="00EF2312"/>
    <w:rsid w:val="00EF2986"/>
    <w:rsid w:val="00EF2A07"/>
    <w:rsid w:val="00EF2F70"/>
    <w:rsid w:val="00EF314E"/>
    <w:rsid w:val="00EF335C"/>
    <w:rsid w:val="00EF3391"/>
    <w:rsid w:val="00EF33F7"/>
    <w:rsid w:val="00EF462C"/>
    <w:rsid w:val="00EF485B"/>
    <w:rsid w:val="00EF4B27"/>
    <w:rsid w:val="00EF4EA5"/>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5DF"/>
    <w:rsid w:val="00F01A82"/>
    <w:rsid w:val="00F01C44"/>
    <w:rsid w:val="00F01D68"/>
    <w:rsid w:val="00F02056"/>
    <w:rsid w:val="00F020C9"/>
    <w:rsid w:val="00F02DCE"/>
    <w:rsid w:val="00F03843"/>
    <w:rsid w:val="00F0388B"/>
    <w:rsid w:val="00F03C70"/>
    <w:rsid w:val="00F0411E"/>
    <w:rsid w:val="00F04264"/>
    <w:rsid w:val="00F0507A"/>
    <w:rsid w:val="00F05362"/>
    <w:rsid w:val="00F053B6"/>
    <w:rsid w:val="00F05AA4"/>
    <w:rsid w:val="00F05C7E"/>
    <w:rsid w:val="00F05FC8"/>
    <w:rsid w:val="00F06005"/>
    <w:rsid w:val="00F06AF5"/>
    <w:rsid w:val="00F06C62"/>
    <w:rsid w:val="00F06CB7"/>
    <w:rsid w:val="00F07149"/>
    <w:rsid w:val="00F072A1"/>
    <w:rsid w:val="00F07325"/>
    <w:rsid w:val="00F073CE"/>
    <w:rsid w:val="00F073EE"/>
    <w:rsid w:val="00F0779C"/>
    <w:rsid w:val="00F07935"/>
    <w:rsid w:val="00F07C05"/>
    <w:rsid w:val="00F07D5E"/>
    <w:rsid w:val="00F07F70"/>
    <w:rsid w:val="00F101B1"/>
    <w:rsid w:val="00F106E5"/>
    <w:rsid w:val="00F107F6"/>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797"/>
    <w:rsid w:val="00F14836"/>
    <w:rsid w:val="00F148B0"/>
    <w:rsid w:val="00F14B31"/>
    <w:rsid w:val="00F14F48"/>
    <w:rsid w:val="00F1579C"/>
    <w:rsid w:val="00F15CA7"/>
    <w:rsid w:val="00F15FBA"/>
    <w:rsid w:val="00F1605C"/>
    <w:rsid w:val="00F16071"/>
    <w:rsid w:val="00F160E5"/>
    <w:rsid w:val="00F1673C"/>
    <w:rsid w:val="00F17B06"/>
    <w:rsid w:val="00F17C53"/>
    <w:rsid w:val="00F2006C"/>
    <w:rsid w:val="00F2070E"/>
    <w:rsid w:val="00F20873"/>
    <w:rsid w:val="00F208C1"/>
    <w:rsid w:val="00F20F08"/>
    <w:rsid w:val="00F2106B"/>
    <w:rsid w:val="00F217B5"/>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1B"/>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946"/>
    <w:rsid w:val="00F36A93"/>
    <w:rsid w:val="00F36EEF"/>
    <w:rsid w:val="00F3706D"/>
    <w:rsid w:val="00F37B5D"/>
    <w:rsid w:val="00F37FC8"/>
    <w:rsid w:val="00F4028A"/>
    <w:rsid w:val="00F402C6"/>
    <w:rsid w:val="00F40312"/>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A25"/>
    <w:rsid w:val="00F42C47"/>
    <w:rsid w:val="00F4311C"/>
    <w:rsid w:val="00F4363A"/>
    <w:rsid w:val="00F439E5"/>
    <w:rsid w:val="00F43B7A"/>
    <w:rsid w:val="00F43F45"/>
    <w:rsid w:val="00F4437C"/>
    <w:rsid w:val="00F44474"/>
    <w:rsid w:val="00F44817"/>
    <w:rsid w:val="00F4490A"/>
    <w:rsid w:val="00F449C3"/>
    <w:rsid w:val="00F44AD7"/>
    <w:rsid w:val="00F44B73"/>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47DD8"/>
    <w:rsid w:val="00F50670"/>
    <w:rsid w:val="00F50852"/>
    <w:rsid w:val="00F5087D"/>
    <w:rsid w:val="00F50A23"/>
    <w:rsid w:val="00F50C56"/>
    <w:rsid w:val="00F5106F"/>
    <w:rsid w:val="00F511E6"/>
    <w:rsid w:val="00F51220"/>
    <w:rsid w:val="00F515B3"/>
    <w:rsid w:val="00F51BD5"/>
    <w:rsid w:val="00F51D78"/>
    <w:rsid w:val="00F523F6"/>
    <w:rsid w:val="00F52507"/>
    <w:rsid w:val="00F52540"/>
    <w:rsid w:val="00F5270C"/>
    <w:rsid w:val="00F534EF"/>
    <w:rsid w:val="00F535CC"/>
    <w:rsid w:val="00F53ED8"/>
    <w:rsid w:val="00F5416D"/>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1F0C"/>
    <w:rsid w:val="00F624C7"/>
    <w:rsid w:val="00F627E9"/>
    <w:rsid w:val="00F63230"/>
    <w:rsid w:val="00F6397B"/>
    <w:rsid w:val="00F63A65"/>
    <w:rsid w:val="00F63BA0"/>
    <w:rsid w:val="00F6416E"/>
    <w:rsid w:val="00F6438D"/>
    <w:rsid w:val="00F64540"/>
    <w:rsid w:val="00F64D71"/>
    <w:rsid w:val="00F65582"/>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4B5"/>
    <w:rsid w:val="00F71951"/>
    <w:rsid w:val="00F71A4F"/>
    <w:rsid w:val="00F71B5B"/>
    <w:rsid w:val="00F71EC7"/>
    <w:rsid w:val="00F71F23"/>
    <w:rsid w:val="00F71F65"/>
    <w:rsid w:val="00F720EE"/>
    <w:rsid w:val="00F722BE"/>
    <w:rsid w:val="00F72300"/>
    <w:rsid w:val="00F72990"/>
    <w:rsid w:val="00F72AC0"/>
    <w:rsid w:val="00F7311C"/>
    <w:rsid w:val="00F735BD"/>
    <w:rsid w:val="00F73C10"/>
    <w:rsid w:val="00F73C72"/>
    <w:rsid w:val="00F7400A"/>
    <w:rsid w:val="00F74255"/>
    <w:rsid w:val="00F74761"/>
    <w:rsid w:val="00F74772"/>
    <w:rsid w:val="00F74C79"/>
    <w:rsid w:val="00F74E5A"/>
    <w:rsid w:val="00F74ECA"/>
    <w:rsid w:val="00F750FD"/>
    <w:rsid w:val="00F75538"/>
    <w:rsid w:val="00F7567B"/>
    <w:rsid w:val="00F75691"/>
    <w:rsid w:val="00F75777"/>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1FF9"/>
    <w:rsid w:val="00F8204F"/>
    <w:rsid w:val="00F825A2"/>
    <w:rsid w:val="00F828DC"/>
    <w:rsid w:val="00F82B92"/>
    <w:rsid w:val="00F82D95"/>
    <w:rsid w:val="00F82DE1"/>
    <w:rsid w:val="00F82EB1"/>
    <w:rsid w:val="00F8306C"/>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1A25"/>
    <w:rsid w:val="00F91F1D"/>
    <w:rsid w:val="00F91FA0"/>
    <w:rsid w:val="00F92048"/>
    <w:rsid w:val="00F92454"/>
    <w:rsid w:val="00F92600"/>
    <w:rsid w:val="00F936E9"/>
    <w:rsid w:val="00F93EFD"/>
    <w:rsid w:val="00F9481A"/>
    <w:rsid w:val="00F94CF7"/>
    <w:rsid w:val="00F94D55"/>
    <w:rsid w:val="00F951DB"/>
    <w:rsid w:val="00F954C5"/>
    <w:rsid w:val="00F9567F"/>
    <w:rsid w:val="00F958E4"/>
    <w:rsid w:val="00F95F83"/>
    <w:rsid w:val="00F96544"/>
    <w:rsid w:val="00F96854"/>
    <w:rsid w:val="00F970B5"/>
    <w:rsid w:val="00F970D5"/>
    <w:rsid w:val="00F978F2"/>
    <w:rsid w:val="00F979D6"/>
    <w:rsid w:val="00F979DE"/>
    <w:rsid w:val="00F97A4D"/>
    <w:rsid w:val="00F97C6D"/>
    <w:rsid w:val="00FA0072"/>
    <w:rsid w:val="00FA0DD8"/>
    <w:rsid w:val="00FA0FE9"/>
    <w:rsid w:val="00FA171C"/>
    <w:rsid w:val="00FA19A8"/>
    <w:rsid w:val="00FA220C"/>
    <w:rsid w:val="00FA243A"/>
    <w:rsid w:val="00FA27D3"/>
    <w:rsid w:val="00FA3045"/>
    <w:rsid w:val="00FA3608"/>
    <w:rsid w:val="00FA36A6"/>
    <w:rsid w:val="00FA37AD"/>
    <w:rsid w:val="00FA4B8C"/>
    <w:rsid w:val="00FA5405"/>
    <w:rsid w:val="00FA60E1"/>
    <w:rsid w:val="00FA6163"/>
    <w:rsid w:val="00FA62D3"/>
    <w:rsid w:val="00FA6DBD"/>
    <w:rsid w:val="00FA73FB"/>
    <w:rsid w:val="00FA7718"/>
    <w:rsid w:val="00FA78F5"/>
    <w:rsid w:val="00FA7942"/>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26E"/>
    <w:rsid w:val="00FB4BEA"/>
    <w:rsid w:val="00FB50CD"/>
    <w:rsid w:val="00FB5488"/>
    <w:rsid w:val="00FB5FF6"/>
    <w:rsid w:val="00FB6313"/>
    <w:rsid w:val="00FB6339"/>
    <w:rsid w:val="00FB6465"/>
    <w:rsid w:val="00FB6506"/>
    <w:rsid w:val="00FB6AFB"/>
    <w:rsid w:val="00FB6B1D"/>
    <w:rsid w:val="00FB792E"/>
    <w:rsid w:val="00FB79A2"/>
    <w:rsid w:val="00FB7D3B"/>
    <w:rsid w:val="00FB7F7E"/>
    <w:rsid w:val="00FC05CC"/>
    <w:rsid w:val="00FC06CC"/>
    <w:rsid w:val="00FC0965"/>
    <w:rsid w:val="00FC14E8"/>
    <w:rsid w:val="00FC16BA"/>
    <w:rsid w:val="00FC1EBC"/>
    <w:rsid w:val="00FC20AB"/>
    <w:rsid w:val="00FC2159"/>
    <w:rsid w:val="00FC22C5"/>
    <w:rsid w:val="00FC2827"/>
    <w:rsid w:val="00FC2B7A"/>
    <w:rsid w:val="00FC3110"/>
    <w:rsid w:val="00FC420C"/>
    <w:rsid w:val="00FC430A"/>
    <w:rsid w:val="00FC440B"/>
    <w:rsid w:val="00FC48A2"/>
    <w:rsid w:val="00FC51E5"/>
    <w:rsid w:val="00FC5692"/>
    <w:rsid w:val="00FC57B4"/>
    <w:rsid w:val="00FC5869"/>
    <w:rsid w:val="00FC5B9F"/>
    <w:rsid w:val="00FC5CB0"/>
    <w:rsid w:val="00FC5DA1"/>
    <w:rsid w:val="00FC5E11"/>
    <w:rsid w:val="00FC63DD"/>
    <w:rsid w:val="00FC64E3"/>
    <w:rsid w:val="00FC6805"/>
    <w:rsid w:val="00FC6BBE"/>
    <w:rsid w:val="00FC6C4B"/>
    <w:rsid w:val="00FC6F3E"/>
    <w:rsid w:val="00FC74B6"/>
    <w:rsid w:val="00FC75D9"/>
    <w:rsid w:val="00FC75FE"/>
    <w:rsid w:val="00FC7D52"/>
    <w:rsid w:val="00FC7E70"/>
    <w:rsid w:val="00FD03C8"/>
    <w:rsid w:val="00FD043F"/>
    <w:rsid w:val="00FD04F7"/>
    <w:rsid w:val="00FD08D3"/>
    <w:rsid w:val="00FD0B3F"/>
    <w:rsid w:val="00FD0DCF"/>
    <w:rsid w:val="00FD12C1"/>
    <w:rsid w:val="00FD145B"/>
    <w:rsid w:val="00FD15E6"/>
    <w:rsid w:val="00FD1CE6"/>
    <w:rsid w:val="00FD1DD1"/>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48E"/>
    <w:rsid w:val="00FD4618"/>
    <w:rsid w:val="00FD47BB"/>
    <w:rsid w:val="00FD480E"/>
    <w:rsid w:val="00FD4EA1"/>
    <w:rsid w:val="00FD50E9"/>
    <w:rsid w:val="00FD51C4"/>
    <w:rsid w:val="00FD598D"/>
    <w:rsid w:val="00FD6242"/>
    <w:rsid w:val="00FD65CA"/>
    <w:rsid w:val="00FD676D"/>
    <w:rsid w:val="00FD6927"/>
    <w:rsid w:val="00FD6B82"/>
    <w:rsid w:val="00FD6BC9"/>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1BE"/>
    <w:rsid w:val="00FE2279"/>
    <w:rsid w:val="00FE2712"/>
    <w:rsid w:val="00FE28B8"/>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F0105"/>
    <w:rsid w:val="00FF06DF"/>
    <w:rsid w:val="00FF0BA7"/>
    <w:rsid w:val="00FF1294"/>
    <w:rsid w:val="00FF1638"/>
    <w:rsid w:val="00FF18CA"/>
    <w:rsid w:val="00FF1A38"/>
    <w:rsid w:val="00FF1F1D"/>
    <w:rsid w:val="00FF2577"/>
    <w:rsid w:val="00FF284E"/>
    <w:rsid w:val="00FF2901"/>
    <w:rsid w:val="00FF2A20"/>
    <w:rsid w:val="00FF2BF4"/>
    <w:rsid w:val="00FF3B13"/>
    <w:rsid w:val="00FF4059"/>
    <w:rsid w:val="00FF420F"/>
    <w:rsid w:val="00FF49B9"/>
    <w:rsid w:val="00FF4EC0"/>
    <w:rsid w:val="00FF4FDC"/>
    <w:rsid w:val="00FF5016"/>
    <w:rsid w:val="00FF55E5"/>
    <w:rsid w:val="00FF56CC"/>
    <w:rsid w:val="00FF5C6F"/>
    <w:rsid w:val="00FF5DD7"/>
    <w:rsid w:val="00FF6753"/>
    <w:rsid w:val="00FF6878"/>
    <w:rsid w:val="00FF6EE3"/>
    <w:rsid w:val="00FF70C5"/>
    <w:rsid w:val="00FF7119"/>
    <w:rsid w:val="00FF725A"/>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F94BF07-7F1A-44AD-86F3-E4A8FB2C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3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2729205">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88284642">
      <w:bodyDiv w:val="1"/>
      <w:marLeft w:val="0"/>
      <w:marRight w:val="0"/>
      <w:marTop w:val="0"/>
      <w:marBottom w:val="0"/>
      <w:divBdr>
        <w:top w:val="none" w:sz="0" w:space="0" w:color="auto"/>
        <w:left w:val="none" w:sz="0" w:space="0" w:color="auto"/>
        <w:bottom w:val="none" w:sz="0" w:space="0" w:color="auto"/>
        <w:right w:val="none" w:sz="0" w:space="0" w:color="auto"/>
      </w:divBdr>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48717859">
      <w:bodyDiv w:val="1"/>
      <w:marLeft w:val="0"/>
      <w:marRight w:val="0"/>
      <w:marTop w:val="0"/>
      <w:marBottom w:val="0"/>
      <w:divBdr>
        <w:top w:val="none" w:sz="0" w:space="0" w:color="auto"/>
        <w:left w:val="none" w:sz="0" w:space="0" w:color="auto"/>
        <w:bottom w:val="none" w:sz="0" w:space="0" w:color="auto"/>
        <w:right w:val="none" w:sz="0" w:space="0" w:color="auto"/>
      </w:divBdr>
      <w:divsChild>
        <w:div w:id="1576668077">
          <w:marLeft w:val="0"/>
          <w:marRight w:val="0"/>
          <w:marTop w:val="0"/>
          <w:marBottom w:val="0"/>
          <w:divBdr>
            <w:top w:val="none" w:sz="0" w:space="0" w:color="auto"/>
            <w:left w:val="none" w:sz="0" w:space="0" w:color="auto"/>
            <w:bottom w:val="none" w:sz="0" w:space="0" w:color="auto"/>
            <w:right w:val="none" w:sz="0" w:space="0" w:color="auto"/>
          </w:divBdr>
        </w:div>
        <w:div w:id="1801223587">
          <w:marLeft w:val="0"/>
          <w:marRight w:val="0"/>
          <w:marTop w:val="0"/>
          <w:marBottom w:val="0"/>
          <w:divBdr>
            <w:top w:val="none" w:sz="0" w:space="0" w:color="auto"/>
            <w:left w:val="none" w:sz="0" w:space="0" w:color="auto"/>
            <w:bottom w:val="none" w:sz="0" w:space="0" w:color="auto"/>
            <w:right w:val="none" w:sz="0" w:space="0" w:color="auto"/>
          </w:divBdr>
        </w:div>
        <w:div w:id="1989046960">
          <w:marLeft w:val="0"/>
          <w:marRight w:val="0"/>
          <w:marTop w:val="0"/>
          <w:marBottom w:val="0"/>
          <w:divBdr>
            <w:top w:val="none" w:sz="0" w:space="0" w:color="auto"/>
            <w:left w:val="none" w:sz="0" w:space="0" w:color="auto"/>
            <w:bottom w:val="none" w:sz="0" w:space="0" w:color="auto"/>
            <w:right w:val="none" w:sz="0" w:space="0" w:color="auto"/>
          </w:divBdr>
        </w:div>
        <w:div w:id="102581716">
          <w:marLeft w:val="0"/>
          <w:marRight w:val="0"/>
          <w:marTop w:val="0"/>
          <w:marBottom w:val="0"/>
          <w:divBdr>
            <w:top w:val="none" w:sz="0" w:space="0" w:color="auto"/>
            <w:left w:val="none" w:sz="0" w:space="0" w:color="auto"/>
            <w:bottom w:val="none" w:sz="0" w:space="0" w:color="auto"/>
            <w:right w:val="none" w:sz="0" w:space="0" w:color="auto"/>
          </w:divBdr>
        </w:div>
        <w:div w:id="1924071927">
          <w:marLeft w:val="0"/>
          <w:marRight w:val="0"/>
          <w:marTop w:val="0"/>
          <w:marBottom w:val="0"/>
          <w:divBdr>
            <w:top w:val="none" w:sz="0" w:space="0" w:color="auto"/>
            <w:left w:val="none" w:sz="0" w:space="0" w:color="auto"/>
            <w:bottom w:val="none" w:sz="0" w:space="0" w:color="auto"/>
            <w:right w:val="none" w:sz="0" w:space="0" w:color="auto"/>
          </w:divBdr>
        </w:div>
        <w:div w:id="1848907531">
          <w:marLeft w:val="0"/>
          <w:marRight w:val="0"/>
          <w:marTop w:val="0"/>
          <w:marBottom w:val="0"/>
          <w:divBdr>
            <w:top w:val="none" w:sz="0" w:space="0" w:color="auto"/>
            <w:left w:val="none" w:sz="0" w:space="0" w:color="auto"/>
            <w:bottom w:val="none" w:sz="0" w:space="0" w:color="auto"/>
            <w:right w:val="none" w:sz="0" w:space="0" w:color="auto"/>
          </w:divBdr>
        </w:div>
        <w:div w:id="318387671">
          <w:marLeft w:val="0"/>
          <w:marRight w:val="0"/>
          <w:marTop w:val="0"/>
          <w:marBottom w:val="0"/>
          <w:divBdr>
            <w:top w:val="none" w:sz="0" w:space="0" w:color="auto"/>
            <w:left w:val="none" w:sz="0" w:space="0" w:color="auto"/>
            <w:bottom w:val="none" w:sz="0" w:space="0" w:color="auto"/>
            <w:right w:val="none" w:sz="0" w:space="0" w:color="auto"/>
          </w:divBdr>
        </w:div>
      </w:divsChild>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0975422">
      <w:bodyDiv w:val="1"/>
      <w:marLeft w:val="0"/>
      <w:marRight w:val="0"/>
      <w:marTop w:val="0"/>
      <w:marBottom w:val="0"/>
      <w:divBdr>
        <w:top w:val="none" w:sz="0" w:space="0" w:color="auto"/>
        <w:left w:val="none" w:sz="0" w:space="0" w:color="auto"/>
        <w:bottom w:val="none" w:sz="0" w:space="0" w:color="auto"/>
        <w:right w:val="none" w:sz="0" w:space="0" w:color="auto"/>
      </w:divBdr>
      <w:divsChild>
        <w:div w:id="1505317456">
          <w:marLeft w:val="0"/>
          <w:marRight w:val="0"/>
          <w:marTop w:val="0"/>
          <w:marBottom w:val="0"/>
          <w:divBdr>
            <w:top w:val="none" w:sz="0" w:space="0" w:color="auto"/>
            <w:left w:val="none" w:sz="0" w:space="0" w:color="auto"/>
            <w:bottom w:val="none" w:sz="0" w:space="0" w:color="auto"/>
            <w:right w:val="none" w:sz="0" w:space="0" w:color="auto"/>
          </w:divBdr>
        </w:div>
        <w:div w:id="1855459453">
          <w:marLeft w:val="0"/>
          <w:marRight w:val="0"/>
          <w:marTop w:val="0"/>
          <w:marBottom w:val="0"/>
          <w:divBdr>
            <w:top w:val="none" w:sz="0" w:space="0" w:color="auto"/>
            <w:left w:val="none" w:sz="0" w:space="0" w:color="auto"/>
            <w:bottom w:val="none" w:sz="0" w:space="0" w:color="auto"/>
            <w:right w:val="none" w:sz="0" w:space="0" w:color="auto"/>
          </w:divBdr>
        </w:div>
      </w:divsChild>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2888194">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6333402">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071060">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8780664">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7141716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8259934">
      <w:bodyDiv w:val="1"/>
      <w:marLeft w:val="0"/>
      <w:marRight w:val="0"/>
      <w:marTop w:val="0"/>
      <w:marBottom w:val="0"/>
      <w:divBdr>
        <w:top w:val="none" w:sz="0" w:space="0" w:color="auto"/>
        <w:left w:val="none" w:sz="0" w:space="0" w:color="auto"/>
        <w:bottom w:val="none" w:sz="0" w:space="0" w:color="auto"/>
        <w:right w:val="none" w:sz="0" w:space="0" w:color="auto"/>
      </w:divBdr>
      <w:divsChild>
        <w:div w:id="603000917">
          <w:marLeft w:val="0"/>
          <w:marRight w:val="0"/>
          <w:marTop w:val="0"/>
          <w:marBottom w:val="0"/>
          <w:divBdr>
            <w:top w:val="none" w:sz="0" w:space="0" w:color="auto"/>
            <w:left w:val="none" w:sz="0" w:space="0" w:color="auto"/>
            <w:bottom w:val="none" w:sz="0" w:space="0" w:color="auto"/>
            <w:right w:val="none" w:sz="0" w:space="0" w:color="auto"/>
          </w:divBdr>
        </w:div>
        <w:div w:id="468715787">
          <w:marLeft w:val="0"/>
          <w:marRight w:val="0"/>
          <w:marTop w:val="0"/>
          <w:marBottom w:val="0"/>
          <w:divBdr>
            <w:top w:val="none" w:sz="0" w:space="0" w:color="auto"/>
            <w:left w:val="none" w:sz="0" w:space="0" w:color="auto"/>
            <w:bottom w:val="none" w:sz="0" w:space="0" w:color="auto"/>
            <w:right w:val="none" w:sz="0" w:space="0" w:color="auto"/>
          </w:divBdr>
        </w:div>
        <w:div w:id="1767925364">
          <w:marLeft w:val="0"/>
          <w:marRight w:val="0"/>
          <w:marTop w:val="0"/>
          <w:marBottom w:val="0"/>
          <w:divBdr>
            <w:top w:val="none" w:sz="0" w:space="0" w:color="auto"/>
            <w:left w:val="none" w:sz="0" w:space="0" w:color="auto"/>
            <w:bottom w:val="none" w:sz="0" w:space="0" w:color="auto"/>
            <w:right w:val="none" w:sz="0" w:space="0" w:color="auto"/>
          </w:divBdr>
        </w:div>
        <w:div w:id="673841812">
          <w:marLeft w:val="0"/>
          <w:marRight w:val="0"/>
          <w:marTop w:val="0"/>
          <w:marBottom w:val="0"/>
          <w:divBdr>
            <w:top w:val="none" w:sz="0" w:space="0" w:color="auto"/>
            <w:left w:val="none" w:sz="0" w:space="0" w:color="auto"/>
            <w:bottom w:val="none" w:sz="0" w:space="0" w:color="auto"/>
            <w:right w:val="none" w:sz="0" w:space="0" w:color="auto"/>
          </w:divBdr>
        </w:div>
        <w:div w:id="1627542166">
          <w:marLeft w:val="0"/>
          <w:marRight w:val="0"/>
          <w:marTop w:val="0"/>
          <w:marBottom w:val="0"/>
          <w:divBdr>
            <w:top w:val="none" w:sz="0" w:space="0" w:color="auto"/>
            <w:left w:val="none" w:sz="0" w:space="0" w:color="auto"/>
            <w:bottom w:val="none" w:sz="0" w:space="0" w:color="auto"/>
            <w:right w:val="none" w:sz="0" w:space="0" w:color="auto"/>
          </w:divBdr>
        </w:div>
        <w:div w:id="1549102624">
          <w:marLeft w:val="0"/>
          <w:marRight w:val="0"/>
          <w:marTop w:val="0"/>
          <w:marBottom w:val="0"/>
          <w:divBdr>
            <w:top w:val="none" w:sz="0" w:space="0" w:color="auto"/>
            <w:left w:val="none" w:sz="0" w:space="0" w:color="auto"/>
            <w:bottom w:val="none" w:sz="0" w:space="0" w:color="auto"/>
            <w:right w:val="none" w:sz="0" w:space="0" w:color="auto"/>
          </w:divBdr>
        </w:div>
        <w:div w:id="2026243634">
          <w:marLeft w:val="0"/>
          <w:marRight w:val="0"/>
          <w:marTop w:val="0"/>
          <w:marBottom w:val="0"/>
          <w:divBdr>
            <w:top w:val="none" w:sz="0" w:space="0" w:color="auto"/>
            <w:left w:val="none" w:sz="0" w:space="0" w:color="auto"/>
            <w:bottom w:val="none" w:sz="0" w:space="0" w:color="auto"/>
            <w:right w:val="none" w:sz="0" w:space="0" w:color="auto"/>
          </w:divBdr>
        </w:div>
        <w:div w:id="1043215824">
          <w:marLeft w:val="0"/>
          <w:marRight w:val="0"/>
          <w:marTop w:val="0"/>
          <w:marBottom w:val="0"/>
          <w:divBdr>
            <w:top w:val="none" w:sz="0" w:space="0" w:color="auto"/>
            <w:left w:val="none" w:sz="0" w:space="0" w:color="auto"/>
            <w:bottom w:val="none" w:sz="0" w:space="0" w:color="auto"/>
            <w:right w:val="none" w:sz="0" w:space="0" w:color="auto"/>
          </w:divBdr>
        </w:div>
        <w:div w:id="2068065684">
          <w:marLeft w:val="0"/>
          <w:marRight w:val="0"/>
          <w:marTop w:val="0"/>
          <w:marBottom w:val="0"/>
          <w:divBdr>
            <w:top w:val="none" w:sz="0" w:space="0" w:color="auto"/>
            <w:left w:val="none" w:sz="0" w:space="0" w:color="auto"/>
            <w:bottom w:val="none" w:sz="0" w:space="0" w:color="auto"/>
            <w:right w:val="none" w:sz="0" w:space="0" w:color="auto"/>
          </w:divBdr>
        </w:div>
        <w:div w:id="533470314">
          <w:marLeft w:val="0"/>
          <w:marRight w:val="0"/>
          <w:marTop w:val="0"/>
          <w:marBottom w:val="0"/>
          <w:divBdr>
            <w:top w:val="none" w:sz="0" w:space="0" w:color="auto"/>
            <w:left w:val="none" w:sz="0" w:space="0" w:color="auto"/>
            <w:bottom w:val="none" w:sz="0" w:space="0" w:color="auto"/>
            <w:right w:val="none" w:sz="0" w:space="0" w:color="auto"/>
          </w:divBdr>
        </w:div>
        <w:div w:id="350648279">
          <w:marLeft w:val="0"/>
          <w:marRight w:val="0"/>
          <w:marTop w:val="0"/>
          <w:marBottom w:val="0"/>
          <w:divBdr>
            <w:top w:val="none" w:sz="0" w:space="0" w:color="auto"/>
            <w:left w:val="none" w:sz="0" w:space="0" w:color="auto"/>
            <w:bottom w:val="none" w:sz="0" w:space="0" w:color="auto"/>
            <w:right w:val="none" w:sz="0" w:space="0" w:color="auto"/>
          </w:divBdr>
        </w:div>
        <w:div w:id="338430019">
          <w:marLeft w:val="0"/>
          <w:marRight w:val="0"/>
          <w:marTop w:val="0"/>
          <w:marBottom w:val="0"/>
          <w:divBdr>
            <w:top w:val="none" w:sz="0" w:space="0" w:color="auto"/>
            <w:left w:val="none" w:sz="0" w:space="0" w:color="auto"/>
            <w:bottom w:val="none" w:sz="0" w:space="0" w:color="auto"/>
            <w:right w:val="none" w:sz="0" w:space="0" w:color="auto"/>
          </w:divBdr>
        </w:div>
        <w:div w:id="99379414">
          <w:marLeft w:val="0"/>
          <w:marRight w:val="0"/>
          <w:marTop w:val="0"/>
          <w:marBottom w:val="0"/>
          <w:divBdr>
            <w:top w:val="none" w:sz="0" w:space="0" w:color="auto"/>
            <w:left w:val="none" w:sz="0" w:space="0" w:color="auto"/>
            <w:bottom w:val="none" w:sz="0" w:space="0" w:color="auto"/>
            <w:right w:val="none" w:sz="0" w:space="0" w:color="auto"/>
          </w:divBdr>
        </w:div>
        <w:div w:id="97675898">
          <w:marLeft w:val="0"/>
          <w:marRight w:val="0"/>
          <w:marTop w:val="0"/>
          <w:marBottom w:val="0"/>
          <w:divBdr>
            <w:top w:val="none" w:sz="0" w:space="0" w:color="auto"/>
            <w:left w:val="none" w:sz="0" w:space="0" w:color="auto"/>
            <w:bottom w:val="none" w:sz="0" w:space="0" w:color="auto"/>
            <w:right w:val="none" w:sz="0" w:space="0" w:color="auto"/>
          </w:divBdr>
        </w:div>
        <w:div w:id="2085637142">
          <w:marLeft w:val="0"/>
          <w:marRight w:val="0"/>
          <w:marTop w:val="0"/>
          <w:marBottom w:val="0"/>
          <w:divBdr>
            <w:top w:val="none" w:sz="0" w:space="0" w:color="auto"/>
            <w:left w:val="none" w:sz="0" w:space="0" w:color="auto"/>
            <w:bottom w:val="none" w:sz="0" w:space="0" w:color="auto"/>
            <w:right w:val="none" w:sz="0" w:space="0" w:color="auto"/>
          </w:divBdr>
        </w:div>
        <w:div w:id="1985431717">
          <w:marLeft w:val="0"/>
          <w:marRight w:val="0"/>
          <w:marTop w:val="0"/>
          <w:marBottom w:val="0"/>
          <w:divBdr>
            <w:top w:val="none" w:sz="0" w:space="0" w:color="auto"/>
            <w:left w:val="none" w:sz="0" w:space="0" w:color="auto"/>
            <w:bottom w:val="none" w:sz="0" w:space="0" w:color="auto"/>
            <w:right w:val="none" w:sz="0" w:space="0" w:color="auto"/>
          </w:divBdr>
        </w:div>
        <w:div w:id="1872260152">
          <w:marLeft w:val="0"/>
          <w:marRight w:val="0"/>
          <w:marTop w:val="0"/>
          <w:marBottom w:val="0"/>
          <w:divBdr>
            <w:top w:val="none" w:sz="0" w:space="0" w:color="auto"/>
            <w:left w:val="none" w:sz="0" w:space="0" w:color="auto"/>
            <w:bottom w:val="none" w:sz="0" w:space="0" w:color="auto"/>
            <w:right w:val="none" w:sz="0" w:space="0" w:color="auto"/>
          </w:divBdr>
        </w:div>
        <w:div w:id="1192454799">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4347929">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0286823">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8591441">
      <w:bodyDiv w:val="1"/>
      <w:marLeft w:val="0"/>
      <w:marRight w:val="0"/>
      <w:marTop w:val="0"/>
      <w:marBottom w:val="0"/>
      <w:divBdr>
        <w:top w:val="none" w:sz="0" w:space="0" w:color="auto"/>
        <w:left w:val="none" w:sz="0" w:space="0" w:color="auto"/>
        <w:bottom w:val="none" w:sz="0" w:space="0" w:color="auto"/>
        <w:right w:val="none" w:sz="0" w:space="0" w:color="auto"/>
      </w:divBdr>
      <w:divsChild>
        <w:div w:id="2046099774">
          <w:marLeft w:val="0"/>
          <w:marRight w:val="0"/>
          <w:marTop w:val="0"/>
          <w:marBottom w:val="0"/>
          <w:divBdr>
            <w:top w:val="none" w:sz="0" w:space="0" w:color="auto"/>
            <w:left w:val="none" w:sz="0" w:space="0" w:color="auto"/>
            <w:bottom w:val="none" w:sz="0" w:space="0" w:color="auto"/>
            <w:right w:val="none" w:sz="0" w:space="0" w:color="auto"/>
          </w:divBdr>
        </w:div>
        <w:div w:id="857818172">
          <w:marLeft w:val="0"/>
          <w:marRight w:val="0"/>
          <w:marTop w:val="0"/>
          <w:marBottom w:val="0"/>
          <w:divBdr>
            <w:top w:val="none" w:sz="0" w:space="0" w:color="auto"/>
            <w:left w:val="none" w:sz="0" w:space="0" w:color="auto"/>
            <w:bottom w:val="none" w:sz="0" w:space="0" w:color="auto"/>
            <w:right w:val="none" w:sz="0" w:space="0" w:color="auto"/>
          </w:divBdr>
        </w:div>
        <w:div w:id="1630284553">
          <w:marLeft w:val="0"/>
          <w:marRight w:val="0"/>
          <w:marTop w:val="0"/>
          <w:marBottom w:val="0"/>
          <w:divBdr>
            <w:top w:val="none" w:sz="0" w:space="0" w:color="auto"/>
            <w:left w:val="none" w:sz="0" w:space="0" w:color="auto"/>
            <w:bottom w:val="none" w:sz="0" w:space="0" w:color="auto"/>
            <w:right w:val="none" w:sz="0" w:space="0" w:color="auto"/>
          </w:divBdr>
        </w:div>
        <w:div w:id="431895364">
          <w:marLeft w:val="0"/>
          <w:marRight w:val="0"/>
          <w:marTop w:val="0"/>
          <w:marBottom w:val="0"/>
          <w:divBdr>
            <w:top w:val="none" w:sz="0" w:space="0" w:color="auto"/>
            <w:left w:val="none" w:sz="0" w:space="0" w:color="auto"/>
            <w:bottom w:val="none" w:sz="0" w:space="0" w:color="auto"/>
            <w:right w:val="none" w:sz="0" w:space="0" w:color="auto"/>
          </w:divBdr>
        </w:div>
        <w:div w:id="1464274951">
          <w:marLeft w:val="0"/>
          <w:marRight w:val="0"/>
          <w:marTop w:val="0"/>
          <w:marBottom w:val="0"/>
          <w:divBdr>
            <w:top w:val="none" w:sz="0" w:space="0" w:color="auto"/>
            <w:left w:val="none" w:sz="0" w:space="0" w:color="auto"/>
            <w:bottom w:val="none" w:sz="0" w:space="0" w:color="auto"/>
            <w:right w:val="none" w:sz="0" w:space="0" w:color="auto"/>
          </w:divBdr>
        </w:div>
        <w:div w:id="1827822498">
          <w:marLeft w:val="0"/>
          <w:marRight w:val="0"/>
          <w:marTop w:val="0"/>
          <w:marBottom w:val="0"/>
          <w:divBdr>
            <w:top w:val="none" w:sz="0" w:space="0" w:color="auto"/>
            <w:left w:val="none" w:sz="0" w:space="0" w:color="auto"/>
            <w:bottom w:val="none" w:sz="0" w:space="0" w:color="auto"/>
            <w:right w:val="none" w:sz="0" w:space="0" w:color="auto"/>
          </w:divBdr>
        </w:div>
        <w:div w:id="1743916694">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2805713">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6526469">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1814076">
      <w:bodyDiv w:val="1"/>
      <w:marLeft w:val="0"/>
      <w:marRight w:val="0"/>
      <w:marTop w:val="0"/>
      <w:marBottom w:val="0"/>
      <w:divBdr>
        <w:top w:val="none" w:sz="0" w:space="0" w:color="auto"/>
        <w:left w:val="none" w:sz="0" w:space="0" w:color="auto"/>
        <w:bottom w:val="none" w:sz="0" w:space="0" w:color="auto"/>
        <w:right w:val="none" w:sz="0" w:space="0" w:color="auto"/>
      </w:divBdr>
      <w:divsChild>
        <w:div w:id="600181963">
          <w:marLeft w:val="0"/>
          <w:marRight w:val="0"/>
          <w:marTop w:val="0"/>
          <w:marBottom w:val="0"/>
          <w:divBdr>
            <w:top w:val="none" w:sz="0" w:space="0" w:color="auto"/>
            <w:left w:val="none" w:sz="0" w:space="0" w:color="auto"/>
            <w:bottom w:val="none" w:sz="0" w:space="0" w:color="auto"/>
            <w:right w:val="none" w:sz="0" w:space="0" w:color="auto"/>
          </w:divBdr>
        </w:div>
        <w:div w:id="1283924643">
          <w:marLeft w:val="0"/>
          <w:marRight w:val="0"/>
          <w:marTop w:val="0"/>
          <w:marBottom w:val="0"/>
          <w:divBdr>
            <w:top w:val="none" w:sz="0" w:space="0" w:color="auto"/>
            <w:left w:val="none" w:sz="0" w:space="0" w:color="auto"/>
            <w:bottom w:val="none" w:sz="0" w:space="0" w:color="auto"/>
            <w:right w:val="none" w:sz="0" w:space="0" w:color="auto"/>
          </w:divBdr>
        </w:div>
        <w:div w:id="1698920772">
          <w:marLeft w:val="0"/>
          <w:marRight w:val="0"/>
          <w:marTop w:val="0"/>
          <w:marBottom w:val="0"/>
          <w:divBdr>
            <w:top w:val="none" w:sz="0" w:space="0" w:color="auto"/>
            <w:left w:val="none" w:sz="0" w:space="0" w:color="auto"/>
            <w:bottom w:val="none" w:sz="0" w:space="0" w:color="auto"/>
            <w:right w:val="none" w:sz="0" w:space="0" w:color="auto"/>
          </w:divBdr>
        </w:div>
        <w:div w:id="1540312898">
          <w:marLeft w:val="0"/>
          <w:marRight w:val="0"/>
          <w:marTop w:val="0"/>
          <w:marBottom w:val="0"/>
          <w:divBdr>
            <w:top w:val="none" w:sz="0" w:space="0" w:color="auto"/>
            <w:left w:val="none" w:sz="0" w:space="0" w:color="auto"/>
            <w:bottom w:val="none" w:sz="0" w:space="0" w:color="auto"/>
            <w:right w:val="none" w:sz="0" w:space="0" w:color="auto"/>
          </w:divBdr>
        </w:div>
        <w:div w:id="954797453">
          <w:marLeft w:val="0"/>
          <w:marRight w:val="0"/>
          <w:marTop w:val="0"/>
          <w:marBottom w:val="0"/>
          <w:divBdr>
            <w:top w:val="none" w:sz="0" w:space="0" w:color="auto"/>
            <w:left w:val="none" w:sz="0" w:space="0" w:color="auto"/>
            <w:bottom w:val="none" w:sz="0" w:space="0" w:color="auto"/>
            <w:right w:val="none" w:sz="0" w:space="0" w:color="auto"/>
          </w:divBdr>
        </w:div>
        <w:div w:id="1730036121">
          <w:marLeft w:val="0"/>
          <w:marRight w:val="0"/>
          <w:marTop w:val="0"/>
          <w:marBottom w:val="0"/>
          <w:divBdr>
            <w:top w:val="none" w:sz="0" w:space="0" w:color="auto"/>
            <w:left w:val="none" w:sz="0" w:space="0" w:color="auto"/>
            <w:bottom w:val="none" w:sz="0" w:space="0" w:color="auto"/>
            <w:right w:val="none" w:sz="0" w:space="0"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0859223">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178467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6595">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2482789">
      <w:bodyDiv w:val="1"/>
      <w:marLeft w:val="0"/>
      <w:marRight w:val="0"/>
      <w:marTop w:val="0"/>
      <w:marBottom w:val="0"/>
      <w:divBdr>
        <w:top w:val="none" w:sz="0" w:space="0" w:color="auto"/>
        <w:left w:val="none" w:sz="0" w:space="0" w:color="auto"/>
        <w:bottom w:val="none" w:sz="0" w:space="0" w:color="auto"/>
        <w:right w:val="none" w:sz="0" w:space="0" w:color="auto"/>
      </w:divBdr>
      <w:divsChild>
        <w:div w:id="1184055791">
          <w:marLeft w:val="0"/>
          <w:marRight w:val="0"/>
          <w:marTop w:val="0"/>
          <w:marBottom w:val="0"/>
          <w:divBdr>
            <w:top w:val="none" w:sz="0" w:space="0" w:color="auto"/>
            <w:left w:val="none" w:sz="0" w:space="0" w:color="auto"/>
            <w:bottom w:val="none" w:sz="0" w:space="0" w:color="auto"/>
            <w:right w:val="none" w:sz="0" w:space="0" w:color="auto"/>
          </w:divBdr>
        </w:div>
        <w:div w:id="165363150">
          <w:marLeft w:val="0"/>
          <w:marRight w:val="0"/>
          <w:marTop w:val="0"/>
          <w:marBottom w:val="0"/>
          <w:divBdr>
            <w:top w:val="none" w:sz="0" w:space="0" w:color="auto"/>
            <w:left w:val="none" w:sz="0" w:space="0" w:color="auto"/>
            <w:bottom w:val="none" w:sz="0" w:space="0" w:color="auto"/>
            <w:right w:val="none" w:sz="0" w:space="0" w:color="auto"/>
          </w:divBdr>
        </w:div>
      </w:divsChild>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4640236">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17501423">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157600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2601328">
      <w:bodyDiv w:val="1"/>
      <w:marLeft w:val="0"/>
      <w:marRight w:val="0"/>
      <w:marTop w:val="0"/>
      <w:marBottom w:val="0"/>
      <w:divBdr>
        <w:top w:val="none" w:sz="0" w:space="0" w:color="auto"/>
        <w:left w:val="none" w:sz="0" w:space="0" w:color="auto"/>
        <w:bottom w:val="none" w:sz="0" w:space="0" w:color="auto"/>
        <w:right w:val="none" w:sz="0" w:space="0" w:color="auto"/>
      </w:divBdr>
      <w:divsChild>
        <w:div w:id="183594909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39679134">
              <w:marLeft w:val="0"/>
              <w:marRight w:val="0"/>
              <w:marTop w:val="0"/>
              <w:marBottom w:val="0"/>
              <w:divBdr>
                <w:top w:val="none" w:sz="0" w:space="0" w:color="auto"/>
                <w:left w:val="none" w:sz="0" w:space="0" w:color="auto"/>
                <w:bottom w:val="none" w:sz="0" w:space="0" w:color="auto"/>
                <w:right w:val="none" w:sz="0" w:space="0" w:color="auto"/>
              </w:divBdr>
              <w:divsChild>
                <w:div w:id="463428993">
                  <w:marLeft w:val="0"/>
                  <w:marRight w:val="0"/>
                  <w:marTop w:val="0"/>
                  <w:marBottom w:val="0"/>
                  <w:divBdr>
                    <w:top w:val="none" w:sz="0" w:space="0" w:color="auto"/>
                    <w:left w:val="none" w:sz="0" w:space="0" w:color="auto"/>
                    <w:bottom w:val="none" w:sz="0" w:space="0" w:color="auto"/>
                    <w:right w:val="none" w:sz="0" w:space="0" w:color="auto"/>
                  </w:divBdr>
                </w:div>
                <w:div w:id="1218934275">
                  <w:marLeft w:val="0"/>
                  <w:marRight w:val="0"/>
                  <w:marTop w:val="0"/>
                  <w:marBottom w:val="0"/>
                  <w:divBdr>
                    <w:top w:val="none" w:sz="0" w:space="0" w:color="auto"/>
                    <w:left w:val="none" w:sz="0" w:space="0" w:color="auto"/>
                    <w:bottom w:val="none" w:sz="0" w:space="0" w:color="auto"/>
                    <w:right w:val="none" w:sz="0" w:space="0" w:color="auto"/>
                  </w:divBdr>
                </w:div>
                <w:div w:id="2110200268">
                  <w:marLeft w:val="0"/>
                  <w:marRight w:val="0"/>
                  <w:marTop w:val="0"/>
                  <w:marBottom w:val="0"/>
                  <w:divBdr>
                    <w:top w:val="none" w:sz="0" w:space="0" w:color="auto"/>
                    <w:left w:val="none" w:sz="0" w:space="0" w:color="auto"/>
                    <w:bottom w:val="none" w:sz="0" w:space="0" w:color="auto"/>
                    <w:right w:val="none" w:sz="0" w:space="0" w:color="auto"/>
                  </w:divBdr>
                </w:div>
                <w:div w:id="681933486">
                  <w:marLeft w:val="0"/>
                  <w:marRight w:val="0"/>
                  <w:marTop w:val="0"/>
                  <w:marBottom w:val="0"/>
                  <w:divBdr>
                    <w:top w:val="none" w:sz="0" w:space="0" w:color="auto"/>
                    <w:left w:val="none" w:sz="0" w:space="0" w:color="auto"/>
                    <w:bottom w:val="none" w:sz="0" w:space="0" w:color="auto"/>
                    <w:right w:val="none" w:sz="0" w:space="0" w:color="auto"/>
                  </w:divBdr>
                </w:div>
                <w:div w:id="31237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510321">
          <w:marLeft w:val="0"/>
          <w:marRight w:val="0"/>
          <w:marTop w:val="0"/>
          <w:marBottom w:val="0"/>
          <w:divBdr>
            <w:top w:val="none" w:sz="0" w:space="0" w:color="auto"/>
            <w:left w:val="none" w:sz="0" w:space="0" w:color="auto"/>
            <w:bottom w:val="none" w:sz="0" w:space="0" w:color="auto"/>
            <w:right w:val="none" w:sz="0" w:space="0" w:color="auto"/>
          </w:divBdr>
        </w:div>
      </w:divsChild>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39334303">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5775189">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5253798">
      <w:bodyDiv w:val="1"/>
      <w:marLeft w:val="0"/>
      <w:marRight w:val="0"/>
      <w:marTop w:val="0"/>
      <w:marBottom w:val="0"/>
      <w:divBdr>
        <w:top w:val="none" w:sz="0" w:space="0" w:color="auto"/>
        <w:left w:val="none" w:sz="0" w:space="0" w:color="auto"/>
        <w:bottom w:val="none" w:sz="0" w:space="0" w:color="auto"/>
        <w:right w:val="none" w:sz="0" w:space="0" w:color="auto"/>
      </w:divBdr>
      <w:divsChild>
        <w:div w:id="1330331452">
          <w:marLeft w:val="0"/>
          <w:marRight w:val="0"/>
          <w:marTop w:val="0"/>
          <w:marBottom w:val="0"/>
          <w:divBdr>
            <w:top w:val="none" w:sz="0" w:space="0" w:color="auto"/>
            <w:left w:val="none" w:sz="0" w:space="0" w:color="auto"/>
            <w:bottom w:val="none" w:sz="0" w:space="0" w:color="auto"/>
            <w:right w:val="none" w:sz="0" w:space="0" w:color="auto"/>
          </w:divBdr>
        </w:div>
        <w:div w:id="1906185056">
          <w:marLeft w:val="0"/>
          <w:marRight w:val="0"/>
          <w:marTop w:val="0"/>
          <w:marBottom w:val="0"/>
          <w:divBdr>
            <w:top w:val="none" w:sz="0" w:space="0" w:color="auto"/>
            <w:left w:val="none" w:sz="0" w:space="0" w:color="auto"/>
            <w:bottom w:val="none" w:sz="0" w:space="0" w:color="auto"/>
            <w:right w:val="none" w:sz="0" w:space="0" w:color="auto"/>
          </w:divBdr>
        </w:div>
        <w:div w:id="1505628387">
          <w:marLeft w:val="0"/>
          <w:marRight w:val="0"/>
          <w:marTop w:val="0"/>
          <w:marBottom w:val="0"/>
          <w:divBdr>
            <w:top w:val="none" w:sz="0" w:space="0" w:color="auto"/>
            <w:left w:val="none" w:sz="0" w:space="0" w:color="auto"/>
            <w:bottom w:val="none" w:sz="0" w:space="0" w:color="auto"/>
            <w:right w:val="none" w:sz="0" w:space="0" w:color="auto"/>
          </w:divBdr>
        </w:div>
        <w:div w:id="1450199279">
          <w:marLeft w:val="0"/>
          <w:marRight w:val="0"/>
          <w:marTop w:val="0"/>
          <w:marBottom w:val="0"/>
          <w:divBdr>
            <w:top w:val="none" w:sz="0" w:space="0" w:color="auto"/>
            <w:left w:val="none" w:sz="0" w:space="0" w:color="auto"/>
            <w:bottom w:val="none" w:sz="0" w:space="0" w:color="auto"/>
            <w:right w:val="none" w:sz="0" w:space="0" w:color="auto"/>
          </w:divBdr>
        </w:div>
        <w:div w:id="648361579">
          <w:marLeft w:val="0"/>
          <w:marRight w:val="0"/>
          <w:marTop w:val="0"/>
          <w:marBottom w:val="0"/>
          <w:divBdr>
            <w:top w:val="none" w:sz="0" w:space="0" w:color="auto"/>
            <w:left w:val="none" w:sz="0" w:space="0" w:color="auto"/>
            <w:bottom w:val="none" w:sz="0" w:space="0" w:color="auto"/>
            <w:right w:val="none" w:sz="0" w:space="0" w:color="auto"/>
          </w:divBdr>
        </w:div>
        <w:div w:id="997459273">
          <w:marLeft w:val="0"/>
          <w:marRight w:val="0"/>
          <w:marTop w:val="0"/>
          <w:marBottom w:val="0"/>
          <w:divBdr>
            <w:top w:val="none" w:sz="0" w:space="0" w:color="auto"/>
            <w:left w:val="none" w:sz="0" w:space="0" w:color="auto"/>
            <w:bottom w:val="none" w:sz="0" w:space="0" w:color="auto"/>
            <w:right w:val="none" w:sz="0" w:space="0" w:color="auto"/>
          </w:divBdr>
        </w:div>
        <w:div w:id="1541546997">
          <w:marLeft w:val="0"/>
          <w:marRight w:val="0"/>
          <w:marTop w:val="0"/>
          <w:marBottom w:val="0"/>
          <w:divBdr>
            <w:top w:val="none" w:sz="0" w:space="0" w:color="auto"/>
            <w:left w:val="none" w:sz="0" w:space="0" w:color="auto"/>
            <w:bottom w:val="none" w:sz="0" w:space="0" w:color="auto"/>
            <w:right w:val="none" w:sz="0" w:space="0" w:color="auto"/>
          </w:divBdr>
        </w:div>
        <w:div w:id="240139310">
          <w:marLeft w:val="0"/>
          <w:marRight w:val="0"/>
          <w:marTop w:val="0"/>
          <w:marBottom w:val="0"/>
          <w:divBdr>
            <w:top w:val="none" w:sz="0" w:space="0" w:color="auto"/>
            <w:left w:val="none" w:sz="0" w:space="0" w:color="auto"/>
            <w:bottom w:val="none" w:sz="0" w:space="0" w:color="auto"/>
            <w:right w:val="none" w:sz="0" w:space="0" w:color="auto"/>
          </w:divBdr>
        </w:div>
      </w:divsChild>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2820853">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4479551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6879716">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55681086">
      <w:bodyDiv w:val="1"/>
      <w:marLeft w:val="0"/>
      <w:marRight w:val="0"/>
      <w:marTop w:val="0"/>
      <w:marBottom w:val="0"/>
      <w:divBdr>
        <w:top w:val="none" w:sz="0" w:space="0" w:color="auto"/>
        <w:left w:val="none" w:sz="0" w:space="0" w:color="auto"/>
        <w:bottom w:val="none" w:sz="0" w:space="0" w:color="auto"/>
        <w:right w:val="none" w:sz="0" w:space="0" w:color="auto"/>
      </w:divBdr>
      <w:divsChild>
        <w:div w:id="689990613">
          <w:marLeft w:val="0"/>
          <w:marRight w:val="0"/>
          <w:marTop w:val="0"/>
          <w:marBottom w:val="0"/>
          <w:divBdr>
            <w:top w:val="none" w:sz="0" w:space="0" w:color="auto"/>
            <w:left w:val="none" w:sz="0" w:space="0" w:color="auto"/>
            <w:bottom w:val="none" w:sz="0" w:space="0" w:color="auto"/>
            <w:right w:val="none" w:sz="0" w:space="0" w:color="auto"/>
          </w:divBdr>
        </w:div>
        <w:div w:id="1613047402">
          <w:marLeft w:val="0"/>
          <w:marRight w:val="0"/>
          <w:marTop w:val="0"/>
          <w:marBottom w:val="0"/>
          <w:divBdr>
            <w:top w:val="none" w:sz="0" w:space="0" w:color="auto"/>
            <w:left w:val="none" w:sz="0" w:space="0" w:color="auto"/>
            <w:bottom w:val="none" w:sz="0" w:space="0" w:color="auto"/>
            <w:right w:val="none" w:sz="0" w:space="0" w:color="auto"/>
          </w:divBdr>
        </w:div>
        <w:div w:id="1234582485">
          <w:marLeft w:val="0"/>
          <w:marRight w:val="0"/>
          <w:marTop w:val="0"/>
          <w:marBottom w:val="0"/>
          <w:divBdr>
            <w:top w:val="none" w:sz="0" w:space="0" w:color="auto"/>
            <w:left w:val="none" w:sz="0" w:space="0" w:color="auto"/>
            <w:bottom w:val="none" w:sz="0" w:space="0" w:color="auto"/>
            <w:right w:val="none" w:sz="0" w:space="0" w:color="auto"/>
          </w:divBdr>
        </w:div>
        <w:div w:id="59332700">
          <w:marLeft w:val="0"/>
          <w:marRight w:val="0"/>
          <w:marTop w:val="0"/>
          <w:marBottom w:val="0"/>
          <w:divBdr>
            <w:top w:val="none" w:sz="0" w:space="0" w:color="auto"/>
            <w:left w:val="none" w:sz="0" w:space="0" w:color="auto"/>
            <w:bottom w:val="none" w:sz="0" w:space="0" w:color="auto"/>
            <w:right w:val="none" w:sz="0" w:space="0" w:color="auto"/>
          </w:divBdr>
        </w:div>
        <w:div w:id="1580212399">
          <w:marLeft w:val="0"/>
          <w:marRight w:val="0"/>
          <w:marTop w:val="0"/>
          <w:marBottom w:val="0"/>
          <w:divBdr>
            <w:top w:val="none" w:sz="0" w:space="0" w:color="auto"/>
            <w:left w:val="none" w:sz="0" w:space="0" w:color="auto"/>
            <w:bottom w:val="none" w:sz="0" w:space="0" w:color="auto"/>
            <w:right w:val="none" w:sz="0" w:space="0" w:color="auto"/>
          </w:divBdr>
        </w:div>
        <w:div w:id="1922832602">
          <w:marLeft w:val="0"/>
          <w:marRight w:val="0"/>
          <w:marTop w:val="0"/>
          <w:marBottom w:val="0"/>
          <w:divBdr>
            <w:top w:val="none" w:sz="0" w:space="0" w:color="auto"/>
            <w:left w:val="none" w:sz="0" w:space="0" w:color="auto"/>
            <w:bottom w:val="none" w:sz="0" w:space="0" w:color="auto"/>
            <w:right w:val="none" w:sz="0" w:space="0" w:color="auto"/>
          </w:divBdr>
        </w:div>
        <w:div w:id="1990014447">
          <w:marLeft w:val="0"/>
          <w:marRight w:val="0"/>
          <w:marTop w:val="0"/>
          <w:marBottom w:val="0"/>
          <w:divBdr>
            <w:top w:val="none" w:sz="0" w:space="0" w:color="auto"/>
            <w:left w:val="none" w:sz="0" w:space="0" w:color="auto"/>
            <w:bottom w:val="none" w:sz="0" w:space="0" w:color="auto"/>
            <w:right w:val="none" w:sz="0" w:space="0" w:color="auto"/>
          </w:divBdr>
        </w:div>
        <w:div w:id="936258211">
          <w:marLeft w:val="0"/>
          <w:marRight w:val="0"/>
          <w:marTop w:val="0"/>
          <w:marBottom w:val="0"/>
          <w:divBdr>
            <w:top w:val="none" w:sz="0" w:space="0" w:color="auto"/>
            <w:left w:val="none" w:sz="0" w:space="0" w:color="auto"/>
            <w:bottom w:val="none" w:sz="0" w:space="0" w:color="auto"/>
            <w:right w:val="none" w:sz="0" w:space="0" w:color="auto"/>
          </w:divBdr>
        </w:div>
      </w:divsChild>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79930905">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3009030">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1894212">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9698908">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4506703">
      <w:bodyDiv w:val="1"/>
      <w:marLeft w:val="0"/>
      <w:marRight w:val="0"/>
      <w:marTop w:val="0"/>
      <w:marBottom w:val="0"/>
      <w:divBdr>
        <w:top w:val="none" w:sz="0" w:space="0" w:color="auto"/>
        <w:left w:val="none" w:sz="0" w:space="0" w:color="auto"/>
        <w:bottom w:val="none" w:sz="0" w:space="0" w:color="auto"/>
        <w:right w:val="none" w:sz="0" w:space="0" w:color="auto"/>
      </w:divBdr>
      <w:divsChild>
        <w:div w:id="1740322248">
          <w:marLeft w:val="0"/>
          <w:marRight w:val="0"/>
          <w:marTop w:val="0"/>
          <w:marBottom w:val="0"/>
          <w:divBdr>
            <w:top w:val="none" w:sz="0" w:space="0" w:color="auto"/>
            <w:left w:val="none" w:sz="0" w:space="0" w:color="auto"/>
            <w:bottom w:val="none" w:sz="0" w:space="0" w:color="auto"/>
            <w:right w:val="none" w:sz="0" w:space="0" w:color="auto"/>
          </w:divBdr>
          <w:divsChild>
            <w:div w:id="1642883929">
              <w:marLeft w:val="0"/>
              <w:marRight w:val="0"/>
              <w:marTop w:val="0"/>
              <w:marBottom w:val="0"/>
              <w:divBdr>
                <w:top w:val="none" w:sz="0" w:space="0" w:color="auto"/>
                <w:left w:val="none" w:sz="0" w:space="0" w:color="auto"/>
                <w:bottom w:val="none" w:sz="0" w:space="0" w:color="auto"/>
                <w:right w:val="none" w:sz="0" w:space="0" w:color="auto"/>
              </w:divBdr>
              <w:divsChild>
                <w:div w:id="36394122">
                  <w:marLeft w:val="0"/>
                  <w:marRight w:val="0"/>
                  <w:marTop w:val="120"/>
                  <w:marBottom w:val="0"/>
                  <w:divBdr>
                    <w:top w:val="none" w:sz="0" w:space="0" w:color="auto"/>
                    <w:left w:val="none" w:sz="0" w:space="0" w:color="auto"/>
                    <w:bottom w:val="none" w:sz="0" w:space="0" w:color="auto"/>
                    <w:right w:val="none" w:sz="0" w:space="0" w:color="auto"/>
                  </w:divBdr>
                  <w:divsChild>
                    <w:div w:id="1256208688">
                      <w:marLeft w:val="0"/>
                      <w:marRight w:val="0"/>
                      <w:marTop w:val="0"/>
                      <w:marBottom w:val="0"/>
                      <w:divBdr>
                        <w:top w:val="none" w:sz="0" w:space="0" w:color="auto"/>
                        <w:left w:val="none" w:sz="0" w:space="0" w:color="auto"/>
                        <w:bottom w:val="none" w:sz="0" w:space="0" w:color="auto"/>
                        <w:right w:val="none" w:sz="0" w:space="0" w:color="auto"/>
                      </w:divBdr>
                      <w:divsChild>
                        <w:div w:id="1055205210">
                          <w:marLeft w:val="0"/>
                          <w:marRight w:val="0"/>
                          <w:marTop w:val="0"/>
                          <w:marBottom w:val="0"/>
                          <w:divBdr>
                            <w:top w:val="none" w:sz="0" w:space="0" w:color="auto"/>
                            <w:left w:val="none" w:sz="0" w:space="0" w:color="auto"/>
                            <w:bottom w:val="none" w:sz="0" w:space="0" w:color="auto"/>
                            <w:right w:val="none" w:sz="0" w:space="0" w:color="auto"/>
                          </w:divBdr>
                          <w:divsChild>
                            <w:div w:id="1363821638">
                              <w:marLeft w:val="0"/>
                              <w:marRight w:val="0"/>
                              <w:marTop w:val="0"/>
                              <w:marBottom w:val="0"/>
                              <w:divBdr>
                                <w:top w:val="none" w:sz="0" w:space="0" w:color="auto"/>
                                <w:left w:val="none" w:sz="0" w:space="0" w:color="auto"/>
                                <w:bottom w:val="none" w:sz="0" w:space="0" w:color="auto"/>
                                <w:right w:val="none" w:sz="0" w:space="0" w:color="auto"/>
                              </w:divBdr>
                              <w:divsChild>
                                <w:div w:id="1680892540">
                                  <w:marLeft w:val="0"/>
                                  <w:marRight w:val="0"/>
                                  <w:marTop w:val="0"/>
                                  <w:marBottom w:val="0"/>
                                  <w:divBdr>
                                    <w:top w:val="none" w:sz="0" w:space="0" w:color="auto"/>
                                    <w:left w:val="none" w:sz="0" w:space="0" w:color="auto"/>
                                    <w:bottom w:val="none" w:sz="0" w:space="0" w:color="auto"/>
                                    <w:right w:val="none" w:sz="0" w:space="0" w:color="auto"/>
                                  </w:divBdr>
                                  <w:divsChild>
                                    <w:div w:id="33149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981907">
                              <w:marLeft w:val="0"/>
                              <w:marRight w:val="0"/>
                              <w:marTop w:val="0"/>
                              <w:marBottom w:val="0"/>
                              <w:divBdr>
                                <w:top w:val="none" w:sz="0" w:space="0" w:color="auto"/>
                                <w:left w:val="none" w:sz="0" w:space="0" w:color="auto"/>
                                <w:bottom w:val="none" w:sz="0" w:space="0" w:color="auto"/>
                                <w:right w:val="none" w:sz="0" w:space="0" w:color="auto"/>
                              </w:divBdr>
                            </w:div>
                            <w:div w:id="237206278">
                              <w:marLeft w:val="0"/>
                              <w:marRight w:val="0"/>
                              <w:marTop w:val="0"/>
                              <w:marBottom w:val="0"/>
                              <w:divBdr>
                                <w:top w:val="none" w:sz="0" w:space="0" w:color="auto"/>
                                <w:left w:val="none" w:sz="0" w:space="0" w:color="auto"/>
                                <w:bottom w:val="none" w:sz="0" w:space="0" w:color="auto"/>
                                <w:right w:val="none" w:sz="0" w:space="0" w:color="auto"/>
                              </w:divBdr>
                              <w:divsChild>
                                <w:div w:id="106703245">
                                  <w:marLeft w:val="0"/>
                                  <w:marRight w:val="0"/>
                                  <w:marTop w:val="0"/>
                                  <w:marBottom w:val="0"/>
                                  <w:divBdr>
                                    <w:top w:val="none" w:sz="0" w:space="0" w:color="auto"/>
                                    <w:left w:val="none" w:sz="0" w:space="0" w:color="auto"/>
                                    <w:bottom w:val="none" w:sz="0" w:space="0" w:color="auto"/>
                                    <w:right w:val="none" w:sz="0" w:space="0" w:color="auto"/>
                                  </w:divBdr>
                                  <w:divsChild>
                                    <w:div w:id="1307590390">
                                      <w:marLeft w:val="0"/>
                                      <w:marRight w:val="0"/>
                                      <w:marTop w:val="0"/>
                                      <w:marBottom w:val="0"/>
                                      <w:divBdr>
                                        <w:top w:val="none" w:sz="0" w:space="0" w:color="auto"/>
                                        <w:left w:val="none" w:sz="0" w:space="0" w:color="auto"/>
                                        <w:bottom w:val="none" w:sz="0" w:space="0" w:color="auto"/>
                                        <w:right w:val="none" w:sz="0" w:space="0" w:color="auto"/>
                                      </w:divBdr>
                                      <w:divsChild>
                                        <w:div w:id="1098872879">
                                          <w:marLeft w:val="0"/>
                                          <w:marRight w:val="0"/>
                                          <w:marTop w:val="0"/>
                                          <w:marBottom w:val="0"/>
                                          <w:divBdr>
                                            <w:top w:val="none" w:sz="0" w:space="0" w:color="auto"/>
                                            <w:left w:val="none" w:sz="0" w:space="0" w:color="auto"/>
                                            <w:bottom w:val="none" w:sz="0" w:space="0" w:color="auto"/>
                                            <w:right w:val="none" w:sz="0" w:space="0" w:color="auto"/>
                                          </w:divBdr>
                                          <w:divsChild>
                                            <w:div w:id="851182123">
                                              <w:marLeft w:val="0"/>
                                              <w:marRight w:val="0"/>
                                              <w:marTop w:val="0"/>
                                              <w:marBottom w:val="0"/>
                                              <w:divBdr>
                                                <w:top w:val="none" w:sz="0" w:space="0" w:color="auto"/>
                                                <w:left w:val="none" w:sz="0" w:space="0" w:color="auto"/>
                                                <w:bottom w:val="none" w:sz="0" w:space="0" w:color="auto"/>
                                                <w:right w:val="none" w:sz="0" w:space="0" w:color="auto"/>
                                              </w:divBdr>
                                              <w:divsChild>
                                                <w:div w:id="1014501442">
                                                  <w:marLeft w:val="0"/>
                                                  <w:marRight w:val="0"/>
                                                  <w:marTop w:val="0"/>
                                                  <w:marBottom w:val="0"/>
                                                  <w:divBdr>
                                                    <w:top w:val="none" w:sz="0" w:space="0" w:color="auto"/>
                                                    <w:left w:val="none" w:sz="0" w:space="0" w:color="auto"/>
                                                    <w:bottom w:val="none" w:sz="0" w:space="0" w:color="auto"/>
                                                    <w:right w:val="none" w:sz="0" w:space="0" w:color="auto"/>
                                                  </w:divBdr>
                                                  <w:divsChild>
                                                    <w:div w:id="105320187">
                                                      <w:marLeft w:val="0"/>
                                                      <w:marRight w:val="0"/>
                                                      <w:marTop w:val="0"/>
                                                      <w:marBottom w:val="0"/>
                                                      <w:divBdr>
                                                        <w:top w:val="none" w:sz="0" w:space="0" w:color="auto"/>
                                                        <w:left w:val="none" w:sz="0" w:space="0" w:color="auto"/>
                                                        <w:bottom w:val="none" w:sz="0" w:space="0" w:color="auto"/>
                                                        <w:right w:val="none" w:sz="0" w:space="0" w:color="auto"/>
                                                      </w:divBdr>
                                                      <w:divsChild>
                                                        <w:div w:id="110247340">
                                                          <w:marLeft w:val="0"/>
                                                          <w:marRight w:val="0"/>
                                                          <w:marTop w:val="0"/>
                                                          <w:marBottom w:val="0"/>
                                                          <w:divBdr>
                                                            <w:top w:val="none" w:sz="0" w:space="0" w:color="auto"/>
                                                            <w:left w:val="none" w:sz="0" w:space="0" w:color="auto"/>
                                                            <w:bottom w:val="none" w:sz="0" w:space="0" w:color="auto"/>
                                                            <w:right w:val="none" w:sz="0" w:space="0" w:color="auto"/>
                                                          </w:divBdr>
                                                          <w:divsChild>
                                                            <w:div w:id="1201093900">
                                                              <w:marLeft w:val="0"/>
                                                              <w:marRight w:val="0"/>
                                                              <w:marTop w:val="0"/>
                                                              <w:marBottom w:val="0"/>
                                                              <w:divBdr>
                                                                <w:top w:val="none" w:sz="0" w:space="0" w:color="auto"/>
                                                                <w:left w:val="none" w:sz="0" w:space="0" w:color="auto"/>
                                                                <w:bottom w:val="none" w:sz="0" w:space="0" w:color="auto"/>
                                                                <w:right w:val="none" w:sz="0" w:space="0" w:color="auto"/>
                                                              </w:divBdr>
                                                              <w:divsChild>
                                                                <w:div w:id="1281378638">
                                                                  <w:marLeft w:val="0"/>
                                                                  <w:marRight w:val="0"/>
                                                                  <w:marTop w:val="0"/>
                                                                  <w:marBottom w:val="0"/>
                                                                  <w:divBdr>
                                                                    <w:top w:val="none" w:sz="0" w:space="0" w:color="auto"/>
                                                                    <w:left w:val="none" w:sz="0" w:space="0" w:color="auto"/>
                                                                    <w:bottom w:val="none" w:sz="0" w:space="0" w:color="auto"/>
                                                                    <w:right w:val="none" w:sz="0" w:space="0" w:color="auto"/>
                                                                  </w:divBdr>
                                                                  <w:divsChild>
                                                                    <w:div w:id="784737221">
                                                                      <w:marLeft w:val="0"/>
                                                                      <w:marRight w:val="0"/>
                                                                      <w:marTop w:val="0"/>
                                                                      <w:marBottom w:val="0"/>
                                                                      <w:divBdr>
                                                                        <w:top w:val="none" w:sz="0" w:space="0" w:color="auto"/>
                                                                        <w:left w:val="none" w:sz="0" w:space="0" w:color="auto"/>
                                                                        <w:bottom w:val="none" w:sz="0" w:space="0" w:color="auto"/>
                                                                        <w:right w:val="none" w:sz="0" w:space="0" w:color="auto"/>
                                                                      </w:divBdr>
                                                                      <w:divsChild>
                                                                        <w:div w:id="273902878">
                                                                          <w:marLeft w:val="0"/>
                                                                          <w:marRight w:val="0"/>
                                                                          <w:marTop w:val="0"/>
                                                                          <w:marBottom w:val="0"/>
                                                                          <w:divBdr>
                                                                            <w:top w:val="none" w:sz="0" w:space="0" w:color="auto"/>
                                                                            <w:left w:val="none" w:sz="0" w:space="0" w:color="auto"/>
                                                                            <w:bottom w:val="none" w:sz="0" w:space="0" w:color="auto"/>
                                                                            <w:right w:val="none" w:sz="0" w:space="0" w:color="auto"/>
                                                                          </w:divBdr>
                                                                          <w:divsChild>
                                                                            <w:div w:id="1178614586">
                                                                              <w:marLeft w:val="0"/>
                                                                              <w:marRight w:val="0"/>
                                                                              <w:marTop w:val="0"/>
                                                                              <w:marBottom w:val="0"/>
                                                                              <w:divBdr>
                                                                                <w:top w:val="none" w:sz="0" w:space="0" w:color="auto"/>
                                                                                <w:left w:val="none" w:sz="0" w:space="0" w:color="auto"/>
                                                                                <w:bottom w:val="none" w:sz="0" w:space="0" w:color="auto"/>
                                                                                <w:right w:val="none" w:sz="0" w:space="0" w:color="auto"/>
                                                                              </w:divBdr>
                                                                            </w:div>
                                                                            <w:div w:id="846292890">
                                                                              <w:marLeft w:val="0"/>
                                                                              <w:marRight w:val="0"/>
                                                                              <w:marTop w:val="0"/>
                                                                              <w:marBottom w:val="0"/>
                                                                              <w:divBdr>
                                                                                <w:top w:val="none" w:sz="0" w:space="0" w:color="auto"/>
                                                                                <w:left w:val="none" w:sz="0" w:space="0" w:color="auto"/>
                                                                                <w:bottom w:val="none" w:sz="0" w:space="0" w:color="auto"/>
                                                                                <w:right w:val="none" w:sz="0" w:space="0" w:color="auto"/>
                                                                              </w:divBdr>
                                                                            </w:div>
                                                                            <w:div w:id="569584850">
                                                                              <w:marLeft w:val="0"/>
                                                                              <w:marRight w:val="0"/>
                                                                              <w:marTop w:val="0"/>
                                                                              <w:marBottom w:val="0"/>
                                                                              <w:divBdr>
                                                                                <w:top w:val="none" w:sz="0" w:space="0" w:color="auto"/>
                                                                                <w:left w:val="none" w:sz="0" w:space="0" w:color="auto"/>
                                                                                <w:bottom w:val="none" w:sz="0" w:space="0" w:color="auto"/>
                                                                                <w:right w:val="none" w:sz="0" w:space="0" w:color="auto"/>
                                                                              </w:divBdr>
                                                                            </w:div>
                                                                            <w:div w:id="305428695">
                                                                              <w:marLeft w:val="0"/>
                                                                              <w:marRight w:val="0"/>
                                                                              <w:marTop w:val="0"/>
                                                                              <w:marBottom w:val="0"/>
                                                                              <w:divBdr>
                                                                                <w:top w:val="none" w:sz="0" w:space="0" w:color="auto"/>
                                                                                <w:left w:val="none" w:sz="0" w:space="0" w:color="auto"/>
                                                                                <w:bottom w:val="none" w:sz="0" w:space="0" w:color="auto"/>
                                                                                <w:right w:val="none" w:sz="0" w:space="0" w:color="auto"/>
                                                                              </w:divBdr>
                                                                            </w:div>
                                                                            <w:div w:id="199590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067398">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0738152">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4449165">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0410558">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8274974">
      <w:bodyDiv w:val="1"/>
      <w:marLeft w:val="0"/>
      <w:marRight w:val="0"/>
      <w:marTop w:val="0"/>
      <w:marBottom w:val="0"/>
      <w:divBdr>
        <w:top w:val="none" w:sz="0" w:space="0" w:color="auto"/>
        <w:left w:val="none" w:sz="0" w:space="0" w:color="auto"/>
        <w:bottom w:val="none" w:sz="0" w:space="0" w:color="auto"/>
        <w:right w:val="none" w:sz="0" w:space="0" w:color="auto"/>
      </w:divBdr>
    </w:div>
    <w:div w:id="1538467547">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0914284">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4188222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4938341">
      <w:bodyDiv w:val="1"/>
      <w:marLeft w:val="0"/>
      <w:marRight w:val="0"/>
      <w:marTop w:val="0"/>
      <w:marBottom w:val="0"/>
      <w:divBdr>
        <w:top w:val="none" w:sz="0" w:space="0" w:color="auto"/>
        <w:left w:val="none" w:sz="0" w:space="0" w:color="auto"/>
        <w:bottom w:val="none" w:sz="0" w:space="0" w:color="auto"/>
        <w:right w:val="none" w:sz="0" w:space="0" w:color="auto"/>
      </w:divBdr>
      <w:divsChild>
        <w:div w:id="1158304119">
          <w:marLeft w:val="0"/>
          <w:marRight w:val="0"/>
          <w:marTop w:val="0"/>
          <w:marBottom w:val="0"/>
          <w:divBdr>
            <w:top w:val="none" w:sz="0" w:space="0" w:color="auto"/>
            <w:left w:val="none" w:sz="0" w:space="0" w:color="auto"/>
            <w:bottom w:val="none" w:sz="0" w:space="0" w:color="auto"/>
            <w:right w:val="none" w:sz="0" w:space="0" w:color="auto"/>
          </w:divBdr>
          <w:divsChild>
            <w:div w:id="15957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5246786">
      <w:bodyDiv w:val="1"/>
      <w:marLeft w:val="0"/>
      <w:marRight w:val="0"/>
      <w:marTop w:val="0"/>
      <w:marBottom w:val="0"/>
      <w:divBdr>
        <w:top w:val="none" w:sz="0" w:space="0" w:color="auto"/>
        <w:left w:val="none" w:sz="0" w:space="0" w:color="auto"/>
        <w:bottom w:val="none" w:sz="0" w:space="0" w:color="auto"/>
        <w:right w:val="none" w:sz="0" w:space="0" w:color="auto"/>
      </w:divBdr>
    </w:div>
    <w:div w:id="1706059885">
      <w:bodyDiv w:val="1"/>
      <w:marLeft w:val="0"/>
      <w:marRight w:val="0"/>
      <w:marTop w:val="0"/>
      <w:marBottom w:val="0"/>
      <w:divBdr>
        <w:top w:val="none" w:sz="0" w:space="0" w:color="auto"/>
        <w:left w:val="none" w:sz="0" w:space="0" w:color="auto"/>
        <w:bottom w:val="none" w:sz="0" w:space="0" w:color="auto"/>
        <w:right w:val="none" w:sz="0" w:space="0" w:color="auto"/>
      </w:divBdr>
    </w:div>
    <w:div w:id="1707414403">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23430247">
      <w:bodyDiv w:val="1"/>
      <w:marLeft w:val="0"/>
      <w:marRight w:val="0"/>
      <w:marTop w:val="0"/>
      <w:marBottom w:val="0"/>
      <w:divBdr>
        <w:top w:val="none" w:sz="0" w:space="0" w:color="auto"/>
        <w:left w:val="none" w:sz="0" w:space="0" w:color="auto"/>
        <w:bottom w:val="none" w:sz="0" w:space="0" w:color="auto"/>
        <w:right w:val="none" w:sz="0" w:space="0" w:color="auto"/>
      </w:divBdr>
    </w:div>
    <w:div w:id="1832213831">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6380202">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474079">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0574435">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80305611">
      <w:bodyDiv w:val="1"/>
      <w:marLeft w:val="0"/>
      <w:marRight w:val="0"/>
      <w:marTop w:val="0"/>
      <w:marBottom w:val="0"/>
      <w:divBdr>
        <w:top w:val="none" w:sz="0" w:space="0" w:color="auto"/>
        <w:left w:val="none" w:sz="0" w:space="0" w:color="auto"/>
        <w:bottom w:val="none" w:sz="0" w:space="0" w:color="auto"/>
        <w:right w:val="none" w:sz="0" w:space="0" w:color="auto"/>
      </w:divBdr>
      <w:divsChild>
        <w:div w:id="1212038113">
          <w:marLeft w:val="0"/>
          <w:marRight w:val="0"/>
          <w:marTop w:val="0"/>
          <w:marBottom w:val="0"/>
          <w:divBdr>
            <w:top w:val="none" w:sz="0" w:space="0" w:color="auto"/>
            <w:left w:val="none" w:sz="0" w:space="0" w:color="auto"/>
            <w:bottom w:val="none" w:sz="0" w:space="0" w:color="auto"/>
            <w:right w:val="none" w:sz="0" w:space="0" w:color="auto"/>
          </w:divBdr>
        </w:div>
        <w:div w:id="1083794476">
          <w:marLeft w:val="0"/>
          <w:marRight w:val="0"/>
          <w:marTop w:val="0"/>
          <w:marBottom w:val="0"/>
          <w:divBdr>
            <w:top w:val="none" w:sz="0" w:space="0" w:color="auto"/>
            <w:left w:val="none" w:sz="0" w:space="0" w:color="auto"/>
            <w:bottom w:val="none" w:sz="0" w:space="0" w:color="auto"/>
            <w:right w:val="none" w:sz="0" w:space="0" w:color="auto"/>
          </w:divBdr>
        </w:div>
        <w:div w:id="393117633">
          <w:marLeft w:val="0"/>
          <w:marRight w:val="0"/>
          <w:marTop w:val="0"/>
          <w:marBottom w:val="0"/>
          <w:divBdr>
            <w:top w:val="none" w:sz="0" w:space="0" w:color="auto"/>
            <w:left w:val="none" w:sz="0" w:space="0" w:color="auto"/>
            <w:bottom w:val="none" w:sz="0" w:space="0" w:color="auto"/>
            <w:right w:val="none" w:sz="0" w:space="0" w:color="auto"/>
          </w:divBdr>
        </w:div>
        <w:div w:id="943659700">
          <w:marLeft w:val="0"/>
          <w:marRight w:val="0"/>
          <w:marTop w:val="0"/>
          <w:marBottom w:val="0"/>
          <w:divBdr>
            <w:top w:val="none" w:sz="0" w:space="0" w:color="auto"/>
            <w:left w:val="none" w:sz="0" w:space="0" w:color="auto"/>
            <w:bottom w:val="none" w:sz="0" w:space="0" w:color="auto"/>
            <w:right w:val="none" w:sz="0" w:space="0" w:color="auto"/>
          </w:divBdr>
        </w:div>
        <w:div w:id="147527470">
          <w:marLeft w:val="0"/>
          <w:marRight w:val="0"/>
          <w:marTop w:val="0"/>
          <w:marBottom w:val="0"/>
          <w:divBdr>
            <w:top w:val="none" w:sz="0" w:space="0" w:color="auto"/>
            <w:left w:val="none" w:sz="0" w:space="0" w:color="auto"/>
            <w:bottom w:val="none" w:sz="0" w:space="0" w:color="auto"/>
            <w:right w:val="none" w:sz="0" w:space="0" w:color="auto"/>
          </w:divBdr>
        </w:div>
        <w:div w:id="1118452042">
          <w:marLeft w:val="0"/>
          <w:marRight w:val="0"/>
          <w:marTop w:val="0"/>
          <w:marBottom w:val="0"/>
          <w:divBdr>
            <w:top w:val="none" w:sz="0" w:space="0" w:color="auto"/>
            <w:left w:val="none" w:sz="0" w:space="0" w:color="auto"/>
            <w:bottom w:val="none" w:sz="0" w:space="0" w:color="auto"/>
            <w:right w:val="none" w:sz="0" w:space="0" w:color="auto"/>
          </w:divBdr>
        </w:div>
        <w:div w:id="1560706658">
          <w:marLeft w:val="0"/>
          <w:marRight w:val="0"/>
          <w:marTop w:val="0"/>
          <w:marBottom w:val="0"/>
          <w:divBdr>
            <w:top w:val="none" w:sz="0" w:space="0" w:color="auto"/>
            <w:left w:val="none" w:sz="0" w:space="0" w:color="auto"/>
            <w:bottom w:val="none" w:sz="0" w:space="0" w:color="auto"/>
            <w:right w:val="none" w:sz="0" w:space="0" w:color="auto"/>
          </w:divBdr>
        </w:div>
        <w:div w:id="434831771">
          <w:marLeft w:val="0"/>
          <w:marRight w:val="0"/>
          <w:marTop w:val="0"/>
          <w:marBottom w:val="0"/>
          <w:divBdr>
            <w:top w:val="none" w:sz="0" w:space="0" w:color="auto"/>
            <w:left w:val="none" w:sz="0" w:space="0" w:color="auto"/>
            <w:bottom w:val="none" w:sz="0" w:space="0" w:color="auto"/>
            <w:right w:val="none" w:sz="0" w:space="0" w:color="auto"/>
          </w:divBdr>
        </w:div>
      </w:divsChild>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282716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4578356">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1828135">
      <w:bodyDiv w:val="1"/>
      <w:marLeft w:val="0"/>
      <w:marRight w:val="0"/>
      <w:marTop w:val="0"/>
      <w:marBottom w:val="0"/>
      <w:divBdr>
        <w:top w:val="none" w:sz="0" w:space="0" w:color="auto"/>
        <w:left w:val="none" w:sz="0" w:space="0" w:color="auto"/>
        <w:bottom w:val="none" w:sz="0" w:space="0" w:color="auto"/>
        <w:right w:val="none" w:sz="0" w:space="0" w:color="auto"/>
      </w:divBdr>
      <w:divsChild>
        <w:div w:id="1707827047">
          <w:marLeft w:val="0"/>
          <w:marRight w:val="0"/>
          <w:marTop w:val="0"/>
          <w:marBottom w:val="0"/>
          <w:divBdr>
            <w:top w:val="none" w:sz="0" w:space="0" w:color="auto"/>
            <w:left w:val="none" w:sz="0" w:space="0" w:color="auto"/>
            <w:bottom w:val="none" w:sz="0" w:space="0" w:color="auto"/>
            <w:right w:val="none" w:sz="0" w:space="0" w:color="auto"/>
          </w:divBdr>
        </w:div>
        <w:div w:id="224027645">
          <w:marLeft w:val="0"/>
          <w:marRight w:val="0"/>
          <w:marTop w:val="0"/>
          <w:marBottom w:val="0"/>
          <w:divBdr>
            <w:top w:val="none" w:sz="0" w:space="0" w:color="auto"/>
            <w:left w:val="none" w:sz="0" w:space="0" w:color="auto"/>
            <w:bottom w:val="none" w:sz="0" w:space="0" w:color="auto"/>
            <w:right w:val="none" w:sz="0" w:space="0" w:color="auto"/>
          </w:divBdr>
        </w:div>
        <w:div w:id="2016640782">
          <w:marLeft w:val="0"/>
          <w:marRight w:val="0"/>
          <w:marTop w:val="0"/>
          <w:marBottom w:val="0"/>
          <w:divBdr>
            <w:top w:val="none" w:sz="0" w:space="0" w:color="auto"/>
            <w:left w:val="none" w:sz="0" w:space="0" w:color="auto"/>
            <w:bottom w:val="none" w:sz="0" w:space="0" w:color="auto"/>
            <w:right w:val="none" w:sz="0" w:space="0" w:color="auto"/>
          </w:divBdr>
        </w:div>
        <w:div w:id="1523200190">
          <w:marLeft w:val="0"/>
          <w:marRight w:val="0"/>
          <w:marTop w:val="0"/>
          <w:marBottom w:val="0"/>
          <w:divBdr>
            <w:top w:val="none" w:sz="0" w:space="0" w:color="auto"/>
            <w:left w:val="none" w:sz="0" w:space="0" w:color="auto"/>
            <w:bottom w:val="none" w:sz="0" w:space="0" w:color="auto"/>
            <w:right w:val="none" w:sz="0" w:space="0" w:color="auto"/>
          </w:divBdr>
        </w:div>
        <w:div w:id="193155070">
          <w:marLeft w:val="0"/>
          <w:marRight w:val="0"/>
          <w:marTop w:val="0"/>
          <w:marBottom w:val="0"/>
          <w:divBdr>
            <w:top w:val="none" w:sz="0" w:space="0" w:color="auto"/>
            <w:left w:val="none" w:sz="0" w:space="0" w:color="auto"/>
            <w:bottom w:val="none" w:sz="0" w:space="0" w:color="auto"/>
            <w:right w:val="none" w:sz="0" w:space="0" w:color="auto"/>
          </w:divBdr>
        </w:div>
        <w:div w:id="1760759426">
          <w:marLeft w:val="0"/>
          <w:marRight w:val="0"/>
          <w:marTop w:val="0"/>
          <w:marBottom w:val="0"/>
          <w:divBdr>
            <w:top w:val="none" w:sz="0" w:space="0" w:color="auto"/>
            <w:left w:val="none" w:sz="0" w:space="0" w:color="auto"/>
            <w:bottom w:val="none" w:sz="0" w:space="0" w:color="auto"/>
            <w:right w:val="none" w:sz="0" w:space="0" w:color="auto"/>
          </w:divBdr>
        </w:div>
        <w:div w:id="484206877">
          <w:marLeft w:val="0"/>
          <w:marRight w:val="0"/>
          <w:marTop w:val="0"/>
          <w:marBottom w:val="0"/>
          <w:divBdr>
            <w:top w:val="none" w:sz="0" w:space="0" w:color="auto"/>
            <w:left w:val="none" w:sz="0" w:space="0" w:color="auto"/>
            <w:bottom w:val="none" w:sz="0" w:space="0" w:color="auto"/>
            <w:right w:val="none" w:sz="0" w:space="0" w:color="auto"/>
          </w:divBdr>
        </w:div>
        <w:div w:id="795608444">
          <w:marLeft w:val="0"/>
          <w:marRight w:val="0"/>
          <w:marTop w:val="0"/>
          <w:marBottom w:val="0"/>
          <w:divBdr>
            <w:top w:val="none" w:sz="0" w:space="0" w:color="auto"/>
            <w:left w:val="none" w:sz="0" w:space="0" w:color="auto"/>
            <w:bottom w:val="none" w:sz="0" w:space="0" w:color="auto"/>
            <w:right w:val="none" w:sz="0" w:space="0" w:color="auto"/>
          </w:divBdr>
        </w:div>
      </w:divsChild>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2928048">
      <w:bodyDiv w:val="1"/>
      <w:marLeft w:val="0"/>
      <w:marRight w:val="0"/>
      <w:marTop w:val="0"/>
      <w:marBottom w:val="0"/>
      <w:divBdr>
        <w:top w:val="none" w:sz="0" w:space="0" w:color="auto"/>
        <w:left w:val="none" w:sz="0" w:space="0" w:color="auto"/>
        <w:bottom w:val="none" w:sz="0" w:space="0" w:color="auto"/>
        <w:right w:val="none" w:sz="0" w:space="0" w:color="auto"/>
      </w:divBdr>
      <w:divsChild>
        <w:div w:id="1118455904">
          <w:marLeft w:val="0"/>
          <w:marRight w:val="0"/>
          <w:marTop w:val="0"/>
          <w:marBottom w:val="0"/>
          <w:divBdr>
            <w:top w:val="none" w:sz="0" w:space="0" w:color="auto"/>
            <w:left w:val="none" w:sz="0" w:space="0" w:color="auto"/>
            <w:bottom w:val="none" w:sz="0" w:space="0" w:color="auto"/>
            <w:right w:val="none" w:sz="0" w:space="0" w:color="auto"/>
          </w:divBdr>
        </w:div>
        <w:div w:id="603730106">
          <w:marLeft w:val="0"/>
          <w:marRight w:val="0"/>
          <w:marTop w:val="0"/>
          <w:marBottom w:val="0"/>
          <w:divBdr>
            <w:top w:val="none" w:sz="0" w:space="0" w:color="auto"/>
            <w:left w:val="none" w:sz="0" w:space="0" w:color="auto"/>
            <w:bottom w:val="none" w:sz="0" w:space="0" w:color="auto"/>
            <w:right w:val="none" w:sz="0" w:space="0" w:color="auto"/>
          </w:divBdr>
        </w:div>
        <w:div w:id="1683823738">
          <w:marLeft w:val="0"/>
          <w:marRight w:val="0"/>
          <w:marTop w:val="0"/>
          <w:marBottom w:val="0"/>
          <w:divBdr>
            <w:top w:val="none" w:sz="0" w:space="0" w:color="auto"/>
            <w:left w:val="none" w:sz="0" w:space="0" w:color="auto"/>
            <w:bottom w:val="none" w:sz="0" w:space="0" w:color="auto"/>
            <w:right w:val="none" w:sz="0" w:space="0" w:color="auto"/>
          </w:divBdr>
        </w:div>
        <w:div w:id="1928535245">
          <w:marLeft w:val="0"/>
          <w:marRight w:val="0"/>
          <w:marTop w:val="0"/>
          <w:marBottom w:val="0"/>
          <w:divBdr>
            <w:top w:val="none" w:sz="0" w:space="0" w:color="auto"/>
            <w:left w:val="none" w:sz="0" w:space="0" w:color="auto"/>
            <w:bottom w:val="none" w:sz="0" w:space="0" w:color="auto"/>
            <w:right w:val="none" w:sz="0" w:space="0" w:color="auto"/>
          </w:divBdr>
        </w:div>
        <w:div w:id="13847711">
          <w:marLeft w:val="0"/>
          <w:marRight w:val="0"/>
          <w:marTop w:val="0"/>
          <w:marBottom w:val="0"/>
          <w:divBdr>
            <w:top w:val="none" w:sz="0" w:space="0" w:color="auto"/>
            <w:left w:val="none" w:sz="0" w:space="0" w:color="auto"/>
            <w:bottom w:val="none" w:sz="0" w:space="0" w:color="auto"/>
            <w:right w:val="none" w:sz="0" w:space="0" w:color="auto"/>
          </w:divBdr>
        </w:div>
        <w:div w:id="23944592">
          <w:marLeft w:val="0"/>
          <w:marRight w:val="0"/>
          <w:marTop w:val="0"/>
          <w:marBottom w:val="0"/>
          <w:divBdr>
            <w:top w:val="none" w:sz="0" w:space="0" w:color="auto"/>
            <w:left w:val="none" w:sz="0" w:space="0" w:color="auto"/>
            <w:bottom w:val="none" w:sz="0" w:space="0" w:color="auto"/>
            <w:right w:val="none" w:sz="0" w:space="0" w:color="auto"/>
          </w:divBdr>
        </w:div>
        <w:div w:id="2024672999">
          <w:marLeft w:val="0"/>
          <w:marRight w:val="0"/>
          <w:marTop w:val="0"/>
          <w:marBottom w:val="0"/>
          <w:divBdr>
            <w:top w:val="none" w:sz="0" w:space="0" w:color="auto"/>
            <w:left w:val="none" w:sz="0" w:space="0" w:color="auto"/>
            <w:bottom w:val="none" w:sz="0" w:space="0" w:color="auto"/>
            <w:right w:val="none" w:sz="0" w:space="0" w:color="auto"/>
          </w:divBdr>
        </w:div>
        <w:div w:id="815727866">
          <w:marLeft w:val="0"/>
          <w:marRight w:val="0"/>
          <w:marTop w:val="0"/>
          <w:marBottom w:val="0"/>
          <w:divBdr>
            <w:top w:val="none" w:sz="0" w:space="0" w:color="auto"/>
            <w:left w:val="none" w:sz="0" w:space="0" w:color="auto"/>
            <w:bottom w:val="none" w:sz="0" w:space="0" w:color="auto"/>
            <w:right w:val="none" w:sz="0" w:space="0" w:color="auto"/>
          </w:divBdr>
        </w:div>
      </w:divsChild>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6148446">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7581133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04103143">
      <w:bodyDiv w:val="1"/>
      <w:marLeft w:val="0"/>
      <w:marRight w:val="0"/>
      <w:marTop w:val="0"/>
      <w:marBottom w:val="0"/>
      <w:divBdr>
        <w:top w:val="none" w:sz="0" w:space="0" w:color="auto"/>
        <w:left w:val="none" w:sz="0" w:space="0" w:color="auto"/>
        <w:bottom w:val="none" w:sz="0" w:space="0" w:color="auto"/>
        <w:right w:val="none" w:sz="0" w:space="0" w:color="auto"/>
      </w:divBdr>
      <w:divsChild>
        <w:div w:id="1596665869">
          <w:marLeft w:val="0"/>
          <w:marRight w:val="0"/>
          <w:marTop w:val="0"/>
          <w:marBottom w:val="0"/>
          <w:divBdr>
            <w:top w:val="none" w:sz="0" w:space="0" w:color="auto"/>
            <w:left w:val="none" w:sz="0" w:space="0" w:color="auto"/>
            <w:bottom w:val="none" w:sz="0" w:space="0" w:color="auto"/>
            <w:right w:val="none" w:sz="0" w:space="0" w:color="auto"/>
          </w:divBdr>
          <w:divsChild>
            <w:div w:id="367993370">
              <w:marLeft w:val="0"/>
              <w:marRight w:val="0"/>
              <w:marTop w:val="0"/>
              <w:marBottom w:val="0"/>
              <w:divBdr>
                <w:top w:val="none" w:sz="0" w:space="0" w:color="auto"/>
                <w:left w:val="none" w:sz="0" w:space="0" w:color="auto"/>
                <w:bottom w:val="none" w:sz="0" w:space="0" w:color="auto"/>
                <w:right w:val="none" w:sz="0" w:space="0" w:color="auto"/>
              </w:divBdr>
              <w:divsChild>
                <w:div w:id="1203596540">
                  <w:marLeft w:val="0"/>
                  <w:marRight w:val="0"/>
                  <w:marTop w:val="0"/>
                  <w:marBottom w:val="0"/>
                  <w:divBdr>
                    <w:top w:val="none" w:sz="0" w:space="0" w:color="auto"/>
                    <w:left w:val="none" w:sz="0" w:space="0" w:color="auto"/>
                    <w:bottom w:val="none" w:sz="0" w:space="0" w:color="auto"/>
                    <w:right w:val="none" w:sz="0" w:space="0" w:color="auto"/>
                  </w:divBdr>
                  <w:divsChild>
                    <w:div w:id="1740206620">
                      <w:marLeft w:val="0"/>
                      <w:marRight w:val="0"/>
                      <w:marTop w:val="0"/>
                      <w:marBottom w:val="0"/>
                      <w:divBdr>
                        <w:top w:val="none" w:sz="0" w:space="0" w:color="auto"/>
                        <w:left w:val="none" w:sz="0" w:space="0" w:color="auto"/>
                        <w:bottom w:val="none" w:sz="0" w:space="0" w:color="auto"/>
                        <w:right w:val="none" w:sz="0" w:space="0" w:color="auto"/>
                      </w:divBdr>
                      <w:divsChild>
                        <w:div w:id="46821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0906539">
      <w:bodyDiv w:val="1"/>
      <w:marLeft w:val="0"/>
      <w:marRight w:val="0"/>
      <w:marTop w:val="0"/>
      <w:marBottom w:val="0"/>
      <w:divBdr>
        <w:top w:val="none" w:sz="0" w:space="0" w:color="auto"/>
        <w:left w:val="none" w:sz="0" w:space="0" w:color="auto"/>
        <w:bottom w:val="none" w:sz="0" w:space="0" w:color="auto"/>
        <w:right w:val="none" w:sz="0" w:space="0" w:color="auto"/>
      </w:divBdr>
      <w:divsChild>
        <w:div w:id="118376679">
          <w:marLeft w:val="0"/>
          <w:marRight w:val="0"/>
          <w:marTop w:val="0"/>
          <w:marBottom w:val="0"/>
          <w:divBdr>
            <w:top w:val="none" w:sz="0" w:space="0" w:color="auto"/>
            <w:left w:val="none" w:sz="0" w:space="0" w:color="auto"/>
            <w:bottom w:val="none" w:sz="0" w:space="0" w:color="auto"/>
            <w:right w:val="none" w:sz="0" w:space="0" w:color="auto"/>
          </w:divBdr>
        </w:div>
        <w:div w:id="1708875028">
          <w:marLeft w:val="0"/>
          <w:marRight w:val="0"/>
          <w:marTop w:val="0"/>
          <w:marBottom w:val="0"/>
          <w:divBdr>
            <w:top w:val="none" w:sz="0" w:space="0" w:color="auto"/>
            <w:left w:val="none" w:sz="0" w:space="0" w:color="auto"/>
            <w:bottom w:val="none" w:sz="0" w:space="0" w:color="auto"/>
            <w:right w:val="none" w:sz="0" w:space="0" w:color="auto"/>
          </w:divBdr>
        </w:div>
        <w:div w:id="1931497814">
          <w:marLeft w:val="0"/>
          <w:marRight w:val="0"/>
          <w:marTop w:val="0"/>
          <w:marBottom w:val="0"/>
          <w:divBdr>
            <w:top w:val="none" w:sz="0" w:space="0" w:color="auto"/>
            <w:left w:val="none" w:sz="0" w:space="0" w:color="auto"/>
            <w:bottom w:val="none" w:sz="0" w:space="0" w:color="auto"/>
            <w:right w:val="none" w:sz="0" w:space="0" w:color="auto"/>
          </w:divBdr>
        </w:div>
        <w:div w:id="2141342555">
          <w:marLeft w:val="0"/>
          <w:marRight w:val="0"/>
          <w:marTop w:val="0"/>
          <w:marBottom w:val="0"/>
          <w:divBdr>
            <w:top w:val="none" w:sz="0" w:space="0" w:color="auto"/>
            <w:left w:val="none" w:sz="0" w:space="0" w:color="auto"/>
            <w:bottom w:val="none" w:sz="0" w:space="0" w:color="auto"/>
            <w:right w:val="none" w:sz="0" w:space="0" w:color="auto"/>
          </w:divBdr>
        </w:div>
        <w:div w:id="231741922">
          <w:marLeft w:val="0"/>
          <w:marRight w:val="0"/>
          <w:marTop w:val="0"/>
          <w:marBottom w:val="0"/>
          <w:divBdr>
            <w:top w:val="none" w:sz="0" w:space="0" w:color="auto"/>
            <w:left w:val="none" w:sz="0" w:space="0" w:color="auto"/>
            <w:bottom w:val="none" w:sz="0" w:space="0" w:color="auto"/>
            <w:right w:val="none" w:sz="0" w:space="0" w:color="auto"/>
          </w:divBdr>
        </w:div>
        <w:div w:id="285700837">
          <w:marLeft w:val="0"/>
          <w:marRight w:val="0"/>
          <w:marTop w:val="0"/>
          <w:marBottom w:val="0"/>
          <w:divBdr>
            <w:top w:val="none" w:sz="0" w:space="0" w:color="auto"/>
            <w:left w:val="none" w:sz="0" w:space="0" w:color="auto"/>
            <w:bottom w:val="none" w:sz="0" w:space="0" w:color="auto"/>
            <w:right w:val="none" w:sz="0" w:space="0" w:color="auto"/>
          </w:divBdr>
        </w:div>
        <w:div w:id="1876115003">
          <w:marLeft w:val="0"/>
          <w:marRight w:val="0"/>
          <w:marTop w:val="0"/>
          <w:marBottom w:val="0"/>
          <w:divBdr>
            <w:top w:val="none" w:sz="0" w:space="0" w:color="auto"/>
            <w:left w:val="none" w:sz="0" w:space="0" w:color="auto"/>
            <w:bottom w:val="none" w:sz="0" w:space="0" w:color="auto"/>
            <w:right w:val="none" w:sz="0" w:space="0" w:color="auto"/>
          </w:divBdr>
        </w:div>
        <w:div w:id="93743999">
          <w:marLeft w:val="0"/>
          <w:marRight w:val="0"/>
          <w:marTop w:val="0"/>
          <w:marBottom w:val="0"/>
          <w:divBdr>
            <w:top w:val="none" w:sz="0" w:space="0" w:color="auto"/>
            <w:left w:val="none" w:sz="0" w:space="0" w:color="auto"/>
            <w:bottom w:val="none" w:sz="0" w:space="0" w:color="auto"/>
            <w:right w:val="none" w:sz="0" w:space="0" w:color="auto"/>
          </w:divBdr>
        </w:div>
      </w:divsChild>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nic.co.a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CB77B3-0AAA-4A26-858E-68C2F016F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Pages>
  <Words>497</Words>
  <Characters>2736</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 Angélica Gómez Bravo</dc:creator>
  <cp:lastModifiedBy>Comunicación</cp:lastModifiedBy>
  <cp:revision>11</cp:revision>
  <cp:lastPrinted>2020-03-12T17:46:00Z</cp:lastPrinted>
  <dcterms:created xsi:type="dcterms:W3CDTF">2021-02-11T19:39:00Z</dcterms:created>
  <dcterms:modified xsi:type="dcterms:W3CDTF">2021-02-11T23:21:00Z</dcterms:modified>
</cp:coreProperties>
</file>