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5A051" w14:textId="7451AA04" w:rsidR="005D7482" w:rsidRDefault="003551BA" w:rsidP="005D7482">
      <w:pPr>
        <w:jc w:val="center"/>
        <w:rPr>
          <w:rFonts w:ascii="Arial" w:hAnsi="Arial" w:cs="Arial"/>
          <w:b/>
          <w:sz w:val="36"/>
          <w:szCs w:val="24"/>
        </w:rPr>
      </w:pPr>
      <w:r>
        <w:rPr>
          <w:noProof/>
        </w:rPr>
        <w:drawing>
          <wp:anchor distT="0" distB="0" distL="114300" distR="114300" simplePos="0" relativeHeight="251658240" behindDoc="0" locked="0" layoutInCell="1" allowOverlap="1" wp14:anchorId="3024F793" wp14:editId="5955BFE2">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5D7482">
        <w:t xml:space="preserve">                                                        </w:t>
      </w:r>
      <w:r w:rsidR="003A1836">
        <w:t xml:space="preserve">                              </w:t>
      </w:r>
      <w:r w:rsidR="003A1836">
        <w:rPr>
          <w:rFonts w:ascii="Arial" w:hAnsi="Arial" w:cs="Arial"/>
          <w:b/>
          <w:sz w:val="24"/>
          <w:szCs w:val="24"/>
        </w:rPr>
        <w:t>BOL</w:t>
      </w:r>
      <w:r w:rsidR="00F82B92">
        <w:rPr>
          <w:rFonts w:ascii="Arial" w:hAnsi="Arial" w:cs="Arial"/>
          <w:b/>
          <w:sz w:val="24"/>
          <w:szCs w:val="24"/>
        </w:rPr>
        <w:t xml:space="preserve">ETÍN </w:t>
      </w:r>
      <w:r w:rsidR="00C87AD8" w:rsidRPr="00A33825">
        <w:rPr>
          <w:rFonts w:ascii="Arial" w:hAnsi="Arial" w:cs="Arial"/>
          <w:b/>
          <w:sz w:val="24"/>
          <w:szCs w:val="24"/>
        </w:rPr>
        <w:t>0</w:t>
      </w:r>
      <w:r w:rsidR="00A21473" w:rsidRPr="00A33825">
        <w:rPr>
          <w:rFonts w:ascii="Arial" w:hAnsi="Arial" w:cs="Arial"/>
          <w:b/>
          <w:sz w:val="24"/>
          <w:szCs w:val="24"/>
        </w:rPr>
        <w:t>3</w:t>
      </w:r>
      <w:r w:rsidR="00EC4D5E" w:rsidRPr="00A33825">
        <w:rPr>
          <w:rFonts w:ascii="Arial" w:hAnsi="Arial" w:cs="Arial"/>
          <w:b/>
          <w:sz w:val="24"/>
          <w:szCs w:val="24"/>
        </w:rPr>
        <w:t>1</w:t>
      </w:r>
      <w:r w:rsidR="0049457C" w:rsidRPr="00A33825">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w:t>
      </w:r>
      <w:r w:rsidR="003A1836">
        <w:rPr>
          <w:rFonts w:ascii="Arial" w:hAnsi="Arial" w:cs="Arial"/>
          <w:b/>
          <w:sz w:val="24"/>
          <w:szCs w:val="24"/>
        </w:rPr>
        <w:t>2</w:t>
      </w:r>
      <w:r w:rsidR="003A7DED" w:rsidRPr="003A7DED">
        <w:rPr>
          <w:rFonts w:ascii="Arial" w:hAnsi="Arial" w:cs="Arial"/>
          <w:b/>
          <w:sz w:val="36"/>
          <w:szCs w:val="24"/>
        </w:rPr>
        <w:t xml:space="preserve"> </w:t>
      </w:r>
    </w:p>
    <w:p w14:paraId="6745AA0E" w14:textId="77777777" w:rsidR="008677E3" w:rsidRPr="00D8695A" w:rsidRDefault="008677E3" w:rsidP="00376995">
      <w:pPr>
        <w:shd w:val="clear" w:color="auto" w:fill="FFFFFF"/>
        <w:jc w:val="center"/>
        <w:rPr>
          <w:rFonts w:ascii="Arial" w:hAnsi="Arial" w:cs="Arial"/>
          <w:b/>
          <w:bCs/>
          <w:color w:val="222222"/>
          <w:sz w:val="16"/>
          <w:szCs w:val="16"/>
        </w:rPr>
      </w:pPr>
    </w:p>
    <w:p w14:paraId="107D55D4" w14:textId="466FCA2E" w:rsidR="00A21473" w:rsidRPr="000C1D70" w:rsidRDefault="000C1D70" w:rsidP="00C74A91">
      <w:pPr>
        <w:shd w:val="clear" w:color="auto" w:fill="FFFFFF"/>
        <w:jc w:val="center"/>
        <w:rPr>
          <w:color w:val="000000"/>
          <w:sz w:val="36"/>
          <w:szCs w:val="34"/>
        </w:rPr>
      </w:pPr>
      <w:r w:rsidRPr="000C1D70">
        <w:rPr>
          <w:rFonts w:ascii="Arial" w:hAnsi="Arial" w:cs="Arial"/>
          <w:b/>
          <w:bCs/>
          <w:color w:val="222222"/>
          <w:sz w:val="36"/>
          <w:szCs w:val="34"/>
        </w:rPr>
        <w:t xml:space="preserve">Invita UABC a participar en el </w:t>
      </w:r>
      <w:r>
        <w:rPr>
          <w:rFonts w:ascii="Arial" w:hAnsi="Arial" w:cs="Arial"/>
          <w:b/>
          <w:bCs/>
          <w:color w:val="222222"/>
          <w:sz w:val="36"/>
          <w:szCs w:val="34"/>
        </w:rPr>
        <w:t>8vo. Encuentro Estatal de Jóvenes Investigadores en B.C. 2021</w:t>
      </w:r>
    </w:p>
    <w:p w14:paraId="24E95F73" w14:textId="77777777" w:rsidR="00C74A91" w:rsidRPr="008644D3" w:rsidRDefault="00C74A91" w:rsidP="00C74A91">
      <w:pPr>
        <w:shd w:val="clear" w:color="auto" w:fill="FFFFFF"/>
        <w:jc w:val="center"/>
        <w:rPr>
          <w:color w:val="000000"/>
          <w:spacing w:val="-6"/>
          <w:sz w:val="14"/>
          <w:szCs w:val="14"/>
        </w:rPr>
      </w:pPr>
      <w:r w:rsidRPr="008644D3">
        <w:rPr>
          <w:rFonts w:ascii="Arial" w:hAnsi="Arial" w:cs="Arial"/>
          <w:color w:val="222222"/>
          <w:spacing w:val="-6"/>
          <w:sz w:val="14"/>
          <w:szCs w:val="14"/>
        </w:rPr>
        <w:t> </w:t>
      </w:r>
    </w:p>
    <w:p w14:paraId="32A3237A" w14:textId="61C9892E" w:rsidR="0011280D" w:rsidRPr="0011280D" w:rsidRDefault="0011280D" w:rsidP="00BB3AC5">
      <w:pPr>
        <w:pStyle w:val="Prrafodelista"/>
        <w:numPr>
          <w:ilvl w:val="0"/>
          <w:numId w:val="2"/>
        </w:numPr>
        <w:ind w:left="284" w:hanging="284"/>
        <w:jc w:val="both"/>
        <w:rPr>
          <w:rFonts w:ascii="Arial" w:hAnsi="Arial" w:cs="Arial"/>
          <w:sz w:val="24"/>
          <w:szCs w:val="24"/>
        </w:rPr>
      </w:pPr>
      <w:r w:rsidRPr="0011280D">
        <w:rPr>
          <w:rFonts w:ascii="Arial" w:hAnsi="Arial" w:cs="Arial"/>
          <w:sz w:val="24"/>
          <w:szCs w:val="24"/>
        </w:rPr>
        <w:t>La fecha límite para recepción electrónica de propuestas es el 8 de octubre.</w:t>
      </w:r>
    </w:p>
    <w:p w14:paraId="12A5E18C" w14:textId="77777777" w:rsidR="00C74A91" w:rsidRPr="00C74A91" w:rsidRDefault="00C74A91" w:rsidP="00C74A91">
      <w:pPr>
        <w:pStyle w:val="Prrafodelista"/>
        <w:jc w:val="both"/>
        <w:rPr>
          <w:rFonts w:ascii="Arial" w:hAnsi="Arial" w:cs="Arial"/>
          <w:sz w:val="16"/>
          <w:szCs w:val="16"/>
        </w:rPr>
      </w:pPr>
    </w:p>
    <w:p w14:paraId="63D3E8F6" w14:textId="49F9E13E" w:rsidR="000C1D70" w:rsidRPr="00A33825" w:rsidRDefault="000C1D70" w:rsidP="008E44FD">
      <w:pPr>
        <w:jc w:val="both"/>
        <w:rPr>
          <w:rFonts w:ascii="Arial" w:hAnsi="Arial" w:cs="Arial"/>
          <w:sz w:val="24"/>
          <w:szCs w:val="24"/>
        </w:rPr>
      </w:pPr>
      <w:r w:rsidRPr="00A33825">
        <w:rPr>
          <w:rFonts w:ascii="Arial" w:hAnsi="Arial" w:cs="Arial"/>
          <w:b/>
          <w:bCs/>
          <w:sz w:val="24"/>
          <w:szCs w:val="24"/>
        </w:rPr>
        <w:t>Mexicali</w:t>
      </w:r>
      <w:r w:rsidR="00C74A91" w:rsidRPr="00A33825">
        <w:rPr>
          <w:rFonts w:ascii="Arial" w:hAnsi="Arial" w:cs="Arial"/>
          <w:b/>
          <w:bCs/>
          <w:sz w:val="24"/>
          <w:szCs w:val="24"/>
        </w:rPr>
        <w:t xml:space="preserve">, Baja California, </w:t>
      </w:r>
      <w:r w:rsidR="00927D53" w:rsidRPr="00A33825">
        <w:rPr>
          <w:rFonts w:ascii="Arial" w:hAnsi="Arial" w:cs="Arial"/>
          <w:b/>
          <w:bCs/>
          <w:sz w:val="24"/>
          <w:szCs w:val="24"/>
        </w:rPr>
        <w:t>miércoles 8</w:t>
      </w:r>
      <w:r w:rsidR="000F5411" w:rsidRPr="00A33825">
        <w:rPr>
          <w:rFonts w:ascii="Arial" w:hAnsi="Arial" w:cs="Arial"/>
          <w:b/>
          <w:bCs/>
          <w:sz w:val="24"/>
          <w:szCs w:val="24"/>
        </w:rPr>
        <w:t xml:space="preserve"> </w:t>
      </w:r>
      <w:r w:rsidR="00C74A91" w:rsidRPr="00A33825">
        <w:rPr>
          <w:rFonts w:ascii="Arial" w:hAnsi="Arial" w:cs="Arial"/>
          <w:b/>
          <w:bCs/>
          <w:sz w:val="24"/>
          <w:szCs w:val="24"/>
        </w:rPr>
        <w:t>de septiembre de 2021</w:t>
      </w:r>
      <w:r w:rsidR="00C74A91" w:rsidRPr="00A33825">
        <w:rPr>
          <w:rFonts w:ascii="Arial" w:hAnsi="Arial" w:cs="Arial"/>
          <w:sz w:val="24"/>
          <w:szCs w:val="24"/>
        </w:rPr>
        <w:t xml:space="preserve">.- </w:t>
      </w:r>
      <w:r w:rsidR="008E44FD" w:rsidRPr="00A33825">
        <w:rPr>
          <w:rFonts w:ascii="Arial" w:hAnsi="Arial" w:cs="Arial"/>
          <w:sz w:val="24"/>
          <w:szCs w:val="24"/>
        </w:rPr>
        <w:t xml:space="preserve">A los jóvenes estudiantes o egresados de instituciones de educación superior de la entidad </w:t>
      </w:r>
      <w:r w:rsidR="00927D53" w:rsidRPr="00A33825">
        <w:rPr>
          <w:rFonts w:ascii="Arial" w:hAnsi="Arial" w:cs="Arial"/>
          <w:sz w:val="24"/>
          <w:szCs w:val="24"/>
        </w:rPr>
        <w:t xml:space="preserve">–en </w:t>
      </w:r>
      <w:r w:rsidR="008E44FD" w:rsidRPr="00A33825">
        <w:rPr>
          <w:rFonts w:ascii="Arial" w:hAnsi="Arial" w:cs="Arial"/>
          <w:sz w:val="24"/>
          <w:szCs w:val="24"/>
        </w:rPr>
        <w:t>un periodo no mayor a los seis meses</w:t>
      </w:r>
      <w:r w:rsidR="00927D53" w:rsidRPr="00A33825">
        <w:rPr>
          <w:rFonts w:ascii="Arial" w:hAnsi="Arial" w:cs="Arial"/>
          <w:sz w:val="24"/>
          <w:szCs w:val="24"/>
        </w:rPr>
        <w:t>-</w:t>
      </w:r>
      <w:r w:rsidR="008E44FD" w:rsidRPr="00A33825">
        <w:rPr>
          <w:rFonts w:ascii="Arial" w:hAnsi="Arial" w:cs="Arial"/>
          <w:sz w:val="24"/>
          <w:szCs w:val="24"/>
        </w:rPr>
        <w:t>, que actualmente colaboren o hayan trabajado en investigaciones o desarrollo tecnológico en el último año, la Universidad Autónoma de Baja California (UABC) los invita a participar en el 8vo. Encuentro Estatal de Jóvenes Investigadores de Baja California 2021</w:t>
      </w:r>
      <w:r w:rsidR="004C531A">
        <w:rPr>
          <w:rFonts w:ascii="Arial" w:hAnsi="Arial" w:cs="Arial"/>
          <w:sz w:val="24"/>
          <w:szCs w:val="24"/>
        </w:rPr>
        <w:t>.</w:t>
      </w:r>
      <w:bookmarkStart w:id="0" w:name="_GoBack"/>
      <w:bookmarkEnd w:id="0"/>
      <w:r w:rsidR="000F722E" w:rsidRPr="00A33825">
        <w:rPr>
          <w:rFonts w:ascii="Arial" w:hAnsi="Arial" w:cs="Arial"/>
          <w:sz w:val="24"/>
          <w:szCs w:val="24"/>
        </w:rPr>
        <w:t xml:space="preserve"> </w:t>
      </w:r>
    </w:p>
    <w:p w14:paraId="73562537" w14:textId="77777777" w:rsidR="008E44FD" w:rsidRPr="00A33825" w:rsidRDefault="008E44FD" w:rsidP="008E44FD">
      <w:pPr>
        <w:jc w:val="both"/>
        <w:rPr>
          <w:rFonts w:ascii="Arial" w:hAnsi="Arial" w:cs="Arial"/>
          <w:sz w:val="24"/>
          <w:szCs w:val="24"/>
        </w:rPr>
      </w:pPr>
    </w:p>
    <w:p w14:paraId="4ADEAEE2" w14:textId="161FDAB0" w:rsidR="008E44FD" w:rsidRPr="00A33825" w:rsidRDefault="008E44FD" w:rsidP="008E44FD">
      <w:pPr>
        <w:jc w:val="both"/>
        <w:rPr>
          <w:rFonts w:ascii="Arial" w:hAnsi="Arial" w:cs="Arial"/>
          <w:sz w:val="24"/>
          <w:szCs w:val="24"/>
        </w:rPr>
      </w:pPr>
      <w:r w:rsidRPr="00A33825">
        <w:rPr>
          <w:rFonts w:ascii="Arial" w:hAnsi="Arial" w:cs="Arial"/>
          <w:sz w:val="24"/>
          <w:szCs w:val="24"/>
        </w:rPr>
        <w:t xml:space="preserve">La finalidad de este evento es estimular la vocación científica, la innovación y transferencia de conocimiento de los jóvenes, a través de la presentación de los trabajos investigativos </w:t>
      </w:r>
      <w:r w:rsidR="000F722E" w:rsidRPr="00A33825">
        <w:rPr>
          <w:rFonts w:ascii="Arial" w:hAnsi="Arial" w:cs="Arial"/>
          <w:sz w:val="24"/>
          <w:szCs w:val="24"/>
        </w:rPr>
        <w:t>realizados o que estén en proceso de concluir. De esta forma, se pretende aumentar el interés de continuar con estudios de posgrado en las universidades que cuenten con prestigio académico en el país.</w:t>
      </w:r>
    </w:p>
    <w:p w14:paraId="5F155931" w14:textId="77777777" w:rsidR="000F722E" w:rsidRPr="00A33825" w:rsidRDefault="000F722E" w:rsidP="008E44FD">
      <w:pPr>
        <w:jc w:val="both"/>
        <w:rPr>
          <w:rFonts w:ascii="Arial" w:hAnsi="Arial" w:cs="Arial"/>
          <w:sz w:val="24"/>
          <w:szCs w:val="24"/>
        </w:rPr>
      </w:pPr>
    </w:p>
    <w:p w14:paraId="78B4EE66" w14:textId="053C1541" w:rsidR="000F722E" w:rsidRPr="00A33825" w:rsidRDefault="000F722E" w:rsidP="000F722E">
      <w:pPr>
        <w:jc w:val="both"/>
        <w:rPr>
          <w:rFonts w:ascii="Arial" w:hAnsi="Arial" w:cs="Arial"/>
          <w:sz w:val="24"/>
          <w:szCs w:val="24"/>
        </w:rPr>
      </w:pPr>
      <w:r w:rsidRPr="00A33825">
        <w:rPr>
          <w:rFonts w:ascii="Arial" w:hAnsi="Arial" w:cs="Arial"/>
          <w:sz w:val="24"/>
          <w:szCs w:val="24"/>
        </w:rPr>
        <w:t xml:space="preserve">Las áreas de investigación en las que </w:t>
      </w:r>
      <w:r w:rsidR="0011280D" w:rsidRPr="00A33825">
        <w:rPr>
          <w:rFonts w:ascii="Arial" w:hAnsi="Arial" w:cs="Arial"/>
          <w:sz w:val="24"/>
          <w:szCs w:val="24"/>
        </w:rPr>
        <w:t>podrán participar son</w:t>
      </w:r>
      <w:r w:rsidRPr="00A33825">
        <w:rPr>
          <w:rFonts w:ascii="Arial" w:hAnsi="Arial" w:cs="Arial"/>
          <w:sz w:val="24"/>
          <w:szCs w:val="24"/>
        </w:rPr>
        <w:t>: Física, Matemáticas y Ciencias de la Tierra; Biología y Química; Medicina y Salud; Humanidades y de la Conducta; Sociales y Económicas; Biotecnología y Agropecuarias; Ingeniería e Industria. La fecha límite para recepción electrónica de propuestas es el 8 de octubre.</w:t>
      </w:r>
    </w:p>
    <w:p w14:paraId="28A06D94" w14:textId="77777777" w:rsidR="0011280D" w:rsidRDefault="0011280D" w:rsidP="000F722E">
      <w:pPr>
        <w:jc w:val="both"/>
        <w:rPr>
          <w:rFonts w:ascii="Arial" w:hAnsi="Arial" w:cs="Arial"/>
          <w:sz w:val="24"/>
          <w:szCs w:val="24"/>
        </w:rPr>
      </w:pPr>
    </w:p>
    <w:p w14:paraId="24F15BEA" w14:textId="77777777" w:rsidR="0011280D" w:rsidRDefault="0011280D" w:rsidP="0011280D">
      <w:pPr>
        <w:jc w:val="both"/>
        <w:rPr>
          <w:rFonts w:ascii="Arial" w:hAnsi="Arial" w:cs="Arial"/>
          <w:sz w:val="24"/>
          <w:szCs w:val="24"/>
        </w:rPr>
      </w:pPr>
      <w:r w:rsidRPr="000F722E">
        <w:rPr>
          <w:rFonts w:ascii="Arial" w:hAnsi="Arial" w:cs="Arial"/>
          <w:color w:val="222222"/>
          <w:sz w:val="24"/>
          <w:szCs w:val="24"/>
        </w:rPr>
        <w:t xml:space="preserve">La inscripción es gratuita y es patrocinada por la UABC. El registro se puede realizar en: </w:t>
      </w:r>
      <w:hyperlink r:id="rId10">
        <w:r w:rsidRPr="000F722E">
          <w:rPr>
            <w:rFonts w:ascii="Arial" w:hAnsi="Arial" w:cs="Arial"/>
            <w:color w:val="0000FF"/>
            <w:sz w:val="24"/>
            <w:szCs w:val="24"/>
            <w:u w:val="single"/>
          </w:rPr>
          <w:t>http://jovenesinvestigadoresbc.uabc.mx/</w:t>
        </w:r>
      </w:hyperlink>
      <w:r w:rsidRPr="000F722E">
        <w:rPr>
          <w:rFonts w:ascii="Arial" w:hAnsi="Arial" w:cs="Arial"/>
          <w:sz w:val="24"/>
          <w:szCs w:val="24"/>
        </w:rPr>
        <w:t>.</w:t>
      </w:r>
      <w:r>
        <w:rPr>
          <w:rFonts w:ascii="Arial" w:hAnsi="Arial" w:cs="Arial"/>
          <w:sz w:val="24"/>
          <w:szCs w:val="24"/>
        </w:rPr>
        <w:t xml:space="preserve"> Los estudiantes podrán participar en la modalidad virtual, tanto en las presentaciones orales como de cartel y son dos participantes como máximo en cada una de ellas. </w:t>
      </w:r>
    </w:p>
    <w:p w14:paraId="5A5FF7AC" w14:textId="77777777" w:rsidR="0011280D" w:rsidRDefault="0011280D" w:rsidP="0011280D">
      <w:pPr>
        <w:jc w:val="both"/>
        <w:rPr>
          <w:rFonts w:ascii="Arial" w:hAnsi="Arial" w:cs="Arial"/>
          <w:sz w:val="24"/>
          <w:szCs w:val="24"/>
        </w:rPr>
      </w:pPr>
    </w:p>
    <w:p w14:paraId="2EAD6F41" w14:textId="0FA9102E" w:rsidR="0011280D" w:rsidRPr="00A117E2" w:rsidRDefault="0011280D" w:rsidP="0011280D">
      <w:pPr>
        <w:jc w:val="both"/>
        <w:rPr>
          <w:rFonts w:ascii="Arial" w:hAnsi="Arial" w:cs="Arial"/>
          <w:sz w:val="24"/>
          <w:szCs w:val="24"/>
        </w:rPr>
      </w:pPr>
      <w:r>
        <w:rPr>
          <w:rFonts w:ascii="Arial" w:hAnsi="Arial" w:cs="Arial"/>
          <w:sz w:val="24"/>
          <w:szCs w:val="24"/>
        </w:rPr>
        <w:t xml:space="preserve">Se hará una selección de trabajos ganadores en cada una de las modalidades y se otorgará un dispositivo electrónico para el primer lugar de cada una de las salas participantes </w:t>
      </w:r>
      <w:r w:rsidR="00702310">
        <w:rPr>
          <w:rFonts w:ascii="Arial" w:hAnsi="Arial" w:cs="Arial"/>
          <w:sz w:val="24"/>
          <w:szCs w:val="24"/>
        </w:rPr>
        <w:t xml:space="preserve">y </w:t>
      </w:r>
      <w:r>
        <w:rPr>
          <w:rFonts w:ascii="Arial" w:hAnsi="Arial" w:cs="Arial"/>
          <w:sz w:val="24"/>
          <w:szCs w:val="24"/>
        </w:rPr>
        <w:t xml:space="preserve">en las </w:t>
      </w:r>
      <w:r w:rsidRPr="00A117E2">
        <w:rPr>
          <w:rFonts w:ascii="Arial" w:hAnsi="Arial" w:cs="Arial"/>
          <w:sz w:val="24"/>
          <w:szCs w:val="24"/>
        </w:rPr>
        <w:t xml:space="preserve">categorías de licenciatura y posgrado. </w:t>
      </w:r>
    </w:p>
    <w:p w14:paraId="1DA72617" w14:textId="77777777" w:rsidR="000F722E" w:rsidRPr="00A117E2" w:rsidRDefault="000F722E" w:rsidP="000F722E">
      <w:pPr>
        <w:jc w:val="both"/>
        <w:rPr>
          <w:rFonts w:ascii="Arial" w:hAnsi="Arial" w:cs="Arial"/>
          <w:sz w:val="24"/>
          <w:szCs w:val="24"/>
        </w:rPr>
      </w:pPr>
    </w:p>
    <w:p w14:paraId="11FC5B7E" w14:textId="04AEEA1E" w:rsidR="0011280D" w:rsidRPr="00A117E2" w:rsidRDefault="000F722E" w:rsidP="0011280D">
      <w:pPr>
        <w:jc w:val="both"/>
        <w:rPr>
          <w:rFonts w:ascii="Arial" w:hAnsi="Arial" w:cs="Arial"/>
          <w:sz w:val="24"/>
          <w:szCs w:val="24"/>
        </w:rPr>
      </w:pPr>
      <w:r w:rsidRPr="00A117E2">
        <w:rPr>
          <w:rFonts w:ascii="Arial" w:hAnsi="Arial" w:cs="Arial"/>
          <w:sz w:val="24"/>
          <w:szCs w:val="24"/>
        </w:rPr>
        <w:t xml:space="preserve">El Encuentro se llevará a cabo los días 28 y 29 de octubre del presente año a través de la plataforma Zoom. </w:t>
      </w:r>
      <w:r w:rsidR="0011280D" w:rsidRPr="00A117E2">
        <w:rPr>
          <w:rFonts w:ascii="Arial" w:hAnsi="Arial" w:cs="Arial"/>
          <w:sz w:val="24"/>
          <w:szCs w:val="24"/>
        </w:rPr>
        <w:t xml:space="preserve">Para conocer las especificaciones de los trabajos, pueden escribir al correo electrónico: </w:t>
      </w:r>
      <w:hyperlink r:id="rId11" w:history="1">
        <w:r w:rsidR="0011280D" w:rsidRPr="00A117E2">
          <w:rPr>
            <w:rStyle w:val="Hipervnculo"/>
            <w:rFonts w:ascii="Arial" w:hAnsi="Arial" w:cs="Arial"/>
            <w:sz w:val="24"/>
            <w:szCs w:val="24"/>
          </w:rPr>
          <w:t>jovenesinvestigadoresbc@uabc.edu.mx</w:t>
        </w:r>
      </w:hyperlink>
      <w:r w:rsidR="0011280D" w:rsidRPr="00A117E2">
        <w:rPr>
          <w:rFonts w:ascii="Arial" w:hAnsi="Arial" w:cs="Arial"/>
          <w:sz w:val="24"/>
          <w:szCs w:val="24"/>
        </w:rPr>
        <w:t xml:space="preserve">. También llamar a los teléfonos de los Departamentos de Apoyo a la Docencia y la Investigación de cada campus: </w:t>
      </w:r>
      <w:r w:rsidR="0011280D" w:rsidRPr="00A117E2">
        <w:rPr>
          <w:rFonts w:ascii="Arial" w:hAnsi="Arial" w:cs="Arial"/>
          <w:sz w:val="24"/>
          <w:szCs w:val="24"/>
          <w:highlight w:val="white"/>
        </w:rPr>
        <w:t>(646)152-82-22 Ext: 63150</w:t>
      </w:r>
      <w:r w:rsidR="0011280D" w:rsidRPr="00A117E2">
        <w:rPr>
          <w:rFonts w:ascii="Arial" w:hAnsi="Arial" w:cs="Arial"/>
          <w:sz w:val="24"/>
          <w:szCs w:val="24"/>
        </w:rPr>
        <w:t xml:space="preserve"> en Ensenada; </w:t>
      </w:r>
      <w:r w:rsidR="0011280D" w:rsidRPr="00A117E2">
        <w:rPr>
          <w:rFonts w:ascii="Arial" w:hAnsi="Arial" w:cs="Arial"/>
          <w:sz w:val="24"/>
          <w:szCs w:val="24"/>
          <w:highlight w:val="white"/>
        </w:rPr>
        <w:t>(686) 841-8212 Ext: 43150</w:t>
      </w:r>
      <w:r w:rsidR="0011280D" w:rsidRPr="00A117E2">
        <w:rPr>
          <w:rFonts w:ascii="Arial" w:hAnsi="Arial" w:cs="Arial"/>
          <w:sz w:val="24"/>
          <w:szCs w:val="24"/>
        </w:rPr>
        <w:t xml:space="preserve"> en Mexicali y </w:t>
      </w:r>
      <w:r w:rsidR="0011280D" w:rsidRPr="00A117E2">
        <w:rPr>
          <w:rFonts w:ascii="Arial" w:hAnsi="Arial" w:cs="Arial"/>
          <w:sz w:val="24"/>
          <w:szCs w:val="24"/>
          <w:highlight w:val="white"/>
        </w:rPr>
        <w:t>(664)979-7516 Ext 53081</w:t>
      </w:r>
      <w:r w:rsidR="0011280D" w:rsidRPr="00A117E2">
        <w:rPr>
          <w:rFonts w:ascii="Arial" w:hAnsi="Arial" w:cs="Arial"/>
          <w:sz w:val="24"/>
          <w:szCs w:val="24"/>
        </w:rPr>
        <w:t xml:space="preserve"> en Tijuana.</w:t>
      </w:r>
    </w:p>
    <w:p w14:paraId="778D2D9A" w14:textId="77777777" w:rsidR="0011280D" w:rsidRPr="00A117E2" w:rsidRDefault="0011280D" w:rsidP="0011280D">
      <w:pPr>
        <w:jc w:val="both"/>
        <w:rPr>
          <w:rFonts w:ascii="Arial" w:hAnsi="Arial" w:cs="Arial"/>
          <w:sz w:val="24"/>
          <w:szCs w:val="24"/>
        </w:rPr>
      </w:pPr>
    </w:p>
    <w:p w14:paraId="2D12F6B7" w14:textId="77777777" w:rsidR="000C1D70" w:rsidRPr="00927D53" w:rsidRDefault="000C1D70" w:rsidP="000C1D70">
      <w:pPr>
        <w:jc w:val="center"/>
        <w:rPr>
          <w:b/>
          <w:color w:val="FFFFFF" w:themeColor="background1"/>
          <w:sz w:val="20"/>
          <w:szCs w:val="20"/>
        </w:rPr>
      </w:pPr>
    </w:p>
    <w:p w14:paraId="0C2503E7" w14:textId="77777777" w:rsidR="0011280D" w:rsidRPr="00927D53" w:rsidRDefault="0011280D" w:rsidP="000C1D70">
      <w:pPr>
        <w:jc w:val="center"/>
        <w:rPr>
          <w:b/>
          <w:color w:val="FFFFFF" w:themeColor="background1"/>
          <w:sz w:val="20"/>
          <w:szCs w:val="20"/>
        </w:rPr>
      </w:pPr>
    </w:p>
    <w:p w14:paraId="031374C3" w14:textId="77777777" w:rsidR="0011280D" w:rsidRPr="00927D53" w:rsidRDefault="0011280D" w:rsidP="000C1D70">
      <w:pPr>
        <w:jc w:val="center"/>
        <w:rPr>
          <w:b/>
          <w:color w:val="FFFFFF" w:themeColor="background1"/>
          <w:sz w:val="20"/>
          <w:szCs w:val="20"/>
        </w:rPr>
      </w:pPr>
    </w:p>
    <w:p w14:paraId="5C1C2373" w14:textId="3984ED1F" w:rsidR="000C1D70" w:rsidRPr="00927D53" w:rsidRDefault="0011280D" w:rsidP="0011280D">
      <w:pPr>
        <w:jc w:val="right"/>
        <w:rPr>
          <w:b/>
          <w:color w:val="FFFFFF" w:themeColor="background1"/>
          <w:sz w:val="20"/>
          <w:szCs w:val="20"/>
        </w:rPr>
      </w:pPr>
      <w:r w:rsidRPr="00927D53">
        <w:rPr>
          <w:b/>
          <w:color w:val="FFFFFF" w:themeColor="background1"/>
          <w:sz w:val="20"/>
          <w:szCs w:val="20"/>
        </w:rPr>
        <w:t>Redacción: Norma Angélica Gómez Bravo</w:t>
      </w:r>
    </w:p>
    <w:p w14:paraId="221B8FB1" w14:textId="77777777" w:rsidR="000C1D70" w:rsidRPr="00927D53" w:rsidRDefault="000C1D70" w:rsidP="000C1D70">
      <w:pPr>
        <w:jc w:val="center"/>
        <w:rPr>
          <w:b/>
          <w:color w:val="FFFFFF" w:themeColor="background1"/>
          <w:sz w:val="20"/>
          <w:szCs w:val="20"/>
        </w:rPr>
      </w:pPr>
    </w:p>
    <w:p w14:paraId="1664414F" w14:textId="77777777" w:rsidR="000C1D70" w:rsidRPr="00927D53" w:rsidRDefault="000C1D70" w:rsidP="000C1D70">
      <w:pPr>
        <w:jc w:val="center"/>
        <w:rPr>
          <w:b/>
          <w:color w:val="FFFFFF" w:themeColor="background1"/>
          <w:sz w:val="20"/>
          <w:szCs w:val="20"/>
        </w:rPr>
      </w:pPr>
    </w:p>
    <w:p w14:paraId="354D0AB6" w14:textId="77777777" w:rsidR="000C1D70" w:rsidRPr="000C1D70" w:rsidRDefault="000C1D70" w:rsidP="000C1D70">
      <w:pPr>
        <w:jc w:val="both"/>
        <w:rPr>
          <w:rFonts w:ascii="Arial" w:hAnsi="Arial" w:cs="Arial"/>
          <w:spacing w:val="-4"/>
          <w:sz w:val="24"/>
        </w:rPr>
      </w:pPr>
    </w:p>
    <w:sectPr w:rsidR="000C1D70" w:rsidRPr="000C1D70" w:rsidSect="008644D3">
      <w:pgSz w:w="12240" w:h="15840" w:code="1"/>
      <w:pgMar w:top="0" w:right="1041" w:bottom="0" w:left="993"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8D7B4D" w14:textId="77777777" w:rsidR="005C003F" w:rsidRDefault="005C003F">
      <w:r>
        <w:separator/>
      </w:r>
    </w:p>
  </w:endnote>
  <w:endnote w:type="continuationSeparator" w:id="0">
    <w:p w14:paraId="5739EBC2" w14:textId="77777777" w:rsidR="005C003F" w:rsidRDefault="005C0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B38908" w14:textId="77777777" w:rsidR="005C003F" w:rsidRDefault="005C003F">
      <w:r>
        <w:rPr>
          <w:color w:val="000000"/>
        </w:rPr>
        <w:separator/>
      </w:r>
    </w:p>
  </w:footnote>
  <w:footnote w:type="continuationSeparator" w:id="0">
    <w:p w14:paraId="4BF17CF1" w14:textId="77777777" w:rsidR="005C003F" w:rsidRDefault="005C00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02B44"/>
    <w:multiLevelType w:val="hybridMultilevel"/>
    <w:tmpl w:val="0FF0C2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0DDA"/>
    <w:rsid w:val="000011A9"/>
    <w:rsid w:val="000013F9"/>
    <w:rsid w:val="000017E5"/>
    <w:rsid w:val="000018D3"/>
    <w:rsid w:val="00001EF9"/>
    <w:rsid w:val="0000206D"/>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2D8"/>
    <w:rsid w:val="000055F9"/>
    <w:rsid w:val="0000566C"/>
    <w:rsid w:val="000057DF"/>
    <w:rsid w:val="00005883"/>
    <w:rsid w:val="00005A2E"/>
    <w:rsid w:val="00005C0C"/>
    <w:rsid w:val="00005EF9"/>
    <w:rsid w:val="00006645"/>
    <w:rsid w:val="000067EF"/>
    <w:rsid w:val="00006B5B"/>
    <w:rsid w:val="00006CB7"/>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076A"/>
    <w:rsid w:val="00021375"/>
    <w:rsid w:val="000215B2"/>
    <w:rsid w:val="000220E8"/>
    <w:rsid w:val="00022348"/>
    <w:rsid w:val="00022E4B"/>
    <w:rsid w:val="00022F45"/>
    <w:rsid w:val="00023302"/>
    <w:rsid w:val="00023386"/>
    <w:rsid w:val="000240AD"/>
    <w:rsid w:val="000245C8"/>
    <w:rsid w:val="0002467F"/>
    <w:rsid w:val="00024BF8"/>
    <w:rsid w:val="00024D1A"/>
    <w:rsid w:val="00024ECA"/>
    <w:rsid w:val="000253D3"/>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1657"/>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B5D"/>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B5F"/>
    <w:rsid w:val="00040CAA"/>
    <w:rsid w:val="00040DDC"/>
    <w:rsid w:val="000410CB"/>
    <w:rsid w:val="00041813"/>
    <w:rsid w:val="00042A92"/>
    <w:rsid w:val="00042AA3"/>
    <w:rsid w:val="00042B2B"/>
    <w:rsid w:val="00042EB4"/>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62D"/>
    <w:rsid w:val="00051977"/>
    <w:rsid w:val="000519C0"/>
    <w:rsid w:val="000521EB"/>
    <w:rsid w:val="00052BAD"/>
    <w:rsid w:val="00052E83"/>
    <w:rsid w:val="000530E3"/>
    <w:rsid w:val="00053104"/>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6F8D"/>
    <w:rsid w:val="00057306"/>
    <w:rsid w:val="00057826"/>
    <w:rsid w:val="000600E7"/>
    <w:rsid w:val="0006031B"/>
    <w:rsid w:val="00060374"/>
    <w:rsid w:val="00060844"/>
    <w:rsid w:val="00060E86"/>
    <w:rsid w:val="00061301"/>
    <w:rsid w:val="0006161F"/>
    <w:rsid w:val="00061B59"/>
    <w:rsid w:val="00061B93"/>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4E5E"/>
    <w:rsid w:val="0006513C"/>
    <w:rsid w:val="000652BA"/>
    <w:rsid w:val="0006541D"/>
    <w:rsid w:val="00066127"/>
    <w:rsid w:val="000661DB"/>
    <w:rsid w:val="00066443"/>
    <w:rsid w:val="000666EA"/>
    <w:rsid w:val="00066B1E"/>
    <w:rsid w:val="00066D40"/>
    <w:rsid w:val="0006703A"/>
    <w:rsid w:val="000671C9"/>
    <w:rsid w:val="000675F2"/>
    <w:rsid w:val="000676D7"/>
    <w:rsid w:val="00067708"/>
    <w:rsid w:val="00067935"/>
    <w:rsid w:val="00067F22"/>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77A0E"/>
    <w:rsid w:val="0008024D"/>
    <w:rsid w:val="000802A1"/>
    <w:rsid w:val="00080A6D"/>
    <w:rsid w:val="000810DA"/>
    <w:rsid w:val="00081136"/>
    <w:rsid w:val="00081622"/>
    <w:rsid w:val="00081953"/>
    <w:rsid w:val="00081ACD"/>
    <w:rsid w:val="00081C2E"/>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3F4"/>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0A"/>
    <w:rsid w:val="000934E5"/>
    <w:rsid w:val="00093600"/>
    <w:rsid w:val="000936F1"/>
    <w:rsid w:val="00093AE2"/>
    <w:rsid w:val="00093D75"/>
    <w:rsid w:val="00094941"/>
    <w:rsid w:val="00094965"/>
    <w:rsid w:val="0009511E"/>
    <w:rsid w:val="000956BA"/>
    <w:rsid w:val="000960DF"/>
    <w:rsid w:val="0009649A"/>
    <w:rsid w:val="00096D0D"/>
    <w:rsid w:val="00096E84"/>
    <w:rsid w:val="00097197"/>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983"/>
    <w:rsid w:val="000A2E6D"/>
    <w:rsid w:val="000A2FA0"/>
    <w:rsid w:val="000A2FFE"/>
    <w:rsid w:val="000A311B"/>
    <w:rsid w:val="000A3120"/>
    <w:rsid w:val="000A3482"/>
    <w:rsid w:val="000A34B7"/>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7FA"/>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EEF"/>
    <w:rsid w:val="000B5FC4"/>
    <w:rsid w:val="000B5FE5"/>
    <w:rsid w:val="000B61A2"/>
    <w:rsid w:val="000B68F0"/>
    <w:rsid w:val="000B69B7"/>
    <w:rsid w:val="000B6B2B"/>
    <w:rsid w:val="000B71E2"/>
    <w:rsid w:val="000B7220"/>
    <w:rsid w:val="000B7AB7"/>
    <w:rsid w:val="000B7AB9"/>
    <w:rsid w:val="000C07EB"/>
    <w:rsid w:val="000C1774"/>
    <w:rsid w:val="000C1D70"/>
    <w:rsid w:val="000C20D1"/>
    <w:rsid w:val="000C2834"/>
    <w:rsid w:val="000C289D"/>
    <w:rsid w:val="000C2E36"/>
    <w:rsid w:val="000C3029"/>
    <w:rsid w:val="000C316C"/>
    <w:rsid w:val="000C3B09"/>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787"/>
    <w:rsid w:val="000D08DF"/>
    <w:rsid w:val="000D0D19"/>
    <w:rsid w:val="000D0D60"/>
    <w:rsid w:val="000D0EDE"/>
    <w:rsid w:val="000D122D"/>
    <w:rsid w:val="000D1976"/>
    <w:rsid w:val="000D1EE6"/>
    <w:rsid w:val="000D23D7"/>
    <w:rsid w:val="000D26A7"/>
    <w:rsid w:val="000D291C"/>
    <w:rsid w:val="000D2C37"/>
    <w:rsid w:val="000D3359"/>
    <w:rsid w:val="000D35DB"/>
    <w:rsid w:val="000D3833"/>
    <w:rsid w:val="000D39A8"/>
    <w:rsid w:val="000D40C0"/>
    <w:rsid w:val="000D4AE4"/>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5C6"/>
    <w:rsid w:val="000E36EC"/>
    <w:rsid w:val="000E382E"/>
    <w:rsid w:val="000E392F"/>
    <w:rsid w:val="000E4223"/>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2E"/>
    <w:rsid w:val="000F20C4"/>
    <w:rsid w:val="000F23BD"/>
    <w:rsid w:val="000F2797"/>
    <w:rsid w:val="000F28AD"/>
    <w:rsid w:val="000F28D3"/>
    <w:rsid w:val="000F2EB5"/>
    <w:rsid w:val="000F2F64"/>
    <w:rsid w:val="000F324C"/>
    <w:rsid w:val="000F39A2"/>
    <w:rsid w:val="000F3C9F"/>
    <w:rsid w:val="000F3E1D"/>
    <w:rsid w:val="000F439F"/>
    <w:rsid w:val="000F4565"/>
    <w:rsid w:val="000F4A7F"/>
    <w:rsid w:val="000F4E79"/>
    <w:rsid w:val="000F5411"/>
    <w:rsid w:val="000F6062"/>
    <w:rsid w:val="000F645A"/>
    <w:rsid w:val="000F648C"/>
    <w:rsid w:val="000F648D"/>
    <w:rsid w:val="000F65CC"/>
    <w:rsid w:val="000F6B31"/>
    <w:rsid w:val="000F6C6C"/>
    <w:rsid w:val="000F722E"/>
    <w:rsid w:val="000F7259"/>
    <w:rsid w:val="000F7D39"/>
    <w:rsid w:val="000F7E93"/>
    <w:rsid w:val="000F7F0C"/>
    <w:rsid w:val="00100179"/>
    <w:rsid w:val="001002AC"/>
    <w:rsid w:val="00100428"/>
    <w:rsid w:val="001004D0"/>
    <w:rsid w:val="001006A6"/>
    <w:rsid w:val="0010079F"/>
    <w:rsid w:val="00100BF8"/>
    <w:rsid w:val="00100C38"/>
    <w:rsid w:val="001012F0"/>
    <w:rsid w:val="00102348"/>
    <w:rsid w:val="00102526"/>
    <w:rsid w:val="00102C5C"/>
    <w:rsid w:val="00103B73"/>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786"/>
    <w:rsid w:val="00111D06"/>
    <w:rsid w:val="00112312"/>
    <w:rsid w:val="001124FC"/>
    <w:rsid w:val="0011280D"/>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792"/>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27D24"/>
    <w:rsid w:val="001304D9"/>
    <w:rsid w:val="00130731"/>
    <w:rsid w:val="001308D8"/>
    <w:rsid w:val="00130919"/>
    <w:rsid w:val="00130B3A"/>
    <w:rsid w:val="00130D04"/>
    <w:rsid w:val="0013111A"/>
    <w:rsid w:val="00131140"/>
    <w:rsid w:val="00131A9B"/>
    <w:rsid w:val="0013209E"/>
    <w:rsid w:val="00132219"/>
    <w:rsid w:val="0013302C"/>
    <w:rsid w:val="00133149"/>
    <w:rsid w:val="001333CE"/>
    <w:rsid w:val="00133411"/>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1C0"/>
    <w:rsid w:val="001415AF"/>
    <w:rsid w:val="0014172C"/>
    <w:rsid w:val="00141E53"/>
    <w:rsid w:val="00142028"/>
    <w:rsid w:val="00142739"/>
    <w:rsid w:val="00142B22"/>
    <w:rsid w:val="00142F54"/>
    <w:rsid w:val="00143208"/>
    <w:rsid w:val="00143658"/>
    <w:rsid w:val="00143A3D"/>
    <w:rsid w:val="00143A48"/>
    <w:rsid w:val="001443EE"/>
    <w:rsid w:val="001444D0"/>
    <w:rsid w:val="001445EE"/>
    <w:rsid w:val="001446A7"/>
    <w:rsid w:val="00144F11"/>
    <w:rsid w:val="001450AA"/>
    <w:rsid w:val="0014510E"/>
    <w:rsid w:val="00145459"/>
    <w:rsid w:val="0014585D"/>
    <w:rsid w:val="00145C65"/>
    <w:rsid w:val="00145CA3"/>
    <w:rsid w:val="001461F3"/>
    <w:rsid w:val="0014656B"/>
    <w:rsid w:val="001465C5"/>
    <w:rsid w:val="00146801"/>
    <w:rsid w:val="001469E1"/>
    <w:rsid w:val="00146ACC"/>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253"/>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906"/>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67C"/>
    <w:rsid w:val="00167706"/>
    <w:rsid w:val="00167904"/>
    <w:rsid w:val="00167CA6"/>
    <w:rsid w:val="00167F77"/>
    <w:rsid w:val="00167FDC"/>
    <w:rsid w:val="001703F8"/>
    <w:rsid w:val="001704BA"/>
    <w:rsid w:val="00170BD0"/>
    <w:rsid w:val="00170F68"/>
    <w:rsid w:val="001713AF"/>
    <w:rsid w:val="001715C2"/>
    <w:rsid w:val="00171D9A"/>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512"/>
    <w:rsid w:val="00176F4F"/>
    <w:rsid w:val="00177211"/>
    <w:rsid w:val="00177299"/>
    <w:rsid w:val="00177A05"/>
    <w:rsid w:val="00177E97"/>
    <w:rsid w:val="00177F95"/>
    <w:rsid w:val="00180A30"/>
    <w:rsid w:val="00180DCD"/>
    <w:rsid w:val="00180DE7"/>
    <w:rsid w:val="00180F7D"/>
    <w:rsid w:val="00181024"/>
    <w:rsid w:val="0018105D"/>
    <w:rsid w:val="00181AC9"/>
    <w:rsid w:val="00181DDF"/>
    <w:rsid w:val="001821E4"/>
    <w:rsid w:val="00182769"/>
    <w:rsid w:val="001827B9"/>
    <w:rsid w:val="00182C76"/>
    <w:rsid w:val="00182C81"/>
    <w:rsid w:val="00183132"/>
    <w:rsid w:val="00183580"/>
    <w:rsid w:val="00183C6A"/>
    <w:rsid w:val="00183CB4"/>
    <w:rsid w:val="00184204"/>
    <w:rsid w:val="0018424B"/>
    <w:rsid w:val="00184387"/>
    <w:rsid w:val="0018454F"/>
    <w:rsid w:val="00184CB0"/>
    <w:rsid w:val="0018517B"/>
    <w:rsid w:val="001853C8"/>
    <w:rsid w:val="00185610"/>
    <w:rsid w:val="00185619"/>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8E0"/>
    <w:rsid w:val="00193958"/>
    <w:rsid w:val="00193FAC"/>
    <w:rsid w:val="00194098"/>
    <w:rsid w:val="00194541"/>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B97"/>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1B4"/>
    <w:rsid w:val="001B6281"/>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32"/>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7EF"/>
    <w:rsid w:val="001D5A46"/>
    <w:rsid w:val="001D5EAF"/>
    <w:rsid w:val="001D6255"/>
    <w:rsid w:val="001D635F"/>
    <w:rsid w:val="001D672F"/>
    <w:rsid w:val="001D68E5"/>
    <w:rsid w:val="001D7059"/>
    <w:rsid w:val="001D7F47"/>
    <w:rsid w:val="001E0199"/>
    <w:rsid w:val="001E0FF5"/>
    <w:rsid w:val="001E1588"/>
    <w:rsid w:val="001E15A4"/>
    <w:rsid w:val="001E19B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9AC"/>
    <w:rsid w:val="0020205B"/>
    <w:rsid w:val="002021F9"/>
    <w:rsid w:val="0020232E"/>
    <w:rsid w:val="002025ED"/>
    <w:rsid w:val="002027F4"/>
    <w:rsid w:val="002027FF"/>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3A"/>
    <w:rsid w:val="00207AAC"/>
    <w:rsid w:val="002103AC"/>
    <w:rsid w:val="002106CA"/>
    <w:rsid w:val="002106E8"/>
    <w:rsid w:val="00210983"/>
    <w:rsid w:val="00210B56"/>
    <w:rsid w:val="00210D23"/>
    <w:rsid w:val="00211941"/>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880"/>
    <w:rsid w:val="00217A99"/>
    <w:rsid w:val="00217CF9"/>
    <w:rsid w:val="00220411"/>
    <w:rsid w:val="002206E2"/>
    <w:rsid w:val="002207F3"/>
    <w:rsid w:val="00220CB4"/>
    <w:rsid w:val="00220DF4"/>
    <w:rsid w:val="00220E5C"/>
    <w:rsid w:val="00221722"/>
    <w:rsid w:val="00221B9D"/>
    <w:rsid w:val="00221CF2"/>
    <w:rsid w:val="0022204F"/>
    <w:rsid w:val="002220CC"/>
    <w:rsid w:val="002221F6"/>
    <w:rsid w:val="0022242B"/>
    <w:rsid w:val="002225CC"/>
    <w:rsid w:val="0022276B"/>
    <w:rsid w:val="0022292C"/>
    <w:rsid w:val="00222FC8"/>
    <w:rsid w:val="00223414"/>
    <w:rsid w:val="0022362D"/>
    <w:rsid w:val="0022384B"/>
    <w:rsid w:val="00223BF5"/>
    <w:rsid w:val="0022447D"/>
    <w:rsid w:val="0022512D"/>
    <w:rsid w:val="002259E9"/>
    <w:rsid w:val="00225A6F"/>
    <w:rsid w:val="00225C79"/>
    <w:rsid w:val="00225E94"/>
    <w:rsid w:val="00226692"/>
    <w:rsid w:val="00227303"/>
    <w:rsid w:val="00227826"/>
    <w:rsid w:val="002301F5"/>
    <w:rsid w:val="0023056C"/>
    <w:rsid w:val="00230DC0"/>
    <w:rsid w:val="002312C7"/>
    <w:rsid w:val="00232317"/>
    <w:rsid w:val="0023264F"/>
    <w:rsid w:val="002329F8"/>
    <w:rsid w:val="00232B70"/>
    <w:rsid w:val="00232BF8"/>
    <w:rsid w:val="00232CD3"/>
    <w:rsid w:val="00232DB4"/>
    <w:rsid w:val="00233216"/>
    <w:rsid w:val="002335F8"/>
    <w:rsid w:val="002337EC"/>
    <w:rsid w:val="00233A36"/>
    <w:rsid w:val="00233BA9"/>
    <w:rsid w:val="0023448D"/>
    <w:rsid w:val="0023448F"/>
    <w:rsid w:val="00234923"/>
    <w:rsid w:val="002349A2"/>
    <w:rsid w:val="00234BCA"/>
    <w:rsid w:val="00234C54"/>
    <w:rsid w:val="002354E7"/>
    <w:rsid w:val="0023562D"/>
    <w:rsid w:val="00235711"/>
    <w:rsid w:val="00235BF0"/>
    <w:rsid w:val="00236812"/>
    <w:rsid w:val="00236BAF"/>
    <w:rsid w:val="00236FF5"/>
    <w:rsid w:val="002371EA"/>
    <w:rsid w:val="002371F8"/>
    <w:rsid w:val="0023724A"/>
    <w:rsid w:val="002376D0"/>
    <w:rsid w:val="00237E91"/>
    <w:rsid w:val="0024005D"/>
    <w:rsid w:val="0024033C"/>
    <w:rsid w:val="00240DF4"/>
    <w:rsid w:val="00240FBA"/>
    <w:rsid w:val="00240FD7"/>
    <w:rsid w:val="00241198"/>
    <w:rsid w:val="002411C6"/>
    <w:rsid w:val="002413A5"/>
    <w:rsid w:val="00241D01"/>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D3F"/>
    <w:rsid w:val="00252F6C"/>
    <w:rsid w:val="0025357A"/>
    <w:rsid w:val="00253AD6"/>
    <w:rsid w:val="0025418B"/>
    <w:rsid w:val="002548EA"/>
    <w:rsid w:val="00254986"/>
    <w:rsid w:val="00254A24"/>
    <w:rsid w:val="00254C52"/>
    <w:rsid w:val="0025507B"/>
    <w:rsid w:val="00255129"/>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16A"/>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DD4"/>
    <w:rsid w:val="00274F69"/>
    <w:rsid w:val="002755AA"/>
    <w:rsid w:val="00275636"/>
    <w:rsid w:val="00275B9B"/>
    <w:rsid w:val="0027600D"/>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345A"/>
    <w:rsid w:val="0028346C"/>
    <w:rsid w:val="00284D9C"/>
    <w:rsid w:val="0028539E"/>
    <w:rsid w:val="002860BB"/>
    <w:rsid w:val="002861F2"/>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1D3A"/>
    <w:rsid w:val="0029206E"/>
    <w:rsid w:val="00292529"/>
    <w:rsid w:val="002928B3"/>
    <w:rsid w:val="0029291C"/>
    <w:rsid w:val="00292B32"/>
    <w:rsid w:val="00292E51"/>
    <w:rsid w:val="002932F0"/>
    <w:rsid w:val="00293F7D"/>
    <w:rsid w:val="00294370"/>
    <w:rsid w:val="0029445F"/>
    <w:rsid w:val="00294B66"/>
    <w:rsid w:val="00294C57"/>
    <w:rsid w:val="00295596"/>
    <w:rsid w:val="002957D8"/>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016"/>
    <w:rsid w:val="002A12AD"/>
    <w:rsid w:val="002A1996"/>
    <w:rsid w:val="002A1BCB"/>
    <w:rsid w:val="002A1E34"/>
    <w:rsid w:val="002A1E6A"/>
    <w:rsid w:val="002A1F3A"/>
    <w:rsid w:val="002A2082"/>
    <w:rsid w:val="002A20EE"/>
    <w:rsid w:val="002A23C7"/>
    <w:rsid w:val="002A2414"/>
    <w:rsid w:val="002A26D1"/>
    <w:rsid w:val="002A2A35"/>
    <w:rsid w:val="002A3053"/>
    <w:rsid w:val="002A3BBC"/>
    <w:rsid w:val="002A3D7D"/>
    <w:rsid w:val="002A415A"/>
    <w:rsid w:val="002A466B"/>
    <w:rsid w:val="002A46FD"/>
    <w:rsid w:val="002A4E6A"/>
    <w:rsid w:val="002A5704"/>
    <w:rsid w:val="002A5D6C"/>
    <w:rsid w:val="002A60D9"/>
    <w:rsid w:val="002A643E"/>
    <w:rsid w:val="002A6B61"/>
    <w:rsid w:val="002A73ED"/>
    <w:rsid w:val="002A75AA"/>
    <w:rsid w:val="002B007C"/>
    <w:rsid w:val="002B048A"/>
    <w:rsid w:val="002B06FB"/>
    <w:rsid w:val="002B096E"/>
    <w:rsid w:val="002B0A07"/>
    <w:rsid w:val="002B13B1"/>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99"/>
    <w:rsid w:val="002B5AB0"/>
    <w:rsid w:val="002B5B65"/>
    <w:rsid w:val="002B640C"/>
    <w:rsid w:val="002B67DA"/>
    <w:rsid w:val="002B6D2F"/>
    <w:rsid w:val="002B6E01"/>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1C4"/>
    <w:rsid w:val="002C352C"/>
    <w:rsid w:val="002C3A52"/>
    <w:rsid w:val="002C4010"/>
    <w:rsid w:val="002C4517"/>
    <w:rsid w:val="002C4645"/>
    <w:rsid w:val="002C4848"/>
    <w:rsid w:val="002C5071"/>
    <w:rsid w:val="002C585E"/>
    <w:rsid w:val="002C5908"/>
    <w:rsid w:val="002C5C82"/>
    <w:rsid w:val="002C5F8C"/>
    <w:rsid w:val="002C65C4"/>
    <w:rsid w:val="002C69EE"/>
    <w:rsid w:val="002C6E85"/>
    <w:rsid w:val="002C7159"/>
    <w:rsid w:val="002C7309"/>
    <w:rsid w:val="002C7742"/>
    <w:rsid w:val="002C77C0"/>
    <w:rsid w:val="002C7CC0"/>
    <w:rsid w:val="002C7DFD"/>
    <w:rsid w:val="002C7FBB"/>
    <w:rsid w:val="002D0623"/>
    <w:rsid w:val="002D08CB"/>
    <w:rsid w:val="002D19E5"/>
    <w:rsid w:val="002D1B1B"/>
    <w:rsid w:val="002D1E9B"/>
    <w:rsid w:val="002D2075"/>
    <w:rsid w:val="002D211C"/>
    <w:rsid w:val="002D2260"/>
    <w:rsid w:val="002D27CE"/>
    <w:rsid w:val="002D2960"/>
    <w:rsid w:val="002D3058"/>
    <w:rsid w:val="002D30ED"/>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DD6"/>
    <w:rsid w:val="002D7F9B"/>
    <w:rsid w:val="002E0115"/>
    <w:rsid w:val="002E0917"/>
    <w:rsid w:val="002E1254"/>
    <w:rsid w:val="002E125F"/>
    <w:rsid w:val="002E17EA"/>
    <w:rsid w:val="002E1A33"/>
    <w:rsid w:val="002E1B4F"/>
    <w:rsid w:val="002E1F45"/>
    <w:rsid w:val="002E2156"/>
    <w:rsid w:val="002E2276"/>
    <w:rsid w:val="002E239E"/>
    <w:rsid w:val="002E2600"/>
    <w:rsid w:val="002E271E"/>
    <w:rsid w:val="002E2F72"/>
    <w:rsid w:val="002E324E"/>
    <w:rsid w:val="002E3680"/>
    <w:rsid w:val="002E3953"/>
    <w:rsid w:val="002E3A3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DD3"/>
    <w:rsid w:val="002E7FD5"/>
    <w:rsid w:val="002F0416"/>
    <w:rsid w:val="002F0AB5"/>
    <w:rsid w:val="002F0D77"/>
    <w:rsid w:val="002F1019"/>
    <w:rsid w:val="002F129D"/>
    <w:rsid w:val="002F1482"/>
    <w:rsid w:val="002F16D9"/>
    <w:rsid w:val="002F19E4"/>
    <w:rsid w:val="002F1EAE"/>
    <w:rsid w:val="002F227D"/>
    <w:rsid w:val="002F2392"/>
    <w:rsid w:val="002F276C"/>
    <w:rsid w:val="002F2961"/>
    <w:rsid w:val="002F3524"/>
    <w:rsid w:val="002F3720"/>
    <w:rsid w:val="002F378B"/>
    <w:rsid w:val="002F3B40"/>
    <w:rsid w:val="002F3F11"/>
    <w:rsid w:val="002F43DF"/>
    <w:rsid w:val="002F4CDC"/>
    <w:rsid w:val="002F4D30"/>
    <w:rsid w:val="002F5215"/>
    <w:rsid w:val="002F5915"/>
    <w:rsid w:val="002F594C"/>
    <w:rsid w:val="002F5C38"/>
    <w:rsid w:val="002F5CB1"/>
    <w:rsid w:val="002F5CBB"/>
    <w:rsid w:val="002F5D4F"/>
    <w:rsid w:val="002F5D6B"/>
    <w:rsid w:val="002F5D75"/>
    <w:rsid w:val="002F5EFF"/>
    <w:rsid w:val="002F6017"/>
    <w:rsid w:val="002F66DB"/>
    <w:rsid w:val="002F6851"/>
    <w:rsid w:val="002F6AF8"/>
    <w:rsid w:val="002F6E50"/>
    <w:rsid w:val="002F71CF"/>
    <w:rsid w:val="002F7440"/>
    <w:rsid w:val="002F7670"/>
    <w:rsid w:val="002F788D"/>
    <w:rsid w:val="003000B5"/>
    <w:rsid w:val="00300189"/>
    <w:rsid w:val="00300379"/>
    <w:rsid w:val="0030046D"/>
    <w:rsid w:val="003004C0"/>
    <w:rsid w:val="00300974"/>
    <w:rsid w:val="00301351"/>
    <w:rsid w:val="00301355"/>
    <w:rsid w:val="003018F4"/>
    <w:rsid w:val="00302048"/>
    <w:rsid w:val="00302169"/>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18A"/>
    <w:rsid w:val="003121C5"/>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49B"/>
    <w:rsid w:val="00321520"/>
    <w:rsid w:val="003224C2"/>
    <w:rsid w:val="00322E11"/>
    <w:rsid w:val="0032329B"/>
    <w:rsid w:val="00323734"/>
    <w:rsid w:val="00323B9D"/>
    <w:rsid w:val="003240D3"/>
    <w:rsid w:val="003245FC"/>
    <w:rsid w:val="00324755"/>
    <w:rsid w:val="00324F98"/>
    <w:rsid w:val="003250DD"/>
    <w:rsid w:val="003255C2"/>
    <w:rsid w:val="00325DB1"/>
    <w:rsid w:val="00325EDD"/>
    <w:rsid w:val="00326473"/>
    <w:rsid w:val="003267FE"/>
    <w:rsid w:val="00326840"/>
    <w:rsid w:val="00326BC9"/>
    <w:rsid w:val="00326E53"/>
    <w:rsid w:val="00327008"/>
    <w:rsid w:val="003271AB"/>
    <w:rsid w:val="003275E2"/>
    <w:rsid w:val="00327723"/>
    <w:rsid w:val="00327F1E"/>
    <w:rsid w:val="003306E8"/>
    <w:rsid w:val="00330974"/>
    <w:rsid w:val="00330B7C"/>
    <w:rsid w:val="00330CFF"/>
    <w:rsid w:val="00330FC5"/>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37A5D"/>
    <w:rsid w:val="00340072"/>
    <w:rsid w:val="003401C6"/>
    <w:rsid w:val="00340548"/>
    <w:rsid w:val="00340D5F"/>
    <w:rsid w:val="00340FFF"/>
    <w:rsid w:val="00341357"/>
    <w:rsid w:val="003414CF"/>
    <w:rsid w:val="00341D0B"/>
    <w:rsid w:val="00342317"/>
    <w:rsid w:val="0034282F"/>
    <w:rsid w:val="00342D5C"/>
    <w:rsid w:val="00342EAB"/>
    <w:rsid w:val="003438DE"/>
    <w:rsid w:val="00343BD2"/>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4A1"/>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77B"/>
    <w:rsid w:val="00360C61"/>
    <w:rsid w:val="00360C90"/>
    <w:rsid w:val="00360E1D"/>
    <w:rsid w:val="0036127A"/>
    <w:rsid w:val="00361D74"/>
    <w:rsid w:val="00361E71"/>
    <w:rsid w:val="003623A1"/>
    <w:rsid w:val="00362526"/>
    <w:rsid w:val="00362CA9"/>
    <w:rsid w:val="00362F9E"/>
    <w:rsid w:val="0036347B"/>
    <w:rsid w:val="003634BF"/>
    <w:rsid w:val="00363B6F"/>
    <w:rsid w:val="00363EB2"/>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0FC1"/>
    <w:rsid w:val="003716EA"/>
    <w:rsid w:val="00371F57"/>
    <w:rsid w:val="00371FAC"/>
    <w:rsid w:val="00372035"/>
    <w:rsid w:val="0037228F"/>
    <w:rsid w:val="0037239F"/>
    <w:rsid w:val="00372F32"/>
    <w:rsid w:val="003730DD"/>
    <w:rsid w:val="00373778"/>
    <w:rsid w:val="00373B7E"/>
    <w:rsid w:val="00373BAF"/>
    <w:rsid w:val="00374124"/>
    <w:rsid w:val="0037416C"/>
    <w:rsid w:val="00375102"/>
    <w:rsid w:val="00375508"/>
    <w:rsid w:val="0037572C"/>
    <w:rsid w:val="00375945"/>
    <w:rsid w:val="00375DF8"/>
    <w:rsid w:val="00376484"/>
    <w:rsid w:val="0037667A"/>
    <w:rsid w:val="00376776"/>
    <w:rsid w:val="003768A9"/>
    <w:rsid w:val="00376995"/>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2F22"/>
    <w:rsid w:val="003830CF"/>
    <w:rsid w:val="0038317B"/>
    <w:rsid w:val="003831E7"/>
    <w:rsid w:val="003832FD"/>
    <w:rsid w:val="0038386A"/>
    <w:rsid w:val="0038430A"/>
    <w:rsid w:val="00384359"/>
    <w:rsid w:val="00384456"/>
    <w:rsid w:val="00384AC9"/>
    <w:rsid w:val="00384CFD"/>
    <w:rsid w:val="00385803"/>
    <w:rsid w:val="00386142"/>
    <w:rsid w:val="00386DB7"/>
    <w:rsid w:val="00386FC9"/>
    <w:rsid w:val="00387970"/>
    <w:rsid w:val="003879D5"/>
    <w:rsid w:val="00387AB5"/>
    <w:rsid w:val="00387AD8"/>
    <w:rsid w:val="00387BA4"/>
    <w:rsid w:val="0039000D"/>
    <w:rsid w:val="003904B0"/>
    <w:rsid w:val="00390742"/>
    <w:rsid w:val="003907FB"/>
    <w:rsid w:val="0039098E"/>
    <w:rsid w:val="003909E0"/>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90A"/>
    <w:rsid w:val="00397B68"/>
    <w:rsid w:val="00397BC1"/>
    <w:rsid w:val="00397C2F"/>
    <w:rsid w:val="00397ED3"/>
    <w:rsid w:val="003A0574"/>
    <w:rsid w:val="003A05E9"/>
    <w:rsid w:val="003A0C87"/>
    <w:rsid w:val="003A0D80"/>
    <w:rsid w:val="003A1137"/>
    <w:rsid w:val="003A14DE"/>
    <w:rsid w:val="003A157F"/>
    <w:rsid w:val="003A1836"/>
    <w:rsid w:val="003A1CC3"/>
    <w:rsid w:val="003A1D1F"/>
    <w:rsid w:val="003A2310"/>
    <w:rsid w:val="003A2435"/>
    <w:rsid w:val="003A2A17"/>
    <w:rsid w:val="003A2F89"/>
    <w:rsid w:val="003A320B"/>
    <w:rsid w:val="003A3660"/>
    <w:rsid w:val="003A3E51"/>
    <w:rsid w:val="003A41E8"/>
    <w:rsid w:val="003A4299"/>
    <w:rsid w:val="003A48CD"/>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4E4A"/>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864"/>
    <w:rsid w:val="003D0B4B"/>
    <w:rsid w:val="003D0DCA"/>
    <w:rsid w:val="003D0F11"/>
    <w:rsid w:val="003D130C"/>
    <w:rsid w:val="003D176A"/>
    <w:rsid w:val="003D192B"/>
    <w:rsid w:val="003D19C3"/>
    <w:rsid w:val="003D1EB6"/>
    <w:rsid w:val="003D2030"/>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2EC4"/>
    <w:rsid w:val="003F3118"/>
    <w:rsid w:val="003F34BF"/>
    <w:rsid w:val="003F39C1"/>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1982"/>
    <w:rsid w:val="00402003"/>
    <w:rsid w:val="004029BC"/>
    <w:rsid w:val="00402CED"/>
    <w:rsid w:val="0040334D"/>
    <w:rsid w:val="00403C73"/>
    <w:rsid w:val="00403EBA"/>
    <w:rsid w:val="0040449E"/>
    <w:rsid w:val="00404553"/>
    <w:rsid w:val="004049F7"/>
    <w:rsid w:val="00404B65"/>
    <w:rsid w:val="00404D77"/>
    <w:rsid w:val="00405343"/>
    <w:rsid w:val="004055E2"/>
    <w:rsid w:val="0040631A"/>
    <w:rsid w:val="004063D2"/>
    <w:rsid w:val="004064F8"/>
    <w:rsid w:val="004067EF"/>
    <w:rsid w:val="0040698A"/>
    <w:rsid w:val="00406CAB"/>
    <w:rsid w:val="00406F3F"/>
    <w:rsid w:val="00407B8F"/>
    <w:rsid w:val="004107B6"/>
    <w:rsid w:val="0041101D"/>
    <w:rsid w:val="004113B8"/>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4EE7"/>
    <w:rsid w:val="0041505B"/>
    <w:rsid w:val="00415242"/>
    <w:rsid w:val="0041529F"/>
    <w:rsid w:val="004154B2"/>
    <w:rsid w:val="00415A60"/>
    <w:rsid w:val="0041617C"/>
    <w:rsid w:val="00416CF4"/>
    <w:rsid w:val="00416F11"/>
    <w:rsid w:val="00417023"/>
    <w:rsid w:val="00417374"/>
    <w:rsid w:val="004179B9"/>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2777E"/>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19C"/>
    <w:rsid w:val="00437294"/>
    <w:rsid w:val="004376F1"/>
    <w:rsid w:val="00437897"/>
    <w:rsid w:val="00437B59"/>
    <w:rsid w:val="00440986"/>
    <w:rsid w:val="00440DFE"/>
    <w:rsid w:val="00440F45"/>
    <w:rsid w:val="00440FE6"/>
    <w:rsid w:val="004411F9"/>
    <w:rsid w:val="004411FE"/>
    <w:rsid w:val="00442DC8"/>
    <w:rsid w:val="0044307E"/>
    <w:rsid w:val="004437AB"/>
    <w:rsid w:val="00443CA0"/>
    <w:rsid w:val="00444073"/>
    <w:rsid w:val="0044407E"/>
    <w:rsid w:val="004442B7"/>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524"/>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167"/>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04"/>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91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249"/>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070"/>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3FBA"/>
    <w:rsid w:val="004C4590"/>
    <w:rsid w:val="004C4A92"/>
    <w:rsid w:val="004C5096"/>
    <w:rsid w:val="004C5219"/>
    <w:rsid w:val="004C531A"/>
    <w:rsid w:val="004C548B"/>
    <w:rsid w:val="004C5882"/>
    <w:rsid w:val="004C5939"/>
    <w:rsid w:val="004C610C"/>
    <w:rsid w:val="004C6256"/>
    <w:rsid w:val="004C67E6"/>
    <w:rsid w:val="004C6BCE"/>
    <w:rsid w:val="004C6F77"/>
    <w:rsid w:val="004C7128"/>
    <w:rsid w:val="004D01B1"/>
    <w:rsid w:val="004D01F6"/>
    <w:rsid w:val="004D03CA"/>
    <w:rsid w:val="004D0F90"/>
    <w:rsid w:val="004D1066"/>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35C"/>
    <w:rsid w:val="004D6471"/>
    <w:rsid w:val="004D6601"/>
    <w:rsid w:val="004D67EB"/>
    <w:rsid w:val="004D69C4"/>
    <w:rsid w:val="004D6EB1"/>
    <w:rsid w:val="004D7BF4"/>
    <w:rsid w:val="004D7F75"/>
    <w:rsid w:val="004E0D9A"/>
    <w:rsid w:val="004E0F3C"/>
    <w:rsid w:val="004E126B"/>
    <w:rsid w:val="004E1A08"/>
    <w:rsid w:val="004E1C8F"/>
    <w:rsid w:val="004E1F70"/>
    <w:rsid w:val="004E2100"/>
    <w:rsid w:val="004E23E2"/>
    <w:rsid w:val="004E27C5"/>
    <w:rsid w:val="004E2823"/>
    <w:rsid w:val="004E2AF6"/>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0A4"/>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24"/>
    <w:rsid w:val="004F3BD6"/>
    <w:rsid w:val="004F3DC4"/>
    <w:rsid w:val="004F40E1"/>
    <w:rsid w:val="004F60AB"/>
    <w:rsid w:val="004F6182"/>
    <w:rsid w:val="004F6888"/>
    <w:rsid w:val="004F6CC8"/>
    <w:rsid w:val="004F6FE6"/>
    <w:rsid w:val="004F71F4"/>
    <w:rsid w:val="004F7A4F"/>
    <w:rsid w:val="004F7BCF"/>
    <w:rsid w:val="00500089"/>
    <w:rsid w:val="00500222"/>
    <w:rsid w:val="005003AD"/>
    <w:rsid w:val="00500D36"/>
    <w:rsid w:val="00501AED"/>
    <w:rsid w:val="0050272B"/>
    <w:rsid w:val="005028FF"/>
    <w:rsid w:val="00502E6F"/>
    <w:rsid w:val="00503456"/>
    <w:rsid w:val="00503754"/>
    <w:rsid w:val="005038B6"/>
    <w:rsid w:val="00503B96"/>
    <w:rsid w:val="00503E6F"/>
    <w:rsid w:val="00503F57"/>
    <w:rsid w:val="00503F91"/>
    <w:rsid w:val="00504343"/>
    <w:rsid w:val="00504360"/>
    <w:rsid w:val="0050492C"/>
    <w:rsid w:val="00504F5B"/>
    <w:rsid w:val="00505099"/>
    <w:rsid w:val="005054FB"/>
    <w:rsid w:val="0050612F"/>
    <w:rsid w:val="00506194"/>
    <w:rsid w:val="00506585"/>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1ED"/>
    <w:rsid w:val="00513706"/>
    <w:rsid w:val="00513ABA"/>
    <w:rsid w:val="005140A0"/>
    <w:rsid w:val="00514105"/>
    <w:rsid w:val="0051423A"/>
    <w:rsid w:val="0051443C"/>
    <w:rsid w:val="0051458B"/>
    <w:rsid w:val="00514EA6"/>
    <w:rsid w:val="00514FFC"/>
    <w:rsid w:val="00515562"/>
    <w:rsid w:val="00515568"/>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7D"/>
    <w:rsid w:val="005254D4"/>
    <w:rsid w:val="00525B00"/>
    <w:rsid w:val="00525DD6"/>
    <w:rsid w:val="00526031"/>
    <w:rsid w:val="00526C6C"/>
    <w:rsid w:val="0052796A"/>
    <w:rsid w:val="00527E00"/>
    <w:rsid w:val="0053028F"/>
    <w:rsid w:val="00530819"/>
    <w:rsid w:val="00530DF3"/>
    <w:rsid w:val="00530E99"/>
    <w:rsid w:val="00530F2D"/>
    <w:rsid w:val="005319C5"/>
    <w:rsid w:val="00531A84"/>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5CF"/>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49E"/>
    <w:rsid w:val="005535CF"/>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8C2"/>
    <w:rsid w:val="00563A5B"/>
    <w:rsid w:val="00563FC7"/>
    <w:rsid w:val="005644C5"/>
    <w:rsid w:val="00564D56"/>
    <w:rsid w:val="00565BFD"/>
    <w:rsid w:val="00566545"/>
    <w:rsid w:val="0056680F"/>
    <w:rsid w:val="00566AAD"/>
    <w:rsid w:val="00566B0C"/>
    <w:rsid w:val="005675FE"/>
    <w:rsid w:val="00567A70"/>
    <w:rsid w:val="00567C69"/>
    <w:rsid w:val="005703CE"/>
    <w:rsid w:val="005703DF"/>
    <w:rsid w:val="005705F5"/>
    <w:rsid w:val="00571384"/>
    <w:rsid w:val="0057167C"/>
    <w:rsid w:val="00571B94"/>
    <w:rsid w:val="00572370"/>
    <w:rsid w:val="005723B2"/>
    <w:rsid w:val="00572DE4"/>
    <w:rsid w:val="00572EA2"/>
    <w:rsid w:val="00572EDF"/>
    <w:rsid w:val="00573D71"/>
    <w:rsid w:val="00574256"/>
    <w:rsid w:val="005742A9"/>
    <w:rsid w:val="005742F4"/>
    <w:rsid w:val="00574743"/>
    <w:rsid w:val="00574B59"/>
    <w:rsid w:val="00574F27"/>
    <w:rsid w:val="0057502A"/>
    <w:rsid w:val="0057544F"/>
    <w:rsid w:val="00575632"/>
    <w:rsid w:val="0057596D"/>
    <w:rsid w:val="005765DA"/>
    <w:rsid w:val="00576E4F"/>
    <w:rsid w:val="00576EEE"/>
    <w:rsid w:val="00576F27"/>
    <w:rsid w:val="00576FEB"/>
    <w:rsid w:val="00577154"/>
    <w:rsid w:val="0057746C"/>
    <w:rsid w:val="005778AE"/>
    <w:rsid w:val="00577BC1"/>
    <w:rsid w:val="00577D1B"/>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9A"/>
    <w:rsid w:val="00583FBD"/>
    <w:rsid w:val="005842CA"/>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8ED"/>
    <w:rsid w:val="00592ABE"/>
    <w:rsid w:val="00592BFE"/>
    <w:rsid w:val="00592CD7"/>
    <w:rsid w:val="00592E1B"/>
    <w:rsid w:val="00592E78"/>
    <w:rsid w:val="00593081"/>
    <w:rsid w:val="00593147"/>
    <w:rsid w:val="00593332"/>
    <w:rsid w:val="005942F4"/>
    <w:rsid w:val="0059450E"/>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70B"/>
    <w:rsid w:val="005A0C8E"/>
    <w:rsid w:val="005A0D30"/>
    <w:rsid w:val="005A11D1"/>
    <w:rsid w:val="005A1553"/>
    <w:rsid w:val="005A168F"/>
    <w:rsid w:val="005A19BE"/>
    <w:rsid w:val="005A1FF2"/>
    <w:rsid w:val="005A200C"/>
    <w:rsid w:val="005A2C79"/>
    <w:rsid w:val="005A2FBE"/>
    <w:rsid w:val="005A3403"/>
    <w:rsid w:val="005A3504"/>
    <w:rsid w:val="005A3566"/>
    <w:rsid w:val="005A3943"/>
    <w:rsid w:val="005A3CF6"/>
    <w:rsid w:val="005A5460"/>
    <w:rsid w:val="005A56AE"/>
    <w:rsid w:val="005A5926"/>
    <w:rsid w:val="005A5980"/>
    <w:rsid w:val="005A670D"/>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03F"/>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D0C"/>
    <w:rsid w:val="005C4D50"/>
    <w:rsid w:val="005C5AEA"/>
    <w:rsid w:val="005C5E63"/>
    <w:rsid w:val="005C5E78"/>
    <w:rsid w:val="005C6B72"/>
    <w:rsid w:val="005C7453"/>
    <w:rsid w:val="005C7A55"/>
    <w:rsid w:val="005C7D2C"/>
    <w:rsid w:val="005C7E64"/>
    <w:rsid w:val="005C7F9E"/>
    <w:rsid w:val="005C7FA1"/>
    <w:rsid w:val="005D0062"/>
    <w:rsid w:val="005D098C"/>
    <w:rsid w:val="005D0A5D"/>
    <w:rsid w:val="005D0FC1"/>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49C"/>
    <w:rsid w:val="005D6EEE"/>
    <w:rsid w:val="005D7482"/>
    <w:rsid w:val="005D7502"/>
    <w:rsid w:val="005E01F2"/>
    <w:rsid w:val="005E0446"/>
    <w:rsid w:val="005E0766"/>
    <w:rsid w:val="005E0C91"/>
    <w:rsid w:val="005E17A9"/>
    <w:rsid w:val="005E1A9A"/>
    <w:rsid w:val="005E1BE2"/>
    <w:rsid w:val="005E1F51"/>
    <w:rsid w:val="005E25C4"/>
    <w:rsid w:val="005E2730"/>
    <w:rsid w:val="005E2804"/>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8B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B47"/>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4F5D"/>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461"/>
    <w:rsid w:val="0061295A"/>
    <w:rsid w:val="00612F75"/>
    <w:rsid w:val="00613AE3"/>
    <w:rsid w:val="00614364"/>
    <w:rsid w:val="0061455C"/>
    <w:rsid w:val="00614685"/>
    <w:rsid w:val="00615AD3"/>
    <w:rsid w:val="00616557"/>
    <w:rsid w:val="00616C46"/>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1FB5"/>
    <w:rsid w:val="006323A2"/>
    <w:rsid w:val="006323D8"/>
    <w:rsid w:val="0063240C"/>
    <w:rsid w:val="006328DC"/>
    <w:rsid w:val="006329FA"/>
    <w:rsid w:val="00632A07"/>
    <w:rsid w:val="00632BC2"/>
    <w:rsid w:val="00632F26"/>
    <w:rsid w:val="00633061"/>
    <w:rsid w:val="006339E1"/>
    <w:rsid w:val="00633C10"/>
    <w:rsid w:val="00634374"/>
    <w:rsid w:val="006346E3"/>
    <w:rsid w:val="00634D16"/>
    <w:rsid w:val="006353B1"/>
    <w:rsid w:val="00635CD6"/>
    <w:rsid w:val="0063640A"/>
    <w:rsid w:val="006369D1"/>
    <w:rsid w:val="006373D4"/>
    <w:rsid w:val="0063770F"/>
    <w:rsid w:val="006378E0"/>
    <w:rsid w:val="00637CC3"/>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251"/>
    <w:rsid w:val="0065058C"/>
    <w:rsid w:val="00650C86"/>
    <w:rsid w:val="00650D5F"/>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01C"/>
    <w:rsid w:val="006553D3"/>
    <w:rsid w:val="00655476"/>
    <w:rsid w:val="006554EB"/>
    <w:rsid w:val="00655694"/>
    <w:rsid w:val="00655A1C"/>
    <w:rsid w:val="00655A53"/>
    <w:rsid w:val="00655A60"/>
    <w:rsid w:val="00655DF5"/>
    <w:rsid w:val="006562EB"/>
    <w:rsid w:val="006567DD"/>
    <w:rsid w:val="00656B4B"/>
    <w:rsid w:val="0065702D"/>
    <w:rsid w:val="006576FB"/>
    <w:rsid w:val="0065771C"/>
    <w:rsid w:val="006579B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E8"/>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6494"/>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4E38"/>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E61"/>
    <w:rsid w:val="00683F72"/>
    <w:rsid w:val="00684E2E"/>
    <w:rsid w:val="00685B46"/>
    <w:rsid w:val="00685CA8"/>
    <w:rsid w:val="00685CD5"/>
    <w:rsid w:val="00686247"/>
    <w:rsid w:val="0068686D"/>
    <w:rsid w:val="00687068"/>
    <w:rsid w:val="0068721E"/>
    <w:rsid w:val="0068753F"/>
    <w:rsid w:val="0068798E"/>
    <w:rsid w:val="00690213"/>
    <w:rsid w:val="00690753"/>
    <w:rsid w:val="00690BFC"/>
    <w:rsid w:val="00691069"/>
    <w:rsid w:val="00691953"/>
    <w:rsid w:val="0069269B"/>
    <w:rsid w:val="006928DD"/>
    <w:rsid w:val="0069298B"/>
    <w:rsid w:val="00692A02"/>
    <w:rsid w:val="00692FBE"/>
    <w:rsid w:val="00693062"/>
    <w:rsid w:val="006930A5"/>
    <w:rsid w:val="006930D3"/>
    <w:rsid w:val="006932A1"/>
    <w:rsid w:val="00693318"/>
    <w:rsid w:val="006934AC"/>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210"/>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3F0E"/>
    <w:rsid w:val="006A40AE"/>
    <w:rsid w:val="006A4133"/>
    <w:rsid w:val="006A42A9"/>
    <w:rsid w:val="006A43E8"/>
    <w:rsid w:val="006A43FB"/>
    <w:rsid w:val="006A452B"/>
    <w:rsid w:val="006A488F"/>
    <w:rsid w:val="006A49D3"/>
    <w:rsid w:val="006A4AB4"/>
    <w:rsid w:val="006A4B32"/>
    <w:rsid w:val="006A4C47"/>
    <w:rsid w:val="006A4CFB"/>
    <w:rsid w:val="006A4ED1"/>
    <w:rsid w:val="006A5683"/>
    <w:rsid w:val="006A577F"/>
    <w:rsid w:val="006A629B"/>
    <w:rsid w:val="006A6D98"/>
    <w:rsid w:val="006A75AA"/>
    <w:rsid w:val="006A75BA"/>
    <w:rsid w:val="006A7633"/>
    <w:rsid w:val="006A766B"/>
    <w:rsid w:val="006A77C4"/>
    <w:rsid w:val="006A7E08"/>
    <w:rsid w:val="006A7EF4"/>
    <w:rsid w:val="006B00E2"/>
    <w:rsid w:val="006B072D"/>
    <w:rsid w:val="006B079B"/>
    <w:rsid w:val="006B0CD6"/>
    <w:rsid w:val="006B15B3"/>
    <w:rsid w:val="006B1B05"/>
    <w:rsid w:val="006B209B"/>
    <w:rsid w:val="006B2204"/>
    <w:rsid w:val="006B2886"/>
    <w:rsid w:val="006B2B1F"/>
    <w:rsid w:val="006B2B60"/>
    <w:rsid w:val="006B2C90"/>
    <w:rsid w:val="006B2E93"/>
    <w:rsid w:val="006B3453"/>
    <w:rsid w:val="006B3469"/>
    <w:rsid w:val="006B3512"/>
    <w:rsid w:val="006B373A"/>
    <w:rsid w:val="006B386C"/>
    <w:rsid w:val="006B3899"/>
    <w:rsid w:val="006B3B75"/>
    <w:rsid w:val="006B3D16"/>
    <w:rsid w:val="006B41FC"/>
    <w:rsid w:val="006B57F0"/>
    <w:rsid w:val="006B5C09"/>
    <w:rsid w:val="006B5DBD"/>
    <w:rsid w:val="006B642A"/>
    <w:rsid w:val="006B72F4"/>
    <w:rsid w:val="006B7504"/>
    <w:rsid w:val="006B75FC"/>
    <w:rsid w:val="006C0255"/>
    <w:rsid w:val="006C04C0"/>
    <w:rsid w:val="006C0D11"/>
    <w:rsid w:val="006C1027"/>
    <w:rsid w:val="006C1522"/>
    <w:rsid w:val="006C17E3"/>
    <w:rsid w:val="006C199B"/>
    <w:rsid w:val="006C1D05"/>
    <w:rsid w:val="006C2000"/>
    <w:rsid w:val="006C2EAF"/>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5EA"/>
    <w:rsid w:val="006C6639"/>
    <w:rsid w:val="006C6761"/>
    <w:rsid w:val="006C6A5A"/>
    <w:rsid w:val="006C6A67"/>
    <w:rsid w:val="006C7983"/>
    <w:rsid w:val="006C7BA0"/>
    <w:rsid w:val="006D0D05"/>
    <w:rsid w:val="006D156B"/>
    <w:rsid w:val="006D1C5A"/>
    <w:rsid w:val="006D24A3"/>
    <w:rsid w:val="006D27E6"/>
    <w:rsid w:val="006D2D51"/>
    <w:rsid w:val="006D2DFC"/>
    <w:rsid w:val="006D3336"/>
    <w:rsid w:val="006D3399"/>
    <w:rsid w:val="006D353E"/>
    <w:rsid w:val="006D366A"/>
    <w:rsid w:val="006D3687"/>
    <w:rsid w:val="006D3B23"/>
    <w:rsid w:val="006D3B32"/>
    <w:rsid w:val="006D4154"/>
    <w:rsid w:val="006D42C9"/>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1E9C"/>
    <w:rsid w:val="006E2245"/>
    <w:rsid w:val="006E2876"/>
    <w:rsid w:val="006E30A6"/>
    <w:rsid w:val="006E3297"/>
    <w:rsid w:val="006E3649"/>
    <w:rsid w:val="006E36E9"/>
    <w:rsid w:val="006E3DA4"/>
    <w:rsid w:val="006E41CA"/>
    <w:rsid w:val="006E4271"/>
    <w:rsid w:val="006E44A3"/>
    <w:rsid w:val="006E44CB"/>
    <w:rsid w:val="006E4BFC"/>
    <w:rsid w:val="006E4D4A"/>
    <w:rsid w:val="006E4D64"/>
    <w:rsid w:val="006E5777"/>
    <w:rsid w:val="006E5C01"/>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310"/>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78E"/>
    <w:rsid w:val="0071586D"/>
    <w:rsid w:val="00715ADC"/>
    <w:rsid w:val="00715B4E"/>
    <w:rsid w:val="00715E10"/>
    <w:rsid w:val="00715EC5"/>
    <w:rsid w:val="00716308"/>
    <w:rsid w:val="0071644E"/>
    <w:rsid w:val="007164E4"/>
    <w:rsid w:val="007168C2"/>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179"/>
    <w:rsid w:val="007363B2"/>
    <w:rsid w:val="0073641C"/>
    <w:rsid w:val="00736634"/>
    <w:rsid w:val="0073692B"/>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806"/>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5A4F"/>
    <w:rsid w:val="00756046"/>
    <w:rsid w:val="0075614A"/>
    <w:rsid w:val="00756256"/>
    <w:rsid w:val="007563BE"/>
    <w:rsid w:val="0075650C"/>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7B5"/>
    <w:rsid w:val="0076794D"/>
    <w:rsid w:val="00767E8A"/>
    <w:rsid w:val="00770342"/>
    <w:rsid w:val="00770700"/>
    <w:rsid w:val="0077093B"/>
    <w:rsid w:val="00770CAE"/>
    <w:rsid w:val="0077103C"/>
    <w:rsid w:val="007712BE"/>
    <w:rsid w:val="007712F1"/>
    <w:rsid w:val="00771428"/>
    <w:rsid w:val="0077221D"/>
    <w:rsid w:val="007722CE"/>
    <w:rsid w:val="007726E2"/>
    <w:rsid w:val="0077276A"/>
    <w:rsid w:val="00772887"/>
    <w:rsid w:val="00772AF6"/>
    <w:rsid w:val="00772E4A"/>
    <w:rsid w:val="0077303D"/>
    <w:rsid w:val="00773221"/>
    <w:rsid w:val="007733A6"/>
    <w:rsid w:val="00773D95"/>
    <w:rsid w:val="00773EFA"/>
    <w:rsid w:val="0077442F"/>
    <w:rsid w:val="0077445E"/>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908"/>
    <w:rsid w:val="00780ABD"/>
    <w:rsid w:val="0078111B"/>
    <w:rsid w:val="007816E7"/>
    <w:rsid w:val="0078173B"/>
    <w:rsid w:val="00781B0B"/>
    <w:rsid w:val="007824BD"/>
    <w:rsid w:val="0078285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728"/>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5E2"/>
    <w:rsid w:val="00796770"/>
    <w:rsid w:val="00796B63"/>
    <w:rsid w:val="0079703D"/>
    <w:rsid w:val="00797483"/>
    <w:rsid w:val="0079759C"/>
    <w:rsid w:val="007976C9"/>
    <w:rsid w:val="00797927"/>
    <w:rsid w:val="00797D4B"/>
    <w:rsid w:val="007A0653"/>
    <w:rsid w:val="007A10CC"/>
    <w:rsid w:val="007A12A9"/>
    <w:rsid w:val="007A1A52"/>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D6E"/>
    <w:rsid w:val="007B5E8A"/>
    <w:rsid w:val="007B6021"/>
    <w:rsid w:val="007B654D"/>
    <w:rsid w:val="007B67B8"/>
    <w:rsid w:val="007B6C5F"/>
    <w:rsid w:val="007B6DD5"/>
    <w:rsid w:val="007B7109"/>
    <w:rsid w:val="007B7272"/>
    <w:rsid w:val="007B7870"/>
    <w:rsid w:val="007B7B15"/>
    <w:rsid w:val="007B7D58"/>
    <w:rsid w:val="007C00AF"/>
    <w:rsid w:val="007C0495"/>
    <w:rsid w:val="007C1345"/>
    <w:rsid w:val="007C1AEC"/>
    <w:rsid w:val="007C1CB1"/>
    <w:rsid w:val="007C1E2C"/>
    <w:rsid w:val="007C21C5"/>
    <w:rsid w:val="007C2267"/>
    <w:rsid w:val="007C2A08"/>
    <w:rsid w:val="007C2A0D"/>
    <w:rsid w:val="007C2B54"/>
    <w:rsid w:val="007C3A98"/>
    <w:rsid w:val="007C3B13"/>
    <w:rsid w:val="007C3D68"/>
    <w:rsid w:val="007C3FA0"/>
    <w:rsid w:val="007C436E"/>
    <w:rsid w:val="007C4867"/>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3C06"/>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B4D"/>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4BB"/>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3D"/>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21F"/>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61"/>
    <w:rsid w:val="00822BA8"/>
    <w:rsid w:val="00822F7D"/>
    <w:rsid w:val="0082374A"/>
    <w:rsid w:val="008237B2"/>
    <w:rsid w:val="00823D91"/>
    <w:rsid w:val="00823F39"/>
    <w:rsid w:val="008244D0"/>
    <w:rsid w:val="00824975"/>
    <w:rsid w:val="00824B14"/>
    <w:rsid w:val="00825264"/>
    <w:rsid w:val="00825459"/>
    <w:rsid w:val="00825D59"/>
    <w:rsid w:val="008276D8"/>
    <w:rsid w:val="00827A35"/>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9C9"/>
    <w:rsid w:val="00836AA9"/>
    <w:rsid w:val="0083734B"/>
    <w:rsid w:val="0083786A"/>
    <w:rsid w:val="0083791B"/>
    <w:rsid w:val="00837B4B"/>
    <w:rsid w:val="008408D1"/>
    <w:rsid w:val="00840B20"/>
    <w:rsid w:val="008410B3"/>
    <w:rsid w:val="00841213"/>
    <w:rsid w:val="00841356"/>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B6"/>
    <w:rsid w:val="008502C3"/>
    <w:rsid w:val="0085072B"/>
    <w:rsid w:val="00850CBC"/>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80A"/>
    <w:rsid w:val="00855CA7"/>
    <w:rsid w:val="008564D9"/>
    <w:rsid w:val="008564F2"/>
    <w:rsid w:val="0085673D"/>
    <w:rsid w:val="00856773"/>
    <w:rsid w:val="00856882"/>
    <w:rsid w:val="00856A80"/>
    <w:rsid w:val="00856B2E"/>
    <w:rsid w:val="00857536"/>
    <w:rsid w:val="00857877"/>
    <w:rsid w:val="00857CDE"/>
    <w:rsid w:val="008600C6"/>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447"/>
    <w:rsid w:val="00863B7D"/>
    <w:rsid w:val="00864079"/>
    <w:rsid w:val="008644D3"/>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7E3"/>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C50"/>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B91"/>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4F7"/>
    <w:rsid w:val="008A5773"/>
    <w:rsid w:val="008A583D"/>
    <w:rsid w:val="008A6509"/>
    <w:rsid w:val="008A7142"/>
    <w:rsid w:val="008A7345"/>
    <w:rsid w:val="008A76C1"/>
    <w:rsid w:val="008A79AB"/>
    <w:rsid w:val="008B0B11"/>
    <w:rsid w:val="008B0BA7"/>
    <w:rsid w:val="008B0C89"/>
    <w:rsid w:val="008B0D18"/>
    <w:rsid w:val="008B10A4"/>
    <w:rsid w:val="008B1614"/>
    <w:rsid w:val="008B1701"/>
    <w:rsid w:val="008B187D"/>
    <w:rsid w:val="008B1C87"/>
    <w:rsid w:val="008B1D83"/>
    <w:rsid w:val="008B206F"/>
    <w:rsid w:val="008B2185"/>
    <w:rsid w:val="008B2511"/>
    <w:rsid w:val="008B34D8"/>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588"/>
    <w:rsid w:val="008C1888"/>
    <w:rsid w:val="008C1ED4"/>
    <w:rsid w:val="008C2138"/>
    <w:rsid w:val="008C22D7"/>
    <w:rsid w:val="008C23CD"/>
    <w:rsid w:val="008C29A4"/>
    <w:rsid w:val="008C2B7C"/>
    <w:rsid w:val="008C2D3B"/>
    <w:rsid w:val="008C310F"/>
    <w:rsid w:val="008C314F"/>
    <w:rsid w:val="008C3295"/>
    <w:rsid w:val="008C4079"/>
    <w:rsid w:val="008C46C2"/>
    <w:rsid w:val="008C46F4"/>
    <w:rsid w:val="008C47D4"/>
    <w:rsid w:val="008C4A82"/>
    <w:rsid w:val="008C4F0E"/>
    <w:rsid w:val="008C5024"/>
    <w:rsid w:val="008C5033"/>
    <w:rsid w:val="008C510E"/>
    <w:rsid w:val="008C5A7D"/>
    <w:rsid w:val="008C5F82"/>
    <w:rsid w:val="008C6316"/>
    <w:rsid w:val="008C658A"/>
    <w:rsid w:val="008C676E"/>
    <w:rsid w:val="008C6840"/>
    <w:rsid w:val="008C693B"/>
    <w:rsid w:val="008C6C31"/>
    <w:rsid w:val="008C6C47"/>
    <w:rsid w:val="008C6EFF"/>
    <w:rsid w:val="008C7011"/>
    <w:rsid w:val="008C71D3"/>
    <w:rsid w:val="008C7428"/>
    <w:rsid w:val="008C7580"/>
    <w:rsid w:val="008C7739"/>
    <w:rsid w:val="008C79B3"/>
    <w:rsid w:val="008C79BC"/>
    <w:rsid w:val="008C79C9"/>
    <w:rsid w:val="008C7B5C"/>
    <w:rsid w:val="008C7ED1"/>
    <w:rsid w:val="008D0164"/>
    <w:rsid w:val="008D0A12"/>
    <w:rsid w:val="008D11FE"/>
    <w:rsid w:val="008D13EB"/>
    <w:rsid w:val="008D1D7A"/>
    <w:rsid w:val="008D1E68"/>
    <w:rsid w:val="008D27FE"/>
    <w:rsid w:val="008D288E"/>
    <w:rsid w:val="008D2D65"/>
    <w:rsid w:val="008D32F6"/>
    <w:rsid w:val="008D3817"/>
    <w:rsid w:val="008D3BB5"/>
    <w:rsid w:val="008D471D"/>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1E3A"/>
    <w:rsid w:val="008E3147"/>
    <w:rsid w:val="008E3230"/>
    <w:rsid w:val="008E35EC"/>
    <w:rsid w:val="008E4160"/>
    <w:rsid w:val="008E44FD"/>
    <w:rsid w:val="008E4CB9"/>
    <w:rsid w:val="008E4D9E"/>
    <w:rsid w:val="008E5DEB"/>
    <w:rsid w:val="008E6079"/>
    <w:rsid w:val="008E6F9F"/>
    <w:rsid w:val="008E7098"/>
    <w:rsid w:val="008E71AE"/>
    <w:rsid w:val="008E7D24"/>
    <w:rsid w:val="008F013A"/>
    <w:rsid w:val="008F0A1E"/>
    <w:rsid w:val="008F0B9F"/>
    <w:rsid w:val="008F1170"/>
    <w:rsid w:val="008F1244"/>
    <w:rsid w:val="008F1957"/>
    <w:rsid w:val="008F2109"/>
    <w:rsid w:val="008F2467"/>
    <w:rsid w:val="008F24B5"/>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E72"/>
    <w:rsid w:val="0090101D"/>
    <w:rsid w:val="0090101E"/>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1A9D"/>
    <w:rsid w:val="009129BA"/>
    <w:rsid w:val="00912A09"/>
    <w:rsid w:val="00912A6A"/>
    <w:rsid w:val="00912A90"/>
    <w:rsid w:val="00912AF7"/>
    <w:rsid w:val="00912C44"/>
    <w:rsid w:val="00912C58"/>
    <w:rsid w:val="00913360"/>
    <w:rsid w:val="00913852"/>
    <w:rsid w:val="0091480C"/>
    <w:rsid w:val="00915CAC"/>
    <w:rsid w:val="0091651D"/>
    <w:rsid w:val="009168DE"/>
    <w:rsid w:val="009168FF"/>
    <w:rsid w:val="00916AFB"/>
    <w:rsid w:val="00916C8A"/>
    <w:rsid w:val="009170C2"/>
    <w:rsid w:val="009172EC"/>
    <w:rsid w:val="0091730C"/>
    <w:rsid w:val="009174EE"/>
    <w:rsid w:val="009175E2"/>
    <w:rsid w:val="0091769B"/>
    <w:rsid w:val="0091780C"/>
    <w:rsid w:val="009200A7"/>
    <w:rsid w:val="00920524"/>
    <w:rsid w:val="00920711"/>
    <w:rsid w:val="00920EA5"/>
    <w:rsid w:val="00920F44"/>
    <w:rsid w:val="009214A9"/>
    <w:rsid w:val="009217DD"/>
    <w:rsid w:val="0092264B"/>
    <w:rsid w:val="00922A3C"/>
    <w:rsid w:val="00922D98"/>
    <w:rsid w:val="00922E66"/>
    <w:rsid w:val="00923396"/>
    <w:rsid w:val="00923748"/>
    <w:rsid w:val="00923813"/>
    <w:rsid w:val="00923930"/>
    <w:rsid w:val="00923B70"/>
    <w:rsid w:val="00923C6E"/>
    <w:rsid w:val="00923CB6"/>
    <w:rsid w:val="009246B1"/>
    <w:rsid w:val="009248DB"/>
    <w:rsid w:val="0092561A"/>
    <w:rsid w:val="00925621"/>
    <w:rsid w:val="00925F80"/>
    <w:rsid w:val="009268D4"/>
    <w:rsid w:val="009270C9"/>
    <w:rsid w:val="009275E6"/>
    <w:rsid w:val="00927812"/>
    <w:rsid w:val="00927CD3"/>
    <w:rsid w:val="00927D53"/>
    <w:rsid w:val="00927D6F"/>
    <w:rsid w:val="00930120"/>
    <w:rsid w:val="0093015A"/>
    <w:rsid w:val="00930597"/>
    <w:rsid w:val="0093096F"/>
    <w:rsid w:val="00930C1A"/>
    <w:rsid w:val="00930EB2"/>
    <w:rsid w:val="00932073"/>
    <w:rsid w:val="009325DA"/>
    <w:rsid w:val="00932CCC"/>
    <w:rsid w:val="00932DA1"/>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4BFC"/>
    <w:rsid w:val="009453EE"/>
    <w:rsid w:val="0094561B"/>
    <w:rsid w:val="009458F9"/>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665"/>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4C6"/>
    <w:rsid w:val="00963527"/>
    <w:rsid w:val="0096387A"/>
    <w:rsid w:val="00963B5B"/>
    <w:rsid w:val="00963D01"/>
    <w:rsid w:val="00963E0E"/>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1777"/>
    <w:rsid w:val="0098273F"/>
    <w:rsid w:val="00982901"/>
    <w:rsid w:val="00982D6B"/>
    <w:rsid w:val="00982E25"/>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65"/>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741E"/>
    <w:rsid w:val="0099778A"/>
    <w:rsid w:val="00997BAE"/>
    <w:rsid w:val="00997DB1"/>
    <w:rsid w:val="009A021D"/>
    <w:rsid w:val="009A0223"/>
    <w:rsid w:val="009A03D8"/>
    <w:rsid w:val="009A0878"/>
    <w:rsid w:val="009A0966"/>
    <w:rsid w:val="009A0ABB"/>
    <w:rsid w:val="009A0AF2"/>
    <w:rsid w:val="009A0C61"/>
    <w:rsid w:val="009A0F98"/>
    <w:rsid w:val="009A0FC3"/>
    <w:rsid w:val="009A146F"/>
    <w:rsid w:val="009A181A"/>
    <w:rsid w:val="009A192C"/>
    <w:rsid w:val="009A1947"/>
    <w:rsid w:val="009A1DE7"/>
    <w:rsid w:val="009A2407"/>
    <w:rsid w:val="009A2498"/>
    <w:rsid w:val="009A26B0"/>
    <w:rsid w:val="009A310A"/>
    <w:rsid w:val="009A34DB"/>
    <w:rsid w:val="009A3527"/>
    <w:rsid w:val="009A39A3"/>
    <w:rsid w:val="009A3A12"/>
    <w:rsid w:val="009A3DC7"/>
    <w:rsid w:val="009A41B9"/>
    <w:rsid w:val="009A4524"/>
    <w:rsid w:val="009A4C86"/>
    <w:rsid w:val="009A57F7"/>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5CE9"/>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948"/>
    <w:rsid w:val="009C3C44"/>
    <w:rsid w:val="009C3ED8"/>
    <w:rsid w:val="009C460B"/>
    <w:rsid w:val="009C47DC"/>
    <w:rsid w:val="009C49D2"/>
    <w:rsid w:val="009C4D7F"/>
    <w:rsid w:val="009C4E9B"/>
    <w:rsid w:val="009C4F49"/>
    <w:rsid w:val="009C50AC"/>
    <w:rsid w:val="009C5187"/>
    <w:rsid w:val="009C5E42"/>
    <w:rsid w:val="009C6009"/>
    <w:rsid w:val="009C610C"/>
    <w:rsid w:val="009C634B"/>
    <w:rsid w:val="009C63CC"/>
    <w:rsid w:val="009C656D"/>
    <w:rsid w:val="009C6653"/>
    <w:rsid w:val="009C6657"/>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2A"/>
    <w:rsid w:val="009D2EDC"/>
    <w:rsid w:val="009D33FF"/>
    <w:rsid w:val="009D37CF"/>
    <w:rsid w:val="009D39A4"/>
    <w:rsid w:val="009D3F0A"/>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03"/>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0D9"/>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9F7E42"/>
    <w:rsid w:val="00A000B6"/>
    <w:rsid w:val="00A006F9"/>
    <w:rsid w:val="00A0091B"/>
    <w:rsid w:val="00A00AD9"/>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C7"/>
    <w:rsid w:val="00A112A2"/>
    <w:rsid w:val="00A113C8"/>
    <w:rsid w:val="00A117E2"/>
    <w:rsid w:val="00A12BA6"/>
    <w:rsid w:val="00A13112"/>
    <w:rsid w:val="00A137BF"/>
    <w:rsid w:val="00A13A16"/>
    <w:rsid w:val="00A13E3D"/>
    <w:rsid w:val="00A14755"/>
    <w:rsid w:val="00A14B19"/>
    <w:rsid w:val="00A14D47"/>
    <w:rsid w:val="00A14DE0"/>
    <w:rsid w:val="00A14F2E"/>
    <w:rsid w:val="00A15959"/>
    <w:rsid w:val="00A159ED"/>
    <w:rsid w:val="00A15E09"/>
    <w:rsid w:val="00A15FC9"/>
    <w:rsid w:val="00A16127"/>
    <w:rsid w:val="00A161C4"/>
    <w:rsid w:val="00A16501"/>
    <w:rsid w:val="00A16A6F"/>
    <w:rsid w:val="00A16C80"/>
    <w:rsid w:val="00A16E79"/>
    <w:rsid w:val="00A16FC2"/>
    <w:rsid w:val="00A179E8"/>
    <w:rsid w:val="00A17A4A"/>
    <w:rsid w:val="00A17D28"/>
    <w:rsid w:val="00A17E93"/>
    <w:rsid w:val="00A2092F"/>
    <w:rsid w:val="00A20B29"/>
    <w:rsid w:val="00A21473"/>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825"/>
    <w:rsid w:val="00A33DF4"/>
    <w:rsid w:val="00A34113"/>
    <w:rsid w:val="00A3433A"/>
    <w:rsid w:val="00A34983"/>
    <w:rsid w:val="00A34A88"/>
    <w:rsid w:val="00A34B34"/>
    <w:rsid w:val="00A34C44"/>
    <w:rsid w:val="00A34DD8"/>
    <w:rsid w:val="00A34F44"/>
    <w:rsid w:val="00A35263"/>
    <w:rsid w:val="00A35B79"/>
    <w:rsid w:val="00A35DE1"/>
    <w:rsid w:val="00A36280"/>
    <w:rsid w:val="00A36533"/>
    <w:rsid w:val="00A36F33"/>
    <w:rsid w:val="00A376EF"/>
    <w:rsid w:val="00A379BE"/>
    <w:rsid w:val="00A37D38"/>
    <w:rsid w:val="00A40065"/>
    <w:rsid w:val="00A40149"/>
    <w:rsid w:val="00A40942"/>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61E"/>
    <w:rsid w:val="00A4579F"/>
    <w:rsid w:val="00A459C4"/>
    <w:rsid w:val="00A45B69"/>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33A"/>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5D"/>
    <w:rsid w:val="00A609A5"/>
    <w:rsid w:val="00A60B34"/>
    <w:rsid w:val="00A60C9A"/>
    <w:rsid w:val="00A611CF"/>
    <w:rsid w:val="00A61462"/>
    <w:rsid w:val="00A6174C"/>
    <w:rsid w:val="00A62253"/>
    <w:rsid w:val="00A62841"/>
    <w:rsid w:val="00A62A79"/>
    <w:rsid w:val="00A62E67"/>
    <w:rsid w:val="00A6305F"/>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A37"/>
    <w:rsid w:val="00A71BFB"/>
    <w:rsid w:val="00A71CBE"/>
    <w:rsid w:val="00A71FDE"/>
    <w:rsid w:val="00A72062"/>
    <w:rsid w:val="00A720FD"/>
    <w:rsid w:val="00A72410"/>
    <w:rsid w:val="00A72554"/>
    <w:rsid w:val="00A7271E"/>
    <w:rsid w:val="00A7282F"/>
    <w:rsid w:val="00A7309F"/>
    <w:rsid w:val="00A730F7"/>
    <w:rsid w:val="00A7375C"/>
    <w:rsid w:val="00A73F33"/>
    <w:rsid w:val="00A7402A"/>
    <w:rsid w:val="00A745F8"/>
    <w:rsid w:val="00A74664"/>
    <w:rsid w:val="00A746F4"/>
    <w:rsid w:val="00A75EAF"/>
    <w:rsid w:val="00A76515"/>
    <w:rsid w:val="00A76523"/>
    <w:rsid w:val="00A7656E"/>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A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BCC"/>
    <w:rsid w:val="00A84EFD"/>
    <w:rsid w:val="00A85BB4"/>
    <w:rsid w:val="00A85CC6"/>
    <w:rsid w:val="00A86623"/>
    <w:rsid w:val="00A901ED"/>
    <w:rsid w:val="00A90965"/>
    <w:rsid w:val="00A90A7C"/>
    <w:rsid w:val="00A910E7"/>
    <w:rsid w:val="00A919A2"/>
    <w:rsid w:val="00A91E70"/>
    <w:rsid w:val="00A920E4"/>
    <w:rsid w:val="00A926BA"/>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DDC"/>
    <w:rsid w:val="00AA5E89"/>
    <w:rsid w:val="00AA5FF2"/>
    <w:rsid w:val="00AA60AE"/>
    <w:rsid w:val="00AA61D1"/>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90D"/>
    <w:rsid w:val="00AB2EC4"/>
    <w:rsid w:val="00AB2EE8"/>
    <w:rsid w:val="00AB41DC"/>
    <w:rsid w:val="00AB45C8"/>
    <w:rsid w:val="00AB45FC"/>
    <w:rsid w:val="00AB465F"/>
    <w:rsid w:val="00AB47FA"/>
    <w:rsid w:val="00AB4C0A"/>
    <w:rsid w:val="00AB5634"/>
    <w:rsid w:val="00AB5B03"/>
    <w:rsid w:val="00AB5C11"/>
    <w:rsid w:val="00AB5D6E"/>
    <w:rsid w:val="00AB5FD6"/>
    <w:rsid w:val="00AB67B5"/>
    <w:rsid w:val="00AB6C36"/>
    <w:rsid w:val="00AB6D5E"/>
    <w:rsid w:val="00AB6F12"/>
    <w:rsid w:val="00AB7184"/>
    <w:rsid w:val="00AB7353"/>
    <w:rsid w:val="00AB7727"/>
    <w:rsid w:val="00AB7AE1"/>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323"/>
    <w:rsid w:val="00AD4D54"/>
    <w:rsid w:val="00AD4E15"/>
    <w:rsid w:val="00AD4E4A"/>
    <w:rsid w:val="00AD4EC8"/>
    <w:rsid w:val="00AD4F73"/>
    <w:rsid w:val="00AD543E"/>
    <w:rsid w:val="00AD5576"/>
    <w:rsid w:val="00AD5BD2"/>
    <w:rsid w:val="00AD7071"/>
    <w:rsid w:val="00AD7EA2"/>
    <w:rsid w:val="00AE09B6"/>
    <w:rsid w:val="00AE1184"/>
    <w:rsid w:val="00AE11E4"/>
    <w:rsid w:val="00AE11F4"/>
    <w:rsid w:val="00AE151B"/>
    <w:rsid w:val="00AE1528"/>
    <w:rsid w:val="00AE1746"/>
    <w:rsid w:val="00AE1D1E"/>
    <w:rsid w:val="00AE1E10"/>
    <w:rsid w:val="00AE2643"/>
    <w:rsid w:val="00AE2A0E"/>
    <w:rsid w:val="00AE2E45"/>
    <w:rsid w:val="00AE2EA8"/>
    <w:rsid w:val="00AE33E8"/>
    <w:rsid w:val="00AE3623"/>
    <w:rsid w:val="00AE3BC3"/>
    <w:rsid w:val="00AE4759"/>
    <w:rsid w:val="00AE4A2B"/>
    <w:rsid w:val="00AE4D1C"/>
    <w:rsid w:val="00AE51BE"/>
    <w:rsid w:val="00AE5522"/>
    <w:rsid w:val="00AE5B0B"/>
    <w:rsid w:val="00AE5BAF"/>
    <w:rsid w:val="00AE5D35"/>
    <w:rsid w:val="00AE5DFC"/>
    <w:rsid w:val="00AE6101"/>
    <w:rsid w:val="00AE6B06"/>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BFD"/>
    <w:rsid w:val="00B01CE7"/>
    <w:rsid w:val="00B01DC4"/>
    <w:rsid w:val="00B01F9C"/>
    <w:rsid w:val="00B02B65"/>
    <w:rsid w:val="00B03149"/>
    <w:rsid w:val="00B031DD"/>
    <w:rsid w:val="00B038B4"/>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07E35"/>
    <w:rsid w:val="00B10487"/>
    <w:rsid w:val="00B10794"/>
    <w:rsid w:val="00B10CD0"/>
    <w:rsid w:val="00B1147E"/>
    <w:rsid w:val="00B11C4B"/>
    <w:rsid w:val="00B11FDB"/>
    <w:rsid w:val="00B12495"/>
    <w:rsid w:val="00B12F8B"/>
    <w:rsid w:val="00B12FD6"/>
    <w:rsid w:val="00B135BC"/>
    <w:rsid w:val="00B13A4D"/>
    <w:rsid w:val="00B13A5A"/>
    <w:rsid w:val="00B142D6"/>
    <w:rsid w:val="00B14780"/>
    <w:rsid w:val="00B14A31"/>
    <w:rsid w:val="00B14B7B"/>
    <w:rsid w:val="00B1539D"/>
    <w:rsid w:val="00B1641E"/>
    <w:rsid w:val="00B169A1"/>
    <w:rsid w:val="00B16CCF"/>
    <w:rsid w:val="00B16F08"/>
    <w:rsid w:val="00B175E3"/>
    <w:rsid w:val="00B17A87"/>
    <w:rsid w:val="00B17C45"/>
    <w:rsid w:val="00B17D75"/>
    <w:rsid w:val="00B17EC9"/>
    <w:rsid w:val="00B17ECA"/>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D98"/>
    <w:rsid w:val="00B26EE6"/>
    <w:rsid w:val="00B2700B"/>
    <w:rsid w:val="00B27150"/>
    <w:rsid w:val="00B27191"/>
    <w:rsid w:val="00B2724B"/>
    <w:rsid w:val="00B27414"/>
    <w:rsid w:val="00B27952"/>
    <w:rsid w:val="00B27D61"/>
    <w:rsid w:val="00B301AA"/>
    <w:rsid w:val="00B30272"/>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3E88"/>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C70"/>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495"/>
    <w:rsid w:val="00B578C9"/>
    <w:rsid w:val="00B57DD3"/>
    <w:rsid w:val="00B60174"/>
    <w:rsid w:val="00B6082E"/>
    <w:rsid w:val="00B60C13"/>
    <w:rsid w:val="00B60FFE"/>
    <w:rsid w:val="00B610EC"/>
    <w:rsid w:val="00B6157A"/>
    <w:rsid w:val="00B61600"/>
    <w:rsid w:val="00B61D5B"/>
    <w:rsid w:val="00B61FA3"/>
    <w:rsid w:val="00B622EE"/>
    <w:rsid w:val="00B62708"/>
    <w:rsid w:val="00B62D7F"/>
    <w:rsid w:val="00B62F7C"/>
    <w:rsid w:val="00B63157"/>
    <w:rsid w:val="00B6338A"/>
    <w:rsid w:val="00B634CA"/>
    <w:rsid w:val="00B634D9"/>
    <w:rsid w:val="00B63664"/>
    <w:rsid w:val="00B63FEE"/>
    <w:rsid w:val="00B64429"/>
    <w:rsid w:val="00B644CB"/>
    <w:rsid w:val="00B64C17"/>
    <w:rsid w:val="00B651AB"/>
    <w:rsid w:val="00B6554C"/>
    <w:rsid w:val="00B658AC"/>
    <w:rsid w:val="00B66160"/>
    <w:rsid w:val="00B662FD"/>
    <w:rsid w:val="00B6650B"/>
    <w:rsid w:val="00B66637"/>
    <w:rsid w:val="00B66C37"/>
    <w:rsid w:val="00B66E80"/>
    <w:rsid w:val="00B678B6"/>
    <w:rsid w:val="00B67909"/>
    <w:rsid w:val="00B67FD2"/>
    <w:rsid w:val="00B70373"/>
    <w:rsid w:val="00B7049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839"/>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DEE"/>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332"/>
    <w:rsid w:val="00B86932"/>
    <w:rsid w:val="00B86A8B"/>
    <w:rsid w:val="00B86BB7"/>
    <w:rsid w:val="00B8722F"/>
    <w:rsid w:val="00B8736B"/>
    <w:rsid w:val="00B873CD"/>
    <w:rsid w:val="00B87452"/>
    <w:rsid w:val="00B87478"/>
    <w:rsid w:val="00B87E59"/>
    <w:rsid w:val="00B90145"/>
    <w:rsid w:val="00B90318"/>
    <w:rsid w:val="00B90643"/>
    <w:rsid w:val="00B9065E"/>
    <w:rsid w:val="00B909C5"/>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974"/>
    <w:rsid w:val="00B93E10"/>
    <w:rsid w:val="00B95046"/>
    <w:rsid w:val="00B9513A"/>
    <w:rsid w:val="00B9513D"/>
    <w:rsid w:val="00B951DB"/>
    <w:rsid w:val="00B954EC"/>
    <w:rsid w:val="00B95E5D"/>
    <w:rsid w:val="00B95EA7"/>
    <w:rsid w:val="00B96220"/>
    <w:rsid w:val="00B965DC"/>
    <w:rsid w:val="00B9681A"/>
    <w:rsid w:val="00B96930"/>
    <w:rsid w:val="00B96D0D"/>
    <w:rsid w:val="00B96D95"/>
    <w:rsid w:val="00B97306"/>
    <w:rsid w:val="00BA005E"/>
    <w:rsid w:val="00BA03FD"/>
    <w:rsid w:val="00BA0815"/>
    <w:rsid w:val="00BA08E5"/>
    <w:rsid w:val="00BA0D4A"/>
    <w:rsid w:val="00BA0D51"/>
    <w:rsid w:val="00BA1864"/>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209"/>
    <w:rsid w:val="00BA632C"/>
    <w:rsid w:val="00BA6858"/>
    <w:rsid w:val="00BA6AF7"/>
    <w:rsid w:val="00BA6D02"/>
    <w:rsid w:val="00BA7063"/>
    <w:rsid w:val="00BA7226"/>
    <w:rsid w:val="00BA74B4"/>
    <w:rsid w:val="00BA7571"/>
    <w:rsid w:val="00BA7FDC"/>
    <w:rsid w:val="00BB0151"/>
    <w:rsid w:val="00BB0437"/>
    <w:rsid w:val="00BB04DB"/>
    <w:rsid w:val="00BB0538"/>
    <w:rsid w:val="00BB06FF"/>
    <w:rsid w:val="00BB0843"/>
    <w:rsid w:val="00BB0876"/>
    <w:rsid w:val="00BB0954"/>
    <w:rsid w:val="00BB09DE"/>
    <w:rsid w:val="00BB0C04"/>
    <w:rsid w:val="00BB0C72"/>
    <w:rsid w:val="00BB221A"/>
    <w:rsid w:val="00BB2526"/>
    <w:rsid w:val="00BB3725"/>
    <w:rsid w:val="00BB37D3"/>
    <w:rsid w:val="00BB3AC5"/>
    <w:rsid w:val="00BB3D29"/>
    <w:rsid w:val="00BB405D"/>
    <w:rsid w:val="00BB45E2"/>
    <w:rsid w:val="00BB4A10"/>
    <w:rsid w:val="00BB4AFB"/>
    <w:rsid w:val="00BB4C27"/>
    <w:rsid w:val="00BB5139"/>
    <w:rsid w:val="00BB5434"/>
    <w:rsid w:val="00BB566B"/>
    <w:rsid w:val="00BB572E"/>
    <w:rsid w:val="00BB5758"/>
    <w:rsid w:val="00BB6843"/>
    <w:rsid w:val="00BB6A87"/>
    <w:rsid w:val="00BB6FE7"/>
    <w:rsid w:val="00BB7D86"/>
    <w:rsid w:val="00BC0687"/>
    <w:rsid w:val="00BC09C9"/>
    <w:rsid w:val="00BC09ED"/>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AD"/>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2FB"/>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92F"/>
    <w:rsid w:val="00BF1AD2"/>
    <w:rsid w:val="00BF2B10"/>
    <w:rsid w:val="00BF2C91"/>
    <w:rsid w:val="00BF3133"/>
    <w:rsid w:val="00BF3220"/>
    <w:rsid w:val="00BF3A26"/>
    <w:rsid w:val="00BF4132"/>
    <w:rsid w:val="00BF4184"/>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239"/>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3C3"/>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BB0"/>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417"/>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2177"/>
    <w:rsid w:val="00C4281D"/>
    <w:rsid w:val="00C428E6"/>
    <w:rsid w:val="00C42CB9"/>
    <w:rsid w:val="00C436AF"/>
    <w:rsid w:val="00C439A1"/>
    <w:rsid w:val="00C43E0A"/>
    <w:rsid w:val="00C44002"/>
    <w:rsid w:val="00C44460"/>
    <w:rsid w:val="00C44B7F"/>
    <w:rsid w:val="00C45088"/>
    <w:rsid w:val="00C4560E"/>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AEC"/>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CA7"/>
    <w:rsid w:val="00C670FD"/>
    <w:rsid w:val="00C67881"/>
    <w:rsid w:val="00C67E54"/>
    <w:rsid w:val="00C7022C"/>
    <w:rsid w:val="00C7072D"/>
    <w:rsid w:val="00C708D6"/>
    <w:rsid w:val="00C70D4E"/>
    <w:rsid w:val="00C71C78"/>
    <w:rsid w:val="00C7218F"/>
    <w:rsid w:val="00C722A7"/>
    <w:rsid w:val="00C7232A"/>
    <w:rsid w:val="00C7232F"/>
    <w:rsid w:val="00C725B6"/>
    <w:rsid w:val="00C727CE"/>
    <w:rsid w:val="00C728BA"/>
    <w:rsid w:val="00C72951"/>
    <w:rsid w:val="00C72B6A"/>
    <w:rsid w:val="00C73599"/>
    <w:rsid w:val="00C73705"/>
    <w:rsid w:val="00C73D6A"/>
    <w:rsid w:val="00C7449E"/>
    <w:rsid w:val="00C74A91"/>
    <w:rsid w:val="00C74E11"/>
    <w:rsid w:val="00C7500B"/>
    <w:rsid w:val="00C75251"/>
    <w:rsid w:val="00C7532F"/>
    <w:rsid w:val="00C75511"/>
    <w:rsid w:val="00C75546"/>
    <w:rsid w:val="00C75B75"/>
    <w:rsid w:val="00C75E27"/>
    <w:rsid w:val="00C76156"/>
    <w:rsid w:val="00C7642F"/>
    <w:rsid w:val="00C7643E"/>
    <w:rsid w:val="00C770D5"/>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D2E"/>
    <w:rsid w:val="00C84E4C"/>
    <w:rsid w:val="00C84F1C"/>
    <w:rsid w:val="00C8506F"/>
    <w:rsid w:val="00C858F6"/>
    <w:rsid w:val="00C859B9"/>
    <w:rsid w:val="00C85A25"/>
    <w:rsid w:val="00C85EFD"/>
    <w:rsid w:val="00C86107"/>
    <w:rsid w:val="00C8720A"/>
    <w:rsid w:val="00C873CC"/>
    <w:rsid w:val="00C87479"/>
    <w:rsid w:val="00C8761E"/>
    <w:rsid w:val="00C8790B"/>
    <w:rsid w:val="00C8794E"/>
    <w:rsid w:val="00C87AB9"/>
    <w:rsid w:val="00C87AD8"/>
    <w:rsid w:val="00C87D38"/>
    <w:rsid w:val="00C90836"/>
    <w:rsid w:val="00C90A86"/>
    <w:rsid w:val="00C90EC1"/>
    <w:rsid w:val="00C91222"/>
    <w:rsid w:val="00C91572"/>
    <w:rsid w:val="00C9196A"/>
    <w:rsid w:val="00C92066"/>
    <w:rsid w:val="00C927C1"/>
    <w:rsid w:val="00C92A41"/>
    <w:rsid w:val="00C9312C"/>
    <w:rsid w:val="00C93262"/>
    <w:rsid w:val="00C9329B"/>
    <w:rsid w:val="00C93378"/>
    <w:rsid w:val="00C935B0"/>
    <w:rsid w:val="00C93889"/>
    <w:rsid w:val="00C94645"/>
    <w:rsid w:val="00C948FA"/>
    <w:rsid w:val="00C94D25"/>
    <w:rsid w:val="00C9527B"/>
    <w:rsid w:val="00C95440"/>
    <w:rsid w:val="00C9569F"/>
    <w:rsid w:val="00C9594C"/>
    <w:rsid w:val="00C95A5C"/>
    <w:rsid w:val="00C95D5A"/>
    <w:rsid w:val="00C95E46"/>
    <w:rsid w:val="00C96777"/>
    <w:rsid w:val="00C96B8C"/>
    <w:rsid w:val="00C972DF"/>
    <w:rsid w:val="00C97C3E"/>
    <w:rsid w:val="00C97CAD"/>
    <w:rsid w:val="00CA0020"/>
    <w:rsid w:val="00CA0421"/>
    <w:rsid w:val="00CA1335"/>
    <w:rsid w:val="00CA1C19"/>
    <w:rsid w:val="00CA1F2F"/>
    <w:rsid w:val="00CA28C0"/>
    <w:rsid w:val="00CA28CC"/>
    <w:rsid w:val="00CA2CD3"/>
    <w:rsid w:val="00CA2D1E"/>
    <w:rsid w:val="00CA31BD"/>
    <w:rsid w:val="00CA32C3"/>
    <w:rsid w:val="00CA3638"/>
    <w:rsid w:val="00CA399D"/>
    <w:rsid w:val="00CA3B2F"/>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AC2"/>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22"/>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66BA"/>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CA6"/>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9C4"/>
    <w:rsid w:val="00CE39DD"/>
    <w:rsid w:val="00CE3A5E"/>
    <w:rsid w:val="00CE3C09"/>
    <w:rsid w:val="00CE3CE6"/>
    <w:rsid w:val="00CE3FD0"/>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2C3"/>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45D"/>
    <w:rsid w:val="00CF4FBE"/>
    <w:rsid w:val="00CF52B9"/>
    <w:rsid w:val="00CF5304"/>
    <w:rsid w:val="00CF594D"/>
    <w:rsid w:val="00CF61F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19D"/>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DB9"/>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90D"/>
    <w:rsid w:val="00D33A72"/>
    <w:rsid w:val="00D33BFA"/>
    <w:rsid w:val="00D349A9"/>
    <w:rsid w:val="00D349BD"/>
    <w:rsid w:val="00D34C2E"/>
    <w:rsid w:val="00D34E89"/>
    <w:rsid w:val="00D351C4"/>
    <w:rsid w:val="00D351DF"/>
    <w:rsid w:val="00D35210"/>
    <w:rsid w:val="00D35413"/>
    <w:rsid w:val="00D355C3"/>
    <w:rsid w:val="00D3565C"/>
    <w:rsid w:val="00D364CC"/>
    <w:rsid w:val="00D364F0"/>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2BC7"/>
    <w:rsid w:val="00D4304B"/>
    <w:rsid w:val="00D43879"/>
    <w:rsid w:val="00D440D1"/>
    <w:rsid w:val="00D44FFD"/>
    <w:rsid w:val="00D4507D"/>
    <w:rsid w:val="00D450D1"/>
    <w:rsid w:val="00D4543C"/>
    <w:rsid w:val="00D45C9E"/>
    <w:rsid w:val="00D45D04"/>
    <w:rsid w:val="00D45F01"/>
    <w:rsid w:val="00D45FD2"/>
    <w:rsid w:val="00D46094"/>
    <w:rsid w:val="00D464F2"/>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263"/>
    <w:rsid w:val="00D52670"/>
    <w:rsid w:val="00D529FC"/>
    <w:rsid w:val="00D530A0"/>
    <w:rsid w:val="00D53335"/>
    <w:rsid w:val="00D536CB"/>
    <w:rsid w:val="00D53708"/>
    <w:rsid w:val="00D53764"/>
    <w:rsid w:val="00D5380B"/>
    <w:rsid w:val="00D53B9A"/>
    <w:rsid w:val="00D53DA2"/>
    <w:rsid w:val="00D53E67"/>
    <w:rsid w:val="00D546E8"/>
    <w:rsid w:val="00D547F2"/>
    <w:rsid w:val="00D54D24"/>
    <w:rsid w:val="00D54D5F"/>
    <w:rsid w:val="00D5507F"/>
    <w:rsid w:val="00D558C7"/>
    <w:rsid w:val="00D55F6E"/>
    <w:rsid w:val="00D56003"/>
    <w:rsid w:val="00D56380"/>
    <w:rsid w:val="00D56C6E"/>
    <w:rsid w:val="00D56E3E"/>
    <w:rsid w:val="00D57108"/>
    <w:rsid w:val="00D57410"/>
    <w:rsid w:val="00D578F9"/>
    <w:rsid w:val="00D57A83"/>
    <w:rsid w:val="00D57CDA"/>
    <w:rsid w:val="00D57E1F"/>
    <w:rsid w:val="00D61DBB"/>
    <w:rsid w:val="00D61E05"/>
    <w:rsid w:val="00D62337"/>
    <w:rsid w:val="00D62FF1"/>
    <w:rsid w:val="00D62FFE"/>
    <w:rsid w:val="00D64450"/>
    <w:rsid w:val="00D64A0A"/>
    <w:rsid w:val="00D65BA5"/>
    <w:rsid w:val="00D662CB"/>
    <w:rsid w:val="00D66834"/>
    <w:rsid w:val="00D66861"/>
    <w:rsid w:val="00D66D73"/>
    <w:rsid w:val="00D67328"/>
    <w:rsid w:val="00D679D5"/>
    <w:rsid w:val="00D67AB0"/>
    <w:rsid w:val="00D67DAD"/>
    <w:rsid w:val="00D67DF2"/>
    <w:rsid w:val="00D67E02"/>
    <w:rsid w:val="00D70267"/>
    <w:rsid w:val="00D712C6"/>
    <w:rsid w:val="00D71721"/>
    <w:rsid w:val="00D71EF9"/>
    <w:rsid w:val="00D726ED"/>
    <w:rsid w:val="00D72773"/>
    <w:rsid w:val="00D727BC"/>
    <w:rsid w:val="00D727DF"/>
    <w:rsid w:val="00D7298E"/>
    <w:rsid w:val="00D72A0C"/>
    <w:rsid w:val="00D72E46"/>
    <w:rsid w:val="00D72E9F"/>
    <w:rsid w:val="00D733C4"/>
    <w:rsid w:val="00D73625"/>
    <w:rsid w:val="00D73D9C"/>
    <w:rsid w:val="00D744D3"/>
    <w:rsid w:val="00D745FA"/>
    <w:rsid w:val="00D747E7"/>
    <w:rsid w:val="00D748C1"/>
    <w:rsid w:val="00D74AF3"/>
    <w:rsid w:val="00D74C34"/>
    <w:rsid w:val="00D74D78"/>
    <w:rsid w:val="00D74F36"/>
    <w:rsid w:val="00D75923"/>
    <w:rsid w:val="00D75C1E"/>
    <w:rsid w:val="00D76283"/>
    <w:rsid w:val="00D76F1F"/>
    <w:rsid w:val="00D771B2"/>
    <w:rsid w:val="00D77447"/>
    <w:rsid w:val="00D77F07"/>
    <w:rsid w:val="00D77F4B"/>
    <w:rsid w:val="00D80650"/>
    <w:rsid w:val="00D807ED"/>
    <w:rsid w:val="00D80827"/>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5A"/>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55B"/>
    <w:rsid w:val="00D976E6"/>
    <w:rsid w:val="00D97CFE"/>
    <w:rsid w:val="00DA0581"/>
    <w:rsid w:val="00DA14B0"/>
    <w:rsid w:val="00DA1A6D"/>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B98"/>
    <w:rsid w:val="00DA6CDC"/>
    <w:rsid w:val="00DA6CF9"/>
    <w:rsid w:val="00DA6E45"/>
    <w:rsid w:val="00DA7306"/>
    <w:rsid w:val="00DA730F"/>
    <w:rsid w:val="00DA76FE"/>
    <w:rsid w:val="00DA7992"/>
    <w:rsid w:val="00DA7AE2"/>
    <w:rsid w:val="00DB025A"/>
    <w:rsid w:val="00DB1A28"/>
    <w:rsid w:val="00DB1B09"/>
    <w:rsid w:val="00DB2D75"/>
    <w:rsid w:val="00DB2F53"/>
    <w:rsid w:val="00DB32D4"/>
    <w:rsid w:val="00DB365A"/>
    <w:rsid w:val="00DB367C"/>
    <w:rsid w:val="00DB4B46"/>
    <w:rsid w:val="00DB4C54"/>
    <w:rsid w:val="00DB5440"/>
    <w:rsid w:val="00DB6250"/>
    <w:rsid w:val="00DB6342"/>
    <w:rsid w:val="00DB6B7E"/>
    <w:rsid w:val="00DB7258"/>
    <w:rsid w:val="00DB7690"/>
    <w:rsid w:val="00DB7ABB"/>
    <w:rsid w:val="00DB7C42"/>
    <w:rsid w:val="00DB7C47"/>
    <w:rsid w:val="00DB7C4E"/>
    <w:rsid w:val="00DB7ED2"/>
    <w:rsid w:val="00DC07CD"/>
    <w:rsid w:val="00DC0903"/>
    <w:rsid w:val="00DC0B13"/>
    <w:rsid w:val="00DC0ED2"/>
    <w:rsid w:val="00DC1DED"/>
    <w:rsid w:val="00DC201C"/>
    <w:rsid w:val="00DC29AC"/>
    <w:rsid w:val="00DC3219"/>
    <w:rsid w:val="00DC355A"/>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6D7D"/>
    <w:rsid w:val="00DC71C0"/>
    <w:rsid w:val="00DC7522"/>
    <w:rsid w:val="00DC757C"/>
    <w:rsid w:val="00DC76B7"/>
    <w:rsid w:val="00DD0EF1"/>
    <w:rsid w:val="00DD1306"/>
    <w:rsid w:val="00DD146B"/>
    <w:rsid w:val="00DD1C7A"/>
    <w:rsid w:val="00DD1CDA"/>
    <w:rsid w:val="00DD2337"/>
    <w:rsid w:val="00DD23B8"/>
    <w:rsid w:val="00DD25E8"/>
    <w:rsid w:val="00DD263D"/>
    <w:rsid w:val="00DD2D73"/>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06F"/>
    <w:rsid w:val="00DE20EC"/>
    <w:rsid w:val="00DE2986"/>
    <w:rsid w:val="00DE2AE8"/>
    <w:rsid w:val="00DE312C"/>
    <w:rsid w:val="00DE3404"/>
    <w:rsid w:val="00DE36EA"/>
    <w:rsid w:val="00DE40D4"/>
    <w:rsid w:val="00DE40FF"/>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F71"/>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58"/>
    <w:rsid w:val="00E115C3"/>
    <w:rsid w:val="00E1186E"/>
    <w:rsid w:val="00E11CA9"/>
    <w:rsid w:val="00E123F4"/>
    <w:rsid w:val="00E123F8"/>
    <w:rsid w:val="00E1279A"/>
    <w:rsid w:val="00E127B5"/>
    <w:rsid w:val="00E12958"/>
    <w:rsid w:val="00E12B04"/>
    <w:rsid w:val="00E12DE1"/>
    <w:rsid w:val="00E130A8"/>
    <w:rsid w:val="00E132DB"/>
    <w:rsid w:val="00E13697"/>
    <w:rsid w:val="00E136BA"/>
    <w:rsid w:val="00E13C06"/>
    <w:rsid w:val="00E141B3"/>
    <w:rsid w:val="00E143C7"/>
    <w:rsid w:val="00E147CB"/>
    <w:rsid w:val="00E14C02"/>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147"/>
    <w:rsid w:val="00E2297C"/>
    <w:rsid w:val="00E2317C"/>
    <w:rsid w:val="00E23B82"/>
    <w:rsid w:val="00E23D0C"/>
    <w:rsid w:val="00E23D78"/>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185"/>
    <w:rsid w:val="00E275B2"/>
    <w:rsid w:val="00E2780F"/>
    <w:rsid w:val="00E27CD9"/>
    <w:rsid w:val="00E27FDC"/>
    <w:rsid w:val="00E3006F"/>
    <w:rsid w:val="00E30221"/>
    <w:rsid w:val="00E3038A"/>
    <w:rsid w:val="00E30489"/>
    <w:rsid w:val="00E30635"/>
    <w:rsid w:val="00E30AE1"/>
    <w:rsid w:val="00E30C23"/>
    <w:rsid w:val="00E3103D"/>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503E"/>
    <w:rsid w:val="00E55D49"/>
    <w:rsid w:val="00E55F43"/>
    <w:rsid w:val="00E5608D"/>
    <w:rsid w:val="00E56737"/>
    <w:rsid w:val="00E56A9E"/>
    <w:rsid w:val="00E56BB4"/>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45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6530"/>
    <w:rsid w:val="00E76559"/>
    <w:rsid w:val="00E76B27"/>
    <w:rsid w:val="00E76C0E"/>
    <w:rsid w:val="00E76CE3"/>
    <w:rsid w:val="00E77078"/>
    <w:rsid w:val="00E7728F"/>
    <w:rsid w:val="00E77961"/>
    <w:rsid w:val="00E77E6E"/>
    <w:rsid w:val="00E80343"/>
    <w:rsid w:val="00E80A00"/>
    <w:rsid w:val="00E80AE2"/>
    <w:rsid w:val="00E80B49"/>
    <w:rsid w:val="00E80CC2"/>
    <w:rsid w:val="00E811FC"/>
    <w:rsid w:val="00E81349"/>
    <w:rsid w:val="00E814EA"/>
    <w:rsid w:val="00E8185B"/>
    <w:rsid w:val="00E81869"/>
    <w:rsid w:val="00E81BD9"/>
    <w:rsid w:val="00E82509"/>
    <w:rsid w:val="00E8258C"/>
    <w:rsid w:val="00E829AB"/>
    <w:rsid w:val="00E82BF7"/>
    <w:rsid w:val="00E830E5"/>
    <w:rsid w:val="00E83154"/>
    <w:rsid w:val="00E832A2"/>
    <w:rsid w:val="00E83687"/>
    <w:rsid w:val="00E83867"/>
    <w:rsid w:val="00E83E0C"/>
    <w:rsid w:val="00E83E52"/>
    <w:rsid w:val="00E84233"/>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2AA"/>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85C"/>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C4"/>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31"/>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293"/>
    <w:rsid w:val="00EC49CE"/>
    <w:rsid w:val="00EC4D5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0D2"/>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1AA"/>
    <w:rsid w:val="00EE72B9"/>
    <w:rsid w:val="00EE7550"/>
    <w:rsid w:val="00EE75F8"/>
    <w:rsid w:val="00EE795D"/>
    <w:rsid w:val="00EF03DD"/>
    <w:rsid w:val="00EF0B03"/>
    <w:rsid w:val="00EF0C9A"/>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B26"/>
    <w:rsid w:val="00F02BC2"/>
    <w:rsid w:val="00F02DCE"/>
    <w:rsid w:val="00F03843"/>
    <w:rsid w:val="00F0388B"/>
    <w:rsid w:val="00F03C70"/>
    <w:rsid w:val="00F0411E"/>
    <w:rsid w:val="00F04264"/>
    <w:rsid w:val="00F0507A"/>
    <w:rsid w:val="00F05362"/>
    <w:rsid w:val="00F053B6"/>
    <w:rsid w:val="00F0542D"/>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CE4"/>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36A"/>
    <w:rsid w:val="00F22F5A"/>
    <w:rsid w:val="00F23E12"/>
    <w:rsid w:val="00F24663"/>
    <w:rsid w:val="00F2486E"/>
    <w:rsid w:val="00F25A0D"/>
    <w:rsid w:val="00F25B25"/>
    <w:rsid w:val="00F25D3A"/>
    <w:rsid w:val="00F25E20"/>
    <w:rsid w:val="00F25F5F"/>
    <w:rsid w:val="00F261F3"/>
    <w:rsid w:val="00F263BE"/>
    <w:rsid w:val="00F269B6"/>
    <w:rsid w:val="00F26C0E"/>
    <w:rsid w:val="00F27104"/>
    <w:rsid w:val="00F27224"/>
    <w:rsid w:val="00F27790"/>
    <w:rsid w:val="00F2786C"/>
    <w:rsid w:val="00F27C8D"/>
    <w:rsid w:val="00F30E7B"/>
    <w:rsid w:val="00F30F7A"/>
    <w:rsid w:val="00F31300"/>
    <w:rsid w:val="00F316C9"/>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3C"/>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6FDD"/>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2D"/>
    <w:rsid w:val="00F57CBA"/>
    <w:rsid w:val="00F57E57"/>
    <w:rsid w:val="00F604E3"/>
    <w:rsid w:val="00F60569"/>
    <w:rsid w:val="00F606C2"/>
    <w:rsid w:val="00F607B5"/>
    <w:rsid w:val="00F6097E"/>
    <w:rsid w:val="00F60EA2"/>
    <w:rsid w:val="00F613DC"/>
    <w:rsid w:val="00F61484"/>
    <w:rsid w:val="00F6166B"/>
    <w:rsid w:val="00F61863"/>
    <w:rsid w:val="00F61D73"/>
    <w:rsid w:val="00F61E9C"/>
    <w:rsid w:val="00F624C7"/>
    <w:rsid w:val="00F62528"/>
    <w:rsid w:val="00F63230"/>
    <w:rsid w:val="00F63A65"/>
    <w:rsid w:val="00F63BA0"/>
    <w:rsid w:val="00F63CD7"/>
    <w:rsid w:val="00F6416E"/>
    <w:rsid w:val="00F6438D"/>
    <w:rsid w:val="00F64540"/>
    <w:rsid w:val="00F6549D"/>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34C"/>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59A"/>
    <w:rsid w:val="00F8585D"/>
    <w:rsid w:val="00F858BE"/>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4EB"/>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0ED1"/>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01D"/>
    <w:rsid w:val="00FA73FB"/>
    <w:rsid w:val="00FA7718"/>
    <w:rsid w:val="00FA7D34"/>
    <w:rsid w:val="00FA7E9D"/>
    <w:rsid w:val="00FA7F5C"/>
    <w:rsid w:val="00FB033A"/>
    <w:rsid w:val="00FB0698"/>
    <w:rsid w:val="00FB0E0B"/>
    <w:rsid w:val="00FB1148"/>
    <w:rsid w:val="00FB14F2"/>
    <w:rsid w:val="00FB1CC9"/>
    <w:rsid w:val="00FB1FE6"/>
    <w:rsid w:val="00FB2110"/>
    <w:rsid w:val="00FB23DE"/>
    <w:rsid w:val="00FB2511"/>
    <w:rsid w:val="00FB2613"/>
    <w:rsid w:val="00FB2710"/>
    <w:rsid w:val="00FB2A34"/>
    <w:rsid w:val="00FB2A90"/>
    <w:rsid w:val="00FB2F34"/>
    <w:rsid w:val="00FB4235"/>
    <w:rsid w:val="00FB4BEA"/>
    <w:rsid w:val="00FB50CD"/>
    <w:rsid w:val="00FB5FF6"/>
    <w:rsid w:val="00FB6313"/>
    <w:rsid w:val="00FB6506"/>
    <w:rsid w:val="00FB6588"/>
    <w:rsid w:val="00FB6B1D"/>
    <w:rsid w:val="00FB7D3B"/>
    <w:rsid w:val="00FB7F6E"/>
    <w:rsid w:val="00FB7F7E"/>
    <w:rsid w:val="00FC02E0"/>
    <w:rsid w:val="00FC05CC"/>
    <w:rsid w:val="00FC06CC"/>
    <w:rsid w:val="00FC0965"/>
    <w:rsid w:val="00FC0F89"/>
    <w:rsid w:val="00FC14E8"/>
    <w:rsid w:val="00FC16BA"/>
    <w:rsid w:val="00FC1EBC"/>
    <w:rsid w:val="00FC22C5"/>
    <w:rsid w:val="00FC2B7A"/>
    <w:rsid w:val="00FC3110"/>
    <w:rsid w:val="00FC382E"/>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11A"/>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A8"/>
    <w:rsid w:val="00FD6ED2"/>
    <w:rsid w:val="00FD7287"/>
    <w:rsid w:val="00FD775C"/>
    <w:rsid w:val="00FD7A60"/>
    <w:rsid w:val="00FD7F2F"/>
    <w:rsid w:val="00FD7F9E"/>
    <w:rsid w:val="00FE0723"/>
    <w:rsid w:val="00FE0D5C"/>
    <w:rsid w:val="00FE0D77"/>
    <w:rsid w:val="00FE103F"/>
    <w:rsid w:val="00FE1E18"/>
    <w:rsid w:val="00FE21AD"/>
    <w:rsid w:val="00FE21CA"/>
    <w:rsid w:val="00FE2279"/>
    <w:rsid w:val="00FE2712"/>
    <w:rsid w:val="00FE2B9F"/>
    <w:rsid w:val="00FE2C48"/>
    <w:rsid w:val="00FE2C69"/>
    <w:rsid w:val="00FE38F6"/>
    <w:rsid w:val="00FE407D"/>
    <w:rsid w:val="00FE47C9"/>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 w:type="table" w:customStyle="1" w:styleId="2">
    <w:name w:val="2"/>
    <w:basedOn w:val="Tablanormal"/>
    <w:rsid w:val="000C1D70"/>
    <w:pPr>
      <w:widowControl w:val="0"/>
    </w:pPr>
    <w:rPr>
      <w:rFonts w:ascii="Arial" w:eastAsia="Arial" w:hAnsi="Arial" w:cs="Arial"/>
      <w:sz w:val="22"/>
      <w:szCs w:val="22"/>
    </w:rPr>
    <w:tblPr>
      <w:tblStyleRowBandSize w:val="1"/>
      <w:tblStyleColBandSize w:val="1"/>
      <w:tblCellMar>
        <w:left w:w="1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 w:type="table" w:customStyle="1" w:styleId="2">
    <w:name w:val="2"/>
    <w:basedOn w:val="Tablanormal"/>
    <w:rsid w:val="000C1D70"/>
    <w:pPr>
      <w:widowControl w:val="0"/>
    </w:pPr>
    <w:rPr>
      <w:rFonts w:ascii="Arial" w:eastAsia="Arial" w:hAnsi="Arial" w:cs="Arial"/>
      <w:sz w:val="22"/>
      <w:szCs w:val="22"/>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0423211">
      <w:bodyDiv w:val="1"/>
      <w:marLeft w:val="0"/>
      <w:marRight w:val="0"/>
      <w:marTop w:val="0"/>
      <w:marBottom w:val="0"/>
      <w:divBdr>
        <w:top w:val="none" w:sz="0" w:space="0" w:color="auto"/>
        <w:left w:val="none" w:sz="0" w:space="0" w:color="auto"/>
        <w:bottom w:val="none" w:sz="0" w:space="0" w:color="auto"/>
        <w:right w:val="none" w:sz="0" w:space="0" w:color="auto"/>
      </w:divBdr>
      <w:divsChild>
        <w:div w:id="1633094543">
          <w:marLeft w:val="0"/>
          <w:marRight w:val="0"/>
          <w:marTop w:val="0"/>
          <w:marBottom w:val="0"/>
          <w:divBdr>
            <w:top w:val="none" w:sz="0" w:space="0" w:color="auto"/>
            <w:left w:val="none" w:sz="0" w:space="0" w:color="auto"/>
            <w:bottom w:val="none" w:sz="0" w:space="0" w:color="auto"/>
            <w:right w:val="none" w:sz="0" w:space="0" w:color="auto"/>
          </w:divBdr>
        </w:div>
        <w:div w:id="176190742">
          <w:marLeft w:val="0"/>
          <w:marRight w:val="0"/>
          <w:marTop w:val="0"/>
          <w:marBottom w:val="0"/>
          <w:divBdr>
            <w:top w:val="none" w:sz="0" w:space="0" w:color="auto"/>
            <w:left w:val="none" w:sz="0" w:space="0" w:color="auto"/>
            <w:bottom w:val="none" w:sz="0" w:space="0" w:color="auto"/>
            <w:right w:val="none" w:sz="0" w:space="0" w:color="auto"/>
          </w:divBdr>
        </w:div>
      </w:divsChild>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8792248">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744746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291122">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7472796">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6303787">
      <w:bodyDiv w:val="1"/>
      <w:marLeft w:val="0"/>
      <w:marRight w:val="0"/>
      <w:marTop w:val="0"/>
      <w:marBottom w:val="0"/>
      <w:divBdr>
        <w:top w:val="none" w:sz="0" w:space="0" w:color="auto"/>
        <w:left w:val="none" w:sz="0" w:space="0" w:color="auto"/>
        <w:bottom w:val="none" w:sz="0" w:space="0" w:color="auto"/>
        <w:right w:val="none" w:sz="0" w:space="0" w:color="auto"/>
      </w:divBdr>
      <w:divsChild>
        <w:div w:id="1583638609">
          <w:marLeft w:val="0"/>
          <w:marRight w:val="0"/>
          <w:marTop w:val="0"/>
          <w:marBottom w:val="0"/>
          <w:divBdr>
            <w:top w:val="none" w:sz="0" w:space="0" w:color="auto"/>
            <w:left w:val="none" w:sz="0" w:space="0" w:color="auto"/>
            <w:bottom w:val="none" w:sz="0" w:space="0" w:color="auto"/>
            <w:right w:val="none" w:sz="0" w:space="0" w:color="auto"/>
          </w:divBdr>
        </w:div>
        <w:div w:id="482090339">
          <w:marLeft w:val="0"/>
          <w:marRight w:val="0"/>
          <w:marTop w:val="0"/>
          <w:marBottom w:val="0"/>
          <w:divBdr>
            <w:top w:val="none" w:sz="0" w:space="0" w:color="auto"/>
            <w:left w:val="none" w:sz="0" w:space="0" w:color="auto"/>
            <w:bottom w:val="none" w:sz="0" w:space="0" w:color="auto"/>
            <w:right w:val="none" w:sz="0" w:space="0" w:color="auto"/>
          </w:divBdr>
        </w:div>
        <w:div w:id="1886287679">
          <w:marLeft w:val="0"/>
          <w:marRight w:val="0"/>
          <w:marTop w:val="0"/>
          <w:marBottom w:val="0"/>
          <w:divBdr>
            <w:top w:val="none" w:sz="0" w:space="0" w:color="auto"/>
            <w:left w:val="none" w:sz="0" w:space="0" w:color="auto"/>
            <w:bottom w:val="none" w:sz="0" w:space="0" w:color="auto"/>
            <w:right w:val="none" w:sz="0" w:space="0" w:color="auto"/>
          </w:divBdr>
        </w:div>
        <w:div w:id="1534537277">
          <w:marLeft w:val="0"/>
          <w:marRight w:val="0"/>
          <w:marTop w:val="0"/>
          <w:marBottom w:val="0"/>
          <w:divBdr>
            <w:top w:val="none" w:sz="0" w:space="0" w:color="auto"/>
            <w:left w:val="none" w:sz="0" w:space="0" w:color="auto"/>
            <w:bottom w:val="none" w:sz="0" w:space="0" w:color="auto"/>
            <w:right w:val="none" w:sz="0" w:space="0" w:color="auto"/>
          </w:divBdr>
        </w:div>
        <w:div w:id="1738019269">
          <w:marLeft w:val="0"/>
          <w:marRight w:val="0"/>
          <w:marTop w:val="0"/>
          <w:marBottom w:val="0"/>
          <w:divBdr>
            <w:top w:val="none" w:sz="0" w:space="0" w:color="auto"/>
            <w:left w:val="none" w:sz="0" w:space="0" w:color="auto"/>
            <w:bottom w:val="none" w:sz="0" w:space="0" w:color="auto"/>
            <w:right w:val="none" w:sz="0" w:space="0" w:color="auto"/>
          </w:divBdr>
        </w:div>
        <w:div w:id="1125654322">
          <w:marLeft w:val="0"/>
          <w:marRight w:val="0"/>
          <w:marTop w:val="0"/>
          <w:marBottom w:val="0"/>
          <w:divBdr>
            <w:top w:val="none" w:sz="0" w:space="0" w:color="auto"/>
            <w:left w:val="none" w:sz="0" w:space="0" w:color="auto"/>
            <w:bottom w:val="none" w:sz="0" w:space="0" w:color="auto"/>
            <w:right w:val="none" w:sz="0" w:space="0" w:color="auto"/>
          </w:divBdr>
        </w:div>
        <w:div w:id="1322005148">
          <w:marLeft w:val="0"/>
          <w:marRight w:val="0"/>
          <w:marTop w:val="0"/>
          <w:marBottom w:val="0"/>
          <w:divBdr>
            <w:top w:val="none" w:sz="0" w:space="0" w:color="auto"/>
            <w:left w:val="none" w:sz="0" w:space="0" w:color="auto"/>
            <w:bottom w:val="none" w:sz="0" w:space="0" w:color="auto"/>
            <w:right w:val="none" w:sz="0" w:space="0" w:color="auto"/>
          </w:divBdr>
        </w:div>
        <w:div w:id="2015187050">
          <w:marLeft w:val="0"/>
          <w:marRight w:val="0"/>
          <w:marTop w:val="0"/>
          <w:marBottom w:val="0"/>
          <w:divBdr>
            <w:top w:val="none" w:sz="0" w:space="0" w:color="auto"/>
            <w:left w:val="none" w:sz="0" w:space="0" w:color="auto"/>
            <w:bottom w:val="none" w:sz="0" w:space="0" w:color="auto"/>
            <w:right w:val="none" w:sz="0" w:space="0" w:color="auto"/>
          </w:divBdr>
          <w:divsChild>
            <w:div w:id="727457306">
              <w:marLeft w:val="0"/>
              <w:marRight w:val="0"/>
              <w:marTop w:val="0"/>
              <w:marBottom w:val="0"/>
              <w:divBdr>
                <w:top w:val="none" w:sz="0" w:space="0" w:color="auto"/>
                <w:left w:val="none" w:sz="0" w:space="0" w:color="auto"/>
                <w:bottom w:val="none" w:sz="0" w:space="0" w:color="auto"/>
                <w:right w:val="none" w:sz="0" w:space="0" w:color="auto"/>
              </w:divBdr>
            </w:div>
            <w:div w:id="1351836155">
              <w:marLeft w:val="0"/>
              <w:marRight w:val="0"/>
              <w:marTop w:val="0"/>
              <w:marBottom w:val="0"/>
              <w:divBdr>
                <w:top w:val="none" w:sz="0" w:space="0" w:color="auto"/>
                <w:left w:val="none" w:sz="0" w:space="0" w:color="auto"/>
                <w:bottom w:val="none" w:sz="0" w:space="0" w:color="auto"/>
                <w:right w:val="none" w:sz="0" w:space="0" w:color="auto"/>
              </w:divBdr>
            </w:div>
            <w:div w:id="1961956376">
              <w:marLeft w:val="0"/>
              <w:marRight w:val="0"/>
              <w:marTop w:val="0"/>
              <w:marBottom w:val="0"/>
              <w:divBdr>
                <w:top w:val="none" w:sz="0" w:space="0" w:color="auto"/>
                <w:left w:val="none" w:sz="0" w:space="0" w:color="auto"/>
                <w:bottom w:val="none" w:sz="0" w:space="0" w:color="auto"/>
                <w:right w:val="none" w:sz="0" w:space="0" w:color="auto"/>
              </w:divBdr>
              <w:divsChild>
                <w:div w:id="2053846764">
                  <w:marLeft w:val="0"/>
                  <w:marRight w:val="0"/>
                  <w:marTop w:val="0"/>
                  <w:marBottom w:val="0"/>
                  <w:divBdr>
                    <w:top w:val="none" w:sz="0" w:space="0" w:color="auto"/>
                    <w:left w:val="none" w:sz="0" w:space="0" w:color="auto"/>
                    <w:bottom w:val="none" w:sz="0" w:space="0" w:color="auto"/>
                    <w:right w:val="none" w:sz="0" w:space="0" w:color="auto"/>
                  </w:divBdr>
                </w:div>
                <w:div w:id="651058726">
                  <w:marLeft w:val="0"/>
                  <w:marRight w:val="0"/>
                  <w:marTop w:val="0"/>
                  <w:marBottom w:val="0"/>
                  <w:divBdr>
                    <w:top w:val="none" w:sz="0" w:space="0" w:color="auto"/>
                    <w:left w:val="none" w:sz="0" w:space="0" w:color="auto"/>
                    <w:bottom w:val="none" w:sz="0" w:space="0" w:color="auto"/>
                    <w:right w:val="none" w:sz="0" w:space="0" w:color="auto"/>
                  </w:divBdr>
                </w:div>
              </w:divsChild>
            </w:div>
            <w:div w:id="196734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3941380">
      <w:bodyDiv w:val="1"/>
      <w:marLeft w:val="0"/>
      <w:marRight w:val="0"/>
      <w:marTop w:val="0"/>
      <w:marBottom w:val="0"/>
      <w:divBdr>
        <w:top w:val="none" w:sz="0" w:space="0" w:color="auto"/>
        <w:left w:val="none" w:sz="0" w:space="0" w:color="auto"/>
        <w:bottom w:val="none" w:sz="0" w:space="0" w:color="auto"/>
        <w:right w:val="none" w:sz="0" w:space="0" w:color="auto"/>
      </w:divBdr>
    </w:div>
    <w:div w:id="365565680">
      <w:bodyDiv w:val="1"/>
      <w:marLeft w:val="0"/>
      <w:marRight w:val="0"/>
      <w:marTop w:val="0"/>
      <w:marBottom w:val="0"/>
      <w:divBdr>
        <w:top w:val="none" w:sz="0" w:space="0" w:color="auto"/>
        <w:left w:val="none" w:sz="0" w:space="0" w:color="auto"/>
        <w:bottom w:val="none" w:sz="0" w:space="0" w:color="auto"/>
        <w:right w:val="none" w:sz="0" w:space="0" w:color="auto"/>
      </w:divBdr>
      <w:divsChild>
        <w:div w:id="352464342">
          <w:marLeft w:val="0"/>
          <w:marRight w:val="0"/>
          <w:marTop w:val="0"/>
          <w:marBottom w:val="0"/>
          <w:divBdr>
            <w:top w:val="none" w:sz="0" w:space="0" w:color="auto"/>
            <w:left w:val="none" w:sz="0" w:space="0" w:color="auto"/>
            <w:bottom w:val="none" w:sz="0" w:space="0" w:color="auto"/>
            <w:right w:val="none" w:sz="0" w:space="0" w:color="auto"/>
          </w:divBdr>
        </w:div>
        <w:div w:id="1896087806">
          <w:marLeft w:val="0"/>
          <w:marRight w:val="0"/>
          <w:marTop w:val="0"/>
          <w:marBottom w:val="0"/>
          <w:divBdr>
            <w:top w:val="none" w:sz="0" w:space="0" w:color="auto"/>
            <w:left w:val="none" w:sz="0" w:space="0" w:color="auto"/>
            <w:bottom w:val="none" w:sz="0" w:space="0" w:color="auto"/>
            <w:right w:val="none" w:sz="0" w:space="0" w:color="auto"/>
          </w:divBdr>
        </w:div>
        <w:div w:id="131951099">
          <w:marLeft w:val="0"/>
          <w:marRight w:val="0"/>
          <w:marTop w:val="0"/>
          <w:marBottom w:val="0"/>
          <w:divBdr>
            <w:top w:val="none" w:sz="0" w:space="0" w:color="auto"/>
            <w:left w:val="none" w:sz="0" w:space="0" w:color="auto"/>
            <w:bottom w:val="none" w:sz="0" w:space="0" w:color="auto"/>
            <w:right w:val="none" w:sz="0" w:space="0" w:color="auto"/>
          </w:divBdr>
        </w:div>
        <w:div w:id="1567183945">
          <w:marLeft w:val="0"/>
          <w:marRight w:val="0"/>
          <w:marTop w:val="0"/>
          <w:marBottom w:val="0"/>
          <w:divBdr>
            <w:top w:val="none" w:sz="0" w:space="0" w:color="auto"/>
            <w:left w:val="none" w:sz="0" w:space="0" w:color="auto"/>
            <w:bottom w:val="none" w:sz="0" w:space="0" w:color="auto"/>
            <w:right w:val="none" w:sz="0" w:space="0" w:color="auto"/>
          </w:divBdr>
        </w:div>
      </w:divsChild>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6513228">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7236428">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6121806">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050325">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4146626">
      <w:bodyDiv w:val="1"/>
      <w:marLeft w:val="0"/>
      <w:marRight w:val="0"/>
      <w:marTop w:val="0"/>
      <w:marBottom w:val="0"/>
      <w:divBdr>
        <w:top w:val="none" w:sz="0" w:space="0" w:color="auto"/>
        <w:left w:val="none" w:sz="0" w:space="0" w:color="auto"/>
        <w:bottom w:val="none" w:sz="0" w:space="0" w:color="auto"/>
        <w:right w:val="none" w:sz="0" w:space="0" w:color="auto"/>
      </w:divBdr>
    </w:div>
    <w:div w:id="544873815">
      <w:bodyDiv w:val="1"/>
      <w:marLeft w:val="0"/>
      <w:marRight w:val="0"/>
      <w:marTop w:val="0"/>
      <w:marBottom w:val="0"/>
      <w:divBdr>
        <w:top w:val="none" w:sz="0" w:space="0" w:color="auto"/>
        <w:left w:val="none" w:sz="0" w:space="0" w:color="auto"/>
        <w:bottom w:val="none" w:sz="0" w:space="0" w:color="auto"/>
        <w:right w:val="none" w:sz="0" w:space="0" w:color="auto"/>
      </w:divBdr>
      <w:divsChild>
        <w:div w:id="1280408853">
          <w:marLeft w:val="0"/>
          <w:marRight w:val="0"/>
          <w:marTop w:val="0"/>
          <w:marBottom w:val="0"/>
          <w:divBdr>
            <w:top w:val="none" w:sz="0" w:space="0" w:color="auto"/>
            <w:left w:val="none" w:sz="0" w:space="0" w:color="auto"/>
            <w:bottom w:val="none" w:sz="0" w:space="0" w:color="auto"/>
            <w:right w:val="none" w:sz="0" w:space="0" w:color="auto"/>
          </w:divBdr>
        </w:div>
        <w:div w:id="1230113363">
          <w:marLeft w:val="0"/>
          <w:marRight w:val="0"/>
          <w:marTop w:val="0"/>
          <w:marBottom w:val="0"/>
          <w:divBdr>
            <w:top w:val="none" w:sz="0" w:space="0" w:color="auto"/>
            <w:left w:val="none" w:sz="0" w:space="0" w:color="auto"/>
            <w:bottom w:val="none" w:sz="0" w:space="0" w:color="auto"/>
            <w:right w:val="none" w:sz="0" w:space="0" w:color="auto"/>
          </w:divBdr>
        </w:div>
        <w:div w:id="413599291">
          <w:marLeft w:val="0"/>
          <w:marRight w:val="0"/>
          <w:marTop w:val="0"/>
          <w:marBottom w:val="0"/>
          <w:divBdr>
            <w:top w:val="none" w:sz="0" w:space="0" w:color="auto"/>
            <w:left w:val="none" w:sz="0" w:space="0" w:color="auto"/>
            <w:bottom w:val="none" w:sz="0" w:space="0" w:color="auto"/>
            <w:right w:val="none" w:sz="0" w:space="0" w:color="auto"/>
          </w:divBdr>
        </w:div>
        <w:div w:id="349792869">
          <w:marLeft w:val="0"/>
          <w:marRight w:val="0"/>
          <w:marTop w:val="0"/>
          <w:marBottom w:val="0"/>
          <w:divBdr>
            <w:top w:val="none" w:sz="0" w:space="0" w:color="auto"/>
            <w:left w:val="none" w:sz="0" w:space="0" w:color="auto"/>
            <w:bottom w:val="none" w:sz="0" w:space="0" w:color="auto"/>
            <w:right w:val="none" w:sz="0" w:space="0" w:color="auto"/>
          </w:divBdr>
        </w:div>
        <w:div w:id="1349256592">
          <w:marLeft w:val="0"/>
          <w:marRight w:val="0"/>
          <w:marTop w:val="0"/>
          <w:marBottom w:val="0"/>
          <w:divBdr>
            <w:top w:val="none" w:sz="0" w:space="0" w:color="auto"/>
            <w:left w:val="none" w:sz="0" w:space="0" w:color="auto"/>
            <w:bottom w:val="none" w:sz="0" w:space="0" w:color="auto"/>
            <w:right w:val="none" w:sz="0" w:space="0" w:color="auto"/>
          </w:divBdr>
        </w:div>
        <w:div w:id="2018851240">
          <w:marLeft w:val="0"/>
          <w:marRight w:val="0"/>
          <w:marTop w:val="0"/>
          <w:marBottom w:val="0"/>
          <w:divBdr>
            <w:top w:val="none" w:sz="0" w:space="0" w:color="auto"/>
            <w:left w:val="none" w:sz="0" w:space="0" w:color="auto"/>
            <w:bottom w:val="none" w:sz="0" w:space="0" w:color="auto"/>
            <w:right w:val="none" w:sz="0" w:space="0" w:color="auto"/>
          </w:divBdr>
        </w:div>
        <w:div w:id="1980841600">
          <w:marLeft w:val="0"/>
          <w:marRight w:val="0"/>
          <w:marTop w:val="0"/>
          <w:marBottom w:val="0"/>
          <w:divBdr>
            <w:top w:val="none" w:sz="0" w:space="0" w:color="auto"/>
            <w:left w:val="none" w:sz="0" w:space="0" w:color="auto"/>
            <w:bottom w:val="none" w:sz="0" w:space="0" w:color="auto"/>
            <w:right w:val="none" w:sz="0" w:space="0" w:color="auto"/>
          </w:divBdr>
        </w:div>
        <w:div w:id="1607231570">
          <w:marLeft w:val="0"/>
          <w:marRight w:val="0"/>
          <w:marTop w:val="0"/>
          <w:marBottom w:val="0"/>
          <w:divBdr>
            <w:top w:val="none" w:sz="0" w:space="0" w:color="auto"/>
            <w:left w:val="none" w:sz="0" w:space="0" w:color="auto"/>
            <w:bottom w:val="none" w:sz="0" w:space="0" w:color="auto"/>
            <w:right w:val="none" w:sz="0" w:space="0" w:color="auto"/>
          </w:divBdr>
        </w:div>
        <w:div w:id="1184443913">
          <w:marLeft w:val="0"/>
          <w:marRight w:val="0"/>
          <w:marTop w:val="0"/>
          <w:marBottom w:val="0"/>
          <w:divBdr>
            <w:top w:val="none" w:sz="0" w:space="0" w:color="auto"/>
            <w:left w:val="none" w:sz="0" w:space="0" w:color="auto"/>
            <w:bottom w:val="none" w:sz="0" w:space="0" w:color="auto"/>
            <w:right w:val="none" w:sz="0" w:space="0" w:color="auto"/>
          </w:divBdr>
        </w:div>
        <w:div w:id="489370598">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87342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967">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345330">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1138504">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353560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6614232">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78210760">
      <w:bodyDiv w:val="1"/>
      <w:marLeft w:val="0"/>
      <w:marRight w:val="0"/>
      <w:marTop w:val="0"/>
      <w:marBottom w:val="0"/>
      <w:divBdr>
        <w:top w:val="none" w:sz="0" w:space="0" w:color="auto"/>
        <w:left w:val="none" w:sz="0" w:space="0" w:color="auto"/>
        <w:bottom w:val="none" w:sz="0" w:space="0" w:color="auto"/>
        <w:right w:val="none" w:sz="0" w:space="0" w:color="auto"/>
      </w:divBdr>
      <w:divsChild>
        <w:div w:id="1959600869">
          <w:marLeft w:val="0"/>
          <w:marRight w:val="0"/>
          <w:marTop w:val="0"/>
          <w:marBottom w:val="0"/>
          <w:divBdr>
            <w:top w:val="none" w:sz="0" w:space="0" w:color="auto"/>
            <w:left w:val="none" w:sz="0" w:space="0" w:color="auto"/>
            <w:bottom w:val="none" w:sz="0" w:space="0" w:color="auto"/>
            <w:right w:val="none" w:sz="0" w:space="0" w:color="auto"/>
          </w:divBdr>
        </w:div>
        <w:div w:id="745692734">
          <w:marLeft w:val="0"/>
          <w:marRight w:val="0"/>
          <w:marTop w:val="0"/>
          <w:marBottom w:val="0"/>
          <w:divBdr>
            <w:top w:val="none" w:sz="0" w:space="0" w:color="auto"/>
            <w:left w:val="none" w:sz="0" w:space="0" w:color="auto"/>
            <w:bottom w:val="none" w:sz="0" w:space="0" w:color="auto"/>
            <w:right w:val="none" w:sz="0" w:space="0" w:color="auto"/>
          </w:divBdr>
        </w:div>
        <w:div w:id="577980380">
          <w:marLeft w:val="0"/>
          <w:marRight w:val="0"/>
          <w:marTop w:val="0"/>
          <w:marBottom w:val="0"/>
          <w:divBdr>
            <w:top w:val="none" w:sz="0" w:space="0" w:color="auto"/>
            <w:left w:val="none" w:sz="0" w:space="0" w:color="auto"/>
            <w:bottom w:val="none" w:sz="0" w:space="0" w:color="auto"/>
            <w:right w:val="none" w:sz="0" w:space="0" w:color="auto"/>
          </w:divBdr>
        </w:div>
        <w:div w:id="1350135460">
          <w:marLeft w:val="0"/>
          <w:marRight w:val="0"/>
          <w:marTop w:val="0"/>
          <w:marBottom w:val="0"/>
          <w:divBdr>
            <w:top w:val="none" w:sz="0" w:space="0" w:color="auto"/>
            <w:left w:val="none" w:sz="0" w:space="0" w:color="auto"/>
            <w:bottom w:val="none" w:sz="0" w:space="0" w:color="auto"/>
            <w:right w:val="none" w:sz="0" w:space="0" w:color="auto"/>
          </w:divBdr>
        </w:div>
        <w:div w:id="865141488">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098215802">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2307986">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846601252">
          <w:marLeft w:val="0"/>
          <w:marRight w:val="0"/>
          <w:marTop w:val="0"/>
          <w:marBottom w:val="0"/>
          <w:divBdr>
            <w:top w:val="none" w:sz="0" w:space="0" w:color="auto"/>
            <w:left w:val="none" w:sz="0" w:space="0" w:color="auto"/>
            <w:bottom w:val="none" w:sz="0" w:space="0" w:color="auto"/>
            <w:right w:val="none" w:sz="0" w:space="0" w:color="auto"/>
          </w:divBdr>
        </w:div>
        <w:div w:id="803040703">
          <w:marLeft w:val="0"/>
          <w:marRight w:val="0"/>
          <w:marTop w:val="0"/>
          <w:marBottom w:val="0"/>
          <w:divBdr>
            <w:top w:val="none" w:sz="0" w:space="0" w:color="auto"/>
            <w:left w:val="none" w:sz="0" w:space="0" w:color="auto"/>
            <w:bottom w:val="none" w:sz="0" w:space="0" w:color="auto"/>
            <w:right w:val="none" w:sz="0" w:space="0" w:color="auto"/>
          </w:divBdr>
        </w:div>
        <w:div w:id="524632167">
          <w:marLeft w:val="0"/>
          <w:marRight w:val="0"/>
          <w:marTop w:val="0"/>
          <w:marBottom w:val="0"/>
          <w:divBdr>
            <w:top w:val="none" w:sz="0" w:space="0" w:color="auto"/>
            <w:left w:val="none" w:sz="0" w:space="0" w:color="auto"/>
            <w:bottom w:val="none" w:sz="0" w:space="0" w:color="auto"/>
            <w:right w:val="none" w:sz="0" w:space="0" w:color="auto"/>
          </w:divBdr>
          <w:divsChild>
            <w:div w:id="1839424574">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13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1506924">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19669337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4790798">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572714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90771287">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0210630">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2462971">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39135332">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7021846">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76331686">
          <w:marLeft w:val="0"/>
          <w:marRight w:val="0"/>
          <w:marTop w:val="0"/>
          <w:marBottom w:val="0"/>
          <w:divBdr>
            <w:top w:val="none" w:sz="0" w:space="0" w:color="auto"/>
            <w:left w:val="none" w:sz="0" w:space="0" w:color="auto"/>
            <w:bottom w:val="none" w:sz="0" w:space="0" w:color="auto"/>
            <w:right w:val="none" w:sz="0" w:space="0" w:color="auto"/>
          </w:divBdr>
          <w:divsChild>
            <w:div w:id="1657106390">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128787016">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sChild>
        </w:div>
        <w:div w:id="244655866">
          <w:marLeft w:val="0"/>
          <w:marRight w:val="0"/>
          <w:marTop w:val="0"/>
          <w:marBottom w:val="0"/>
          <w:divBdr>
            <w:top w:val="none" w:sz="0" w:space="0" w:color="auto"/>
            <w:left w:val="none" w:sz="0" w:space="0" w:color="auto"/>
            <w:bottom w:val="none" w:sz="0" w:space="0" w:color="auto"/>
            <w:right w:val="none" w:sz="0" w:space="0" w:color="auto"/>
          </w:divBdr>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0682566">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697020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892233439">
      <w:bodyDiv w:val="1"/>
      <w:marLeft w:val="0"/>
      <w:marRight w:val="0"/>
      <w:marTop w:val="0"/>
      <w:marBottom w:val="0"/>
      <w:divBdr>
        <w:top w:val="none" w:sz="0" w:space="0" w:color="auto"/>
        <w:left w:val="none" w:sz="0" w:space="0" w:color="auto"/>
        <w:bottom w:val="none" w:sz="0" w:space="0" w:color="auto"/>
        <w:right w:val="none" w:sz="0" w:space="0" w:color="auto"/>
      </w:divBdr>
      <w:divsChild>
        <w:div w:id="145972501">
          <w:marLeft w:val="0"/>
          <w:marRight w:val="0"/>
          <w:marTop w:val="0"/>
          <w:marBottom w:val="0"/>
          <w:divBdr>
            <w:top w:val="none" w:sz="0" w:space="0" w:color="auto"/>
            <w:left w:val="none" w:sz="0" w:space="0" w:color="auto"/>
            <w:bottom w:val="none" w:sz="0" w:space="0" w:color="auto"/>
            <w:right w:val="none" w:sz="0" w:space="0" w:color="auto"/>
          </w:divBdr>
        </w:div>
        <w:div w:id="410349130">
          <w:marLeft w:val="0"/>
          <w:marRight w:val="0"/>
          <w:marTop w:val="0"/>
          <w:marBottom w:val="0"/>
          <w:divBdr>
            <w:top w:val="none" w:sz="0" w:space="0" w:color="auto"/>
            <w:left w:val="none" w:sz="0" w:space="0" w:color="auto"/>
            <w:bottom w:val="none" w:sz="0" w:space="0" w:color="auto"/>
            <w:right w:val="none" w:sz="0" w:space="0" w:color="auto"/>
          </w:divBdr>
        </w:div>
        <w:div w:id="801725409">
          <w:marLeft w:val="0"/>
          <w:marRight w:val="0"/>
          <w:marTop w:val="0"/>
          <w:marBottom w:val="0"/>
          <w:divBdr>
            <w:top w:val="none" w:sz="0" w:space="0" w:color="auto"/>
            <w:left w:val="none" w:sz="0" w:space="0" w:color="auto"/>
            <w:bottom w:val="none" w:sz="0" w:space="0" w:color="auto"/>
            <w:right w:val="none" w:sz="0" w:space="0" w:color="auto"/>
          </w:divBdr>
        </w:div>
        <w:div w:id="1847135233">
          <w:marLeft w:val="0"/>
          <w:marRight w:val="0"/>
          <w:marTop w:val="0"/>
          <w:marBottom w:val="0"/>
          <w:divBdr>
            <w:top w:val="none" w:sz="0" w:space="0" w:color="auto"/>
            <w:left w:val="none" w:sz="0" w:space="0" w:color="auto"/>
            <w:bottom w:val="none" w:sz="0" w:space="0" w:color="auto"/>
            <w:right w:val="none" w:sz="0" w:space="0" w:color="auto"/>
          </w:divBdr>
        </w:div>
        <w:div w:id="289477203">
          <w:marLeft w:val="0"/>
          <w:marRight w:val="0"/>
          <w:marTop w:val="0"/>
          <w:marBottom w:val="0"/>
          <w:divBdr>
            <w:top w:val="none" w:sz="0" w:space="0" w:color="auto"/>
            <w:left w:val="none" w:sz="0" w:space="0" w:color="auto"/>
            <w:bottom w:val="none" w:sz="0" w:space="0" w:color="auto"/>
            <w:right w:val="none" w:sz="0" w:space="0" w:color="auto"/>
          </w:divBdr>
        </w:div>
        <w:div w:id="398603645">
          <w:marLeft w:val="0"/>
          <w:marRight w:val="0"/>
          <w:marTop w:val="0"/>
          <w:marBottom w:val="0"/>
          <w:divBdr>
            <w:top w:val="none" w:sz="0" w:space="0" w:color="auto"/>
            <w:left w:val="none" w:sz="0" w:space="0" w:color="auto"/>
            <w:bottom w:val="none" w:sz="0" w:space="0" w:color="auto"/>
            <w:right w:val="none" w:sz="0" w:space="0" w:color="auto"/>
          </w:divBdr>
        </w:div>
        <w:div w:id="97024729">
          <w:marLeft w:val="0"/>
          <w:marRight w:val="0"/>
          <w:marTop w:val="0"/>
          <w:marBottom w:val="0"/>
          <w:divBdr>
            <w:top w:val="none" w:sz="0" w:space="0" w:color="auto"/>
            <w:left w:val="none" w:sz="0" w:space="0" w:color="auto"/>
            <w:bottom w:val="none" w:sz="0" w:space="0" w:color="auto"/>
            <w:right w:val="none" w:sz="0" w:space="0" w:color="auto"/>
          </w:divBdr>
        </w:div>
      </w:divsChild>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378740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263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168137">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4918382">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19694950">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ovenesinvestigadoresbc@uabc.edu.mx" TargetMode="External"/><Relationship Id="rId5" Type="http://schemas.openxmlformats.org/officeDocument/2006/relationships/settings" Target="settings.xml"/><Relationship Id="rId10" Type="http://schemas.openxmlformats.org/officeDocument/2006/relationships/hyperlink" Target="http://jovenesinvestigadoresbc.uabc.mx/"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05B4B-141C-4A8C-B2D5-C68721699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412</Words>
  <Characters>2266</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9</cp:revision>
  <cp:lastPrinted>2020-02-29T01:01:00Z</cp:lastPrinted>
  <dcterms:created xsi:type="dcterms:W3CDTF">2021-09-08T20:17:00Z</dcterms:created>
  <dcterms:modified xsi:type="dcterms:W3CDTF">2021-09-30T17:26:00Z</dcterms:modified>
</cp:coreProperties>
</file>