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6C268D09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DD2481">
        <w:rPr>
          <w:rFonts w:ascii="Arial" w:hAnsi="Arial" w:cs="Arial"/>
          <w:b/>
          <w:sz w:val="24"/>
          <w:szCs w:val="24"/>
        </w:rPr>
        <w:t>6</w:t>
      </w:r>
      <w:r w:rsidR="001204AD">
        <w:rPr>
          <w:rFonts w:ascii="Arial" w:hAnsi="Arial" w:cs="Arial"/>
          <w:b/>
          <w:sz w:val="24"/>
          <w:szCs w:val="24"/>
        </w:rPr>
        <w:t>3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423C1243" w14:textId="77777777" w:rsidR="00C34D72" w:rsidRPr="00B8225F" w:rsidRDefault="00C34D72" w:rsidP="00C34D72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8"/>
          <w:szCs w:val="8"/>
          <w:bdr w:val="none" w:sz="0" w:space="0" w:color="auto" w:frame="1"/>
        </w:rPr>
      </w:pPr>
    </w:p>
    <w:p w14:paraId="7E4F3959" w14:textId="77777777" w:rsidR="001204AD" w:rsidRDefault="001204AD" w:rsidP="001204AD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FF0000"/>
          <w:sz w:val="12"/>
          <w:szCs w:val="12"/>
        </w:rPr>
      </w:pPr>
      <w:r w:rsidRPr="001204AD">
        <w:rPr>
          <w:rFonts w:ascii="Arial" w:hAnsi="Arial" w:cs="Arial"/>
          <w:b/>
          <w:bCs/>
          <w:color w:val="222222"/>
          <w:spacing w:val="-20"/>
          <w:sz w:val="36"/>
          <w:szCs w:val="36"/>
        </w:rPr>
        <w:t>Reconoce UABC a personal administrativo y de servicios</w:t>
      </w:r>
      <w:r w:rsidRPr="001204AD">
        <w:rPr>
          <w:rFonts w:ascii="Arial" w:hAnsi="Arial" w:cs="Arial"/>
          <w:b/>
          <w:bCs/>
          <w:color w:val="FF0000"/>
          <w:sz w:val="12"/>
          <w:szCs w:val="12"/>
        </w:rPr>
        <w:t> </w:t>
      </w:r>
    </w:p>
    <w:p w14:paraId="055F2BB7" w14:textId="77777777" w:rsidR="001204AD" w:rsidRPr="001204AD" w:rsidRDefault="001204AD" w:rsidP="001204AD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222222"/>
          <w:sz w:val="8"/>
          <w:szCs w:val="8"/>
        </w:rPr>
      </w:pPr>
    </w:p>
    <w:p w14:paraId="405816C6" w14:textId="6E9C0F84" w:rsidR="001204AD" w:rsidRDefault="001204AD" w:rsidP="001204AD">
      <w:pPr>
        <w:pStyle w:val="Prrafodelista"/>
        <w:numPr>
          <w:ilvl w:val="0"/>
          <w:numId w:val="19"/>
        </w:numPr>
        <w:shd w:val="clear" w:color="auto" w:fill="FFFFFF"/>
        <w:autoSpaceDN/>
        <w:ind w:left="284" w:hanging="284"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1204AD">
        <w:rPr>
          <w:rFonts w:ascii="Arial" w:hAnsi="Arial" w:cs="Arial"/>
          <w:color w:val="222222"/>
          <w:sz w:val="24"/>
          <w:szCs w:val="24"/>
        </w:rPr>
        <w:t xml:space="preserve">En total fueron </w:t>
      </w:r>
      <w:r w:rsidR="00B75BBB" w:rsidRPr="00B75BBB">
        <w:rPr>
          <w:rFonts w:ascii="Arial" w:hAnsi="Arial" w:cs="Arial"/>
          <w:sz w:val="24"/>
          <w:szCs w:val="24"/>
        </w:rPr>
        <w:t>115</w:t>
      </w:r>
      <w:r w:rsidR="00B75BBB" w:rsidRPr="00B75BBB">
        <w:rPr>
          <w:rFonts w:ascii="Arial" w:hAnsi="Arial" w:cs="Arial"/>
          <w:b/>
          <w:sz w:val="24"/>
          <w:szCs w:val="24"/>
        </w:rPr>
        <w:t xml:space="preserve"> </w:t>
      </w:r>
      <w:r w:rsidR="00B75BBB" w:rsidRPr="00B75BBB">
        <w:rPr>
          <w:rFonts w:ascii="Arial" w:hAnsi="Arial" w:cs="Arial"/>
          <w:sz w:val="24"/>
          <w:szCs w:val="24"/>
        </w:rPr>
        <w:t>trabajadores</w:t>
      </w:r>
      <w:r w:rsidRPr="00B75BBB">
        <w:rPr>
          <w:rFonts w:ascii="Arial" w:hAnsi="Arial" w:cs="Arial"/>
          <w:sz w:val="24"/>
          <w:szCs w:val="24"/>
        </w:rPr>
        <w:t xml:space="preserve"> </w:t>
      </w:r>
      <w:r w:rsidRPr="001204AD">
        <w:rPr>
          <w:rFonts w:ascii="Arial" w:hAnsi="Arial" w:cs="Arial"/>
          <w:color w:val="222222"/>
          <w:sz w:val="24"/>
          <w:szCs w:val="24"/>
        </w:rPr>
        <w:t>que cumplieron </w:t>
      </w:r>
      <w:r w:rsidRPr="00B75BBB">
        <w:rPr>
          <w:rFonts w:ascii="Arial" w:hAnsi="Arial" w:cs="Arial"/>
          <w:sz w:val="24"/>
          <w:szCs w:val="24"/>
          <w:bdr w:val="none" w:sz="0" w:space="0" w:color="auto" w:frame="1"/>
        </w:rPr>
        <w:t>20, 25, 30, 35 y 40 </w:t>
      </w:r>
      <w:r>
        <w:rPr>
          <w:rFonts w:ascii="Arial" w:hAnsi="Arial" w:cs="Arial"/>
          <w:color w:val="222222"/>
          <w:sz w:val="24"/>
          <w:szCs w:val="24"/>
        </w:rPr>
        <w:t xml:space="preserve">años </w:t>
      </w:r>
      <w:r w:rsidR="00B8225F">
        <w:rPr>
          <w:rFonts w:ascii="Arial" w:hAnsi="Arial" w:cs="Arial"/>
          <w:color w:val="222222"/>
          <w:sz w:val="24"/>
          <w:szCs w:val="24"/>
        </w:rPr>
        <w:t>de labor</w:t>
      </w:r>
      <w:r>
        <w:rPr>
          <w:rFonts w:ascii="Arial" w:hAnsi="Arial" w:cs="Arial"/>
          <w:color w:val="222222"/>
          <w:sz w:val="24"/>
          <w:szCs w:val="24"/>
        </w:rPr>
        <w:t>.</w:t>
      </w:r>
    </w:p>
    <w:p w14:paraId="1A592CD7" w14:textId="77777777" w:rsidR="001204AD" w:rsidRPr="001204AD" w:rsidRDefault="001204AD" w:rsidP="001204AD">
      <w:pPr>
        <w:pStyle w:val="Prrafodelista"/>
        <w:shd w:val="clear" w:color="auto" w:fill="FFFFFF"/>
        <w:autoSpaceDN/>
        <w:ind w:left="284"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14:paraId="0E6E851F" w14:textId="157DE71A" w:rsidR="001204AD" w:rsidRPr="001204AD" w:rsidRDefault="001204AD" w:rsidP="001204A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204AD">
        <w:rPr>
          <w:rFonts w:ascii="Arial" w:hAnsi="Arial" w:cs="Arial"/>
          <w:b/>
          <w:bCs/>
          <w:color w:val="222222"/>
          <w:sz w:val="24"/>
          <w:szCs w:val="24"/>
        </w:rPr>
        <w:t>Mexicali, B</w:t>
      </w:r>
      <w:r>
        <w:rPr>
          <w:rFonts w:ascii="Arial" w:hAnsi="Arial" w:cs="Arial"/>
          <w:b/>
          <w:bCs/>
          <w:color w:val="222222"/>
          <w:sz w:val="24"/>
          <w:szCs w:val="24"/>
        </w:rPr>
        <w:t>aja California, miércoles 4 de mayo de 2022.-</w:t>
      </w:r>
      <w:r w:rsidRPr="001204AD">
        <w:rPr>
          <w:rFonts w:ascii="Arial" w:hAnsi="Arial" w:cs="Arial"/>
          <w:b/>
          <w:bCs/>
          <w:color w:val="FF0000"/>
          <w:sz w:val="24"/>
          <w:szCs w:val="24"/>
        </w:rPr>
        <w:t> </w:t>
      </w:r>
      <w:r w:rsidRPr="001204AD">
        <w:rPr>
          <w:rFonts w:ascii="Arial" w:hAnsi="Arial" w:cs="Arial"/>
          <w:sz w:val="24"/>
          <w:szCs w:val="24"/>
        </w:rPr>
        <w:t>Se realizó la “Ceremonia de Reconocimiento a la </w:t>
      </w:r>
      <w:r w:rsidRPr="002506BD">
        <w:rPr>
          <w:rFonts w:ascii="Arial" w:hAnsi="Arial" w:cs="Arial"/>
          <w:sz w:val="24"/>
          <w:szCs w:val="24"/>
        </w:rPr>
        <w:t>Antigüedad</w:t>
      </w:r>
      <w:r w:rsidRPr="001204AD">
        <w:rPr>
          <w:rFonts w:ascii="Arial" w:hAnsi="Arial" w:cs="Arial"/>
          <w:sz w:val="24"/>
          <w:szCs w:val="24"/>
        </w:rPr>
        <w:t> para el personal </w:t>
      </w:r>
      <w:r w:rsidRPr="002506BD">
        <w:rPr>
          <w:rFonts w:ascii="Arial" w:hAnsi="Arial" w:cs="Arial"/>
          <w:sz w:val="24"/>
          <w:szCs w:val="24"/>
        </w:rPr>
        <w:t>administrativo</w:t>
      </w:r>
      <w:r w:rsidRPr="001204AD">
        <w:rPr>
          <w:rFonts w:ascii="Arial" w:hAnsi="Arial" w:cs="Arial"/>
          <w:sz w:val="24"/>
          <w:szCs w:val="24"/>
        </w:rPr>
        <w:t> y de servicio” que cumplió </w:t>
      </w:r>
      <w:r w:rsidRPr="001204AD">
        <w:rPr>
          <w:rFonts w:ascii="Arial" w:hAnsi="Arial" w:cs="Arial"/>
          <w:sz w:val="24"/>
          <w:szCs w:val="24"/>
          <w:bdr w:val="none" w:sz="0" w:space="0" w:color="auto" w:frame="1"/>
        </w:rPr>
        <w:t>20, 25, 30, 35 y 40 </w:t>
      </w:r>
      <w:r w:rsidRPr="001204AD">
        <w:rPr>
          <w:rFonts w:ascii="Arial" w:hAnsi="Arial" w:cs="Arial"/>
          <w:sz w:val="24"/>
          <w:szCs w:val="24"/>
        </w:rPr>
        <w:t>años</w:t>
      </w:r>
      <w:r w:rsidRPr="002506BD">
        <w:rPr>
          <w:rFonts w:ascii="Arial" w:hAnsi="Arial" w:cs="Arial"/>
          <w:sz w:val="24"/>
          <w:szCs w:val="24"/>
        </w:rPr>
        <w:t xml:space="preserve"> de actividad laboral, </w:t>
      </w:r>
      <w:r w:rsidRPr="001204AD">
        <w:rPr>
          <w:rFonts w:ascii="Arial" w:hAnsi="Arial" w:cs="Arial"/>
          <w:sz w:val="24"/>
          <w:szCs w:val="24"/>
        </w:rPr>
        <w:t>contribuyendo al desarrollo y fortalecimiento de las funciones sustantivas de la Universidad Autónoma de Baja California (UABC).</w:t>
      </w:r>
    </w:p>
    <w:p w14:paraId="40F5ABE9" w14:textId="77777777" w:rsidR="001204AD" w:rsidRPr="001204AD" w:rsidRDefault="001204AD" w:rsidP="001204AD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14"/>
          <w:szCs w:val="14"/>
        </w:rPr>
      </w:pPr>
      <w:r w:rsidRPr="001204AD">
        <w:rPr>
          <w:rFonts w:ascii="Arial" w:hAnsi="Arial" w:cs="Arial"/>
          <w:color w:val="FF0000"/>
          <w:sz w:val="14"/>
          <w:szCs w:val="14"/>
        </w:rPr>
        <w:t> </w:t>
      </w:r>
    </w:p>
    <w:p w14:paraId="2BD0E595" w14:textId="19C10E49" w:rsidR="001204AD" w:rsidRPr="001204AD" w:rsidRDefault="001204AD" w:rsidP="001204AD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204AD">
        <w:rPr>
          <w:rFonts w:ascii="Arial" w:hAnsi="Arial" w:cs="Arial"/>
          <w:sz w:val="24"/>
          <w:szCs w:val="24"/>
        </w:rPr>
        <w:t>En total fueron 11</w:t>
      </w:r>
      <w:r w:rsidR="00B75BBB" w:rsidRPr="00B75BBB">
        <w:rPr>
          <w:rFonts w:ascii="Arial" w:hAnsi="Arial" w:cs="Arial"/>
          <w:sz w:val="24"/>
          <w:szCs w:val="24"/>
        </w:rPr>
        <w:t xml:space="preserve">5 trabajadores </w:t>
      </w:r>
      <w:r w:rsidRPr="001204AD">
        <w:rPr>
          <w:rFonts w:ascii="Arial" w:hAnsi="Arial" w:cs="Arial"/>
          <w:sz w:val="24"/>
          <w:szCs w:val="24"/>
        </w:rPr>
        <w:t>los que recibieron dich</w:t>
      </w:r>
      <w:r w:rsidRPr="00B75BBB">
        <w:rPr>
          <w:rFonts w:ascii="Arial" w:hAnsi="Arial" w:cs="Arial"/>
          <w:sz w:val="24"/>
          <w:szCs w:val="24"/>
        </w:rPr>
        <w:t>o reconocimiento por parte del r</w:t>
      </w:r>
      <w:r w:rsidRPr="001204AD">
        <w:rPr>
          <w:rFonts w:ascii="Arial" w:hAnsi="Arial" w:cs="Arial"/>
          <w:sz w:val="24"/>
          <w:szCs w:val="24"/>
        </w:rPr>
        <w:t>ector</w:t>
      </w:r>
      <w:r w:rsidRPr="00B75BBB">
        <w:rPr>
          <w:rFonts w:ascii="Arial" w:hAnsi="Arial" w:cs="Arial"/>
          <w:sz w:val="24"/>
          <w:szCs w:val="24"/>
        </w:rPr>
        <w:t xml:space="preserve"> de la UABC</w:t>
      </w:r>
      <w:r w:rsidRPr="001204AD">
        <w:rPr>
          <w:rFonts w:ascii="Arial" w:hAnsi="Arial" w:cs="Arial"/>
          <w:sz w:val="24"/>
          <w:szCs w:val="24"/>
        </w:rPr>
        <w:t xml:space="preserve">, doctor </w:t>
      </w:r>
      <w:r w:rsidRPr="00B75BBB">
        <w:rPr>
          <w:rFonts w:ascii="Arial" w:hAnsi="Arial" w:cs="Arial"/>
          <w:sz w:val="24"/>
          <w:szCs w:val="24"/>
        </w:rPr>
        <w:t>Daniel Octavio Valdez Delgadillo</w:t>
      </w:r>
      <w:r w:rsidRPr="001204AD">
        <w:rPr>
          <w:rFonts w:ascii="Arial" w:hAnsi="Arial" w:cs="Arial"/>
          <w:sz w:val="24"/>
          <w:szCs w:val="24"/>
        </w:rPr>
        <w:t xml:space="preserve">, quien comentó que este evento permite agradecer a los compañeros que con su entrega y compromiso al servicio de la </w:t>
      </w:r>
      <w:r w:rsidR="00B75BBB" w:rsidRPr="00B75BBB">
        <w:rPr>
          <w:rFonts w:ascii="Arial" w:hAnsi="Arial" w:cs="Arial"/>
          <w:sz w:val="24"/>
          <w:szCs w:val="24"/>
        </w:rPr>
        <w:t>i</w:t>
      </w:r>
      <w:r w:rsidRPr="001204AD">
        <w:rPr>
          <w:rFonts w:ascii="Arial" w:hAnsi="Arial" w:cs="Arial"/>
          <w:sz w:val="24"/>
          <w:szCs w:val="24"/>
        </w:rPr>
        <w:t>nstitución, han contribuido a la edificación de est</w:t>
      </w:r>
      <w:r w:rsidR="00B75BBB">
        <w:rPr>
          <w:rFonts w:ascii="Arial" w:hAnsi="Arial" w:cs="Arial"/>
          <w:sz w:val="24"/>
          <w:szCs w:val="24"/>
        </w:rPr>
        <w:t>a casa de estudios superiores</w:t>
      </w:r>
      <w:r w:rsidRPr="001204AD">
        <w:rPr>
          <w:rFonts w:ascii="Arial" w:hAnsi="Arial" w:cs="Arial"/>
          <w:sz w:val="24"/>
          <w:szCs w:val="24"/>
        </w:rPr>
        <w:t>.</w:t>
      </w:r>
    </w:p>
    <w:p w14:paraId="08045A1A" w14:textId="77777777" w:rsidR="001204AD" w:rsidRPr="001204AD" w:rsidRDefault="001204AD" w:rsidP="001204AD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14"/>
          <w:szCs w:val="14"/>
        </w:rPr>
      </w:pPr>
      <w:r w:rsidRPr="001204AD">
        <w:rPr>
          <w:rFonts w:ascii="Arial" w:hAnsi="Arial" w:cs="Arial"/>
          <w:color w:val="FF0000"/>
          <w:sz w:val="14"/>
          <w:szCs w:val="14"/>
        </w:rPr>
        <w:t> </w:t>
      </w:r>
    </w:p>
    <w:p w14:paraId="50EC42E5" w14:textId="5A14C0B2" w:rsidR="002506BD" w:rsidRPr="002506BD" w:rsidRDefault="00B75BBB" w:rsidP="00B75BBB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2506BD" w:rsidRPr="002506BD">
        <w:rPr>
          <w:rFonts w:ascii="Arial" w:hAnsi="Arial" w:cs="Arial"/>
          <w:sz w:val="24"/>
          <w:szCs w:val="24"/>
        </w:rPr>
        <w:t>Ustedes son uno de los cimientos que sustentan las bases para que la UABC sea un referente consolidado de educación superior pública de buena calidad, que goza de reconocimiento internacional y que ha logrado superar las diversas crisis que se han presentado</w:t>
      </w:r>
      <w:r w:rsidR="003E705C">
        <w:rPr>
          <w:rFonts w:ascii="Arial" w:hAnsi="Arial" w:cs="Arial"/>
          <w:sz w:val="24"/>
          <w:szCs w:val="24"/>
        </w:rPr>
        <w:t>”, expresó el rector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”, expresó el rector</w:t>
      </w:r>
      <w:r w:rsidR="002506BD" w:rsidRPr="002506BD">
        <w:rPr>
          <w:rFonts w:ascii="Arial" w:hAnsi="Arial" w:cs="Arial"/>
          <w:sz w:val="24"/>
          <w:szCs w:val="24"/>
        </w:rPr>
        <w:t>.</w:t>
      </w:r>
    </w:p>
    <w:p w14:paraId="12CF2303" w14:textId="77777777" w:rsidR="002506BD" w:rsidRPr="002506BD" w:rsidRDefault="002506BD" w:rsidP="00B75BBB">
      <w:pPr>
        <w:autoSpaceDN/>
        <w:jc w:val="both"/>
        <w:rPr>
          <w:rFonts w:ascii="Arial" w:hAnsi="Arial" w:cs="Arial"/>
          <w:sz w:val="14"/>
          <w:szCs w:val="14"/>
        </w:rPr>
      </w:pPr>
    </w:p>
    <w:p w14:paraId="78206E8B" w14:textId="25347A16" w:rsidR="002506BD" w:rsidRPr="001204AD" w:rsidRDefault="00B75BBB" w:rsidP="00B75BBB">
      <w:pPr>
        <w:autoSpaceDN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Indicó que este es un a</w:t>
      </w:r>
      <w:r w:rsidR="002506BD" w:rsidRPr="002506BD">
        <w:rPr>
          <w:rFonts w:ascii="Arial" w:hAnsi="Arial" w:cs="Arial"/>
          <w:sz w:val="24"/>
          <w:szCs w:val="24"/>
        </w:rPr>
        <w:t>cto de conmemoración y reconocimiento de</w:t>
      </w:r>
      <w:r>
        <w:rPr>
          <w:rFonts w:ascii="Arial" w:hAnsi="Arial" w:cs="Arial"/>
          <w:sz w:val="24"/>
          <w:szCs w:val="24"/>
        </w:rPr>
        <w:t>l</w:t>
      </w:r>
      <w:r w:rsidR="002506BD" w:rsidRPr="002506BD">
        <w:rPr>
          <w:rFonts w:ascii="Arial" w:hAnsi="Arial" w:cs="Arial"/>
          <w:sz w:val="24"/>
          <w:szCs w:val="24"/>
        </w:rPr>
        <w:t xml:space="preserve"> trabajo de hombres y mujeres que han aportado a lo largo de varios lustros sus capacidades, habilidades y entrega a la UABC. </w:t>
      </w:r>
      <w:r>
        <w:rPr>
          <w:rFonts w:ascii="Arial" w:hAnsi="Arial" w:cs="Arial"/>
          <w:sz w:val="24"/>
          <w:szCs w:val="24"/>
        </w:rPr>
        <w:t xml:space="preserve">“Es un </w:t>
      </w:r>
      <w:r w:rsidR="002506BD" w:rsidRPr="002506BD">
        <w:rPr>
          <w:rFonts w:ascii="Arial" w:hAnsi="Arial" w:cs="Arial"/>
          <w:sz w:val="24"/>
          <w:szCs w:val="24"/>
        </w:rPr>
        <w:t>testimonio de gratitud por poner durante décadas sus esfuerzos y destrezas al servicio de la institución. Ustedes forman parte del motor del desarrollo de la entidad, pues en la labor que día a día realizan hacen posible que más de 68 mil estudiantes tengan condiciones para estudiar y superarse</w:t>
      </w:r>
      <w:r>
        <w:rPr>
          <w:rFonts w:ascii="Arial" w:hAnsi="Arial" w:cs="Arial"/>
          <w:sz w:val="24"/>
          <w:szCs w:val="24"/>
        </w:rPr>
        <w:t>”, puntualizó el doctor Valdez Delgadillo</w:t>
      </w:r>
      <w:r w:rsidR="002506BD" w:rsidRPr="002506BD">
        <w:rPr>
          <w:rFonts w:ascii="Arial" w:hAnsi="Arial" w:cs="Arial"/>
          <w:sz w:val="24"/>
          <w:szCs w:val="24"/>
        </w:rPr>
        <w:t>.</w:t>
      </w:r>
    </w:p>
    <w:p w14:paraId="37FD046D" w14:textId="77777777" w:rsidR="001204AD" w:rsidRPr="001204AD" w:rsidRDefault="001204AD" w:rsidP="001204AD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14"/>
          <w:szCs w:val="14"/>
        </w:rPr>
      </w:pPr>
      <w:r w:rsidRPr="001204AD">
        <w:rPr>
          <w:rFonts w:ascii="Arial" w:hAnsi="Arial" w:cs="Arial"/>
          <w:color w:val="FF0000"/>
          <w:sz w:val="14"/>
          <w:szCs w:val="14"/>
        </w:rPr>
        <w:t> </w:t>
      </w:r>
    </w:p>
    <w:p w14:paraId="0DD38EF4" w14:textId="304B4CE4" w:rsidR="002506BD" w:rsidRPr="002506BD" w:rsidRDefault="001204AD" w:rsidP="00B75BBB">
      <w:pPr>
        <w:shd w:val="clear" w:color="auto" w:fill="FFFFFF"/>
        <w:autoSpaceDN/>
        <w:jc w:val="both"/>
        <w:textAlignment w:val="auto"/>
        <w:rPr>
          <w:rFonts w:ascii="Arial" w:hAnsi="Arial" w:cs="Arial"/>
          <w:spacing w:val="-2"/>
          <w:sz w:val="24"/>
          <w:szCs w:val="24"/>
        </w:rPr>
      </w:pPr>
      <w:r w:rsidRPr="001204AD">
        <w:rPr>
          <w:rFonts w:ascii="Arial" w:hAnsi="Arial" w:cs="Arial"/>
          <w:spacing w:val="-2"/>
          <w:sz w:val="24"/>
          <w:szCs w:val="24"/>
        </w:rPr>
        <w:t>Como representante del personal </w:t>
      </w:r>
      <w:r w:rsidRPr="00B75BBB">
        <w:rPr>
          <w:rFonts w:ascii="Arial" w:hAnsi="Arial" w:cs="Arial"/>
          <w:spacing w:val="-2"/>
          <w:sz w:val="24"/>
          <w:szCs w:val="24"/>
        </w:rPr>
        <w:t>administrativo</w:t>
      </w:r>
      <w:r w:rsidRPr="001204AD">
        <w:rPr>
          <w:rFonts w:ascii="Arial" w:hAnsi="Arial" w:cs="Arial"/>
          <w:spacing w:val="-2"/>
          <w:sz w:val="24"/>
          <w:szCs w:val="24"/>
        </w:rPr>
        <w:t xml:space="preserve"> y de servicios fungió la señora </w:t>
      </w:r>
      <w:r w:rsidR="00B75BBB" w:rsidRPr="00B75BBB">
        <w:rPr>
          <w:rFonts w:ascii="Arial" w:hAnsi="Arial" w:cs="Arial"/>
          <w:spacing w:val="-2"/>
          <w:sz w:val="24"/>
          <w:szCs w:val="24"/>
        </w:rPr>
        <w:t>Dolores del Carmen Buenrostro Monteverde</w:t>
      </w:r>
      <w:r w:rsidRPr="001204AD">
        <w:rPr>
          <w:rFonts w:ascii="Arial" w:hAnsi="Arial" w:cs="Arial"/>
          <w:spacing w:val="-2"/>
          <w:sz w:val="24"/>
          <w:szCs w:val="24"/>
        </w:rPr>
        <w:t>, quien cumplió 40 años en labores </w:t>
      </w:r>
      <w:r w:rsidRPr="00B75BBB">
        <w:rPr>
          <w:rFonts w:ascii="Arial" w:hAnsi="Arial" w:cs="Arial"/>
          <w:spacing w:val="-2"/>
          <w:sz w:val="24"/>
          <w:szCs w:val="24"/>
        </w:rPr>
        <w:t>administrativas</w:t>
      </w:r>
      <w:r w:rsidRPr="001204AD">
        <w:rPr>
          <w:rFonts w:ascii="Arial" w:hAnsi="Arial" w:cs="Arial"/>
          <w:spacing w:val="-2"/>
          <w:sz w:val="24"/>
          <w:szCs w:val="24"/>
        </w:rPr>
        <w:t xml:space="preserve"> en </w:t>
      </w:r>
      <w:r w:rsidR="00B75BBB" w:rsidRPr="00B75BBB">
        <w:rPr>
          <w:rFonts w:ascii="Arial" w:hAnsi="Arial" w:cs="Arial"/>
          <w:spacing w:val="-2"/>
          <w:sz w:val="24"/>
          <w:szCs w:val="24"/>
        </w:rPr>
        <w:t>la Facultad de Odontología Mexicali</w:t>
      </w:r>
      <w:r w:rsidRPr="001204AD">
        <w:rPr>
          <w:rFonts w:ascii="Arial" w:hAnsi="Arial" w:cs="Arial"/>
          <w:spacing w:val="-2"/>
          <w:sz w:val="24"/>
          <w:szCs w:val="24"/>
        </w:rPr>
        <w:t xml:space="preserve">. </w:t>
      </w:r>
      <w:r w:rsidR="00B75BBB" w:rsidRPr="00B75BBB">
        <w:rPr>
          <w:rFonts w:ascii="Arial" w:hAnsi="Arial" w:cs="Arial"/>
          <w:spacing w:val="-2"/>
          <w:sz w:val="24"/>
          <w:szCs w:val="24"/>
        </w:rPr>
        <w:t>“Nos sentimos</w:t>
      </w:r>
      <w:r w:rsidR="002506BD" w:rsidRPr="002506BD">
        <w:rPr>
          <w:rFonts w:ascii="Arial" w:hAnsi="Arial" w:cs="Arial"/>
          <w:spacing w:val="-2"/>
          <w:sz w:val="24"/>
          <w:szCs w:val="24"/>
        </w:rPr>
        <w:t xml:space="preserve"> orgullosos de poder decir que pertenecemos a esta institución en la que se han forjado miles de profesionistas que han y siguen aportando sus conocimientos a nuestra comunidad, dando renombre nacional e internacional a nuestra Universidad</w:t>
      </w:r>
      <w:r w:rsidR="00B75BBB" w:rsidRPr="00B75BBB">
        <w:rPr>
          <w:rFonts w:ascii="Arial" w:hAnsi="Arial" w:cs="Arial"/>
          <w:spacing w:val="-2"/>
          <w:sz w:val="24"/>
          <w:szCs w:val="24"/>
        </w:rPr>
        <w:t>”</w:t>
      </w:r>
      <w:r w:rsidR="002506BD" w:rsidRPr="002506BD">
        <w:rPr>
          <w:rFonts w:ascii="Arial" w:hAnsi="Arial" w:cs="Arial"/>
          <w:spacing w:val="-2"/>
          <w:sz w:val="24"/>
          <w:szCs w:val="24"/>
        </w:rPr>
        <w:t>.</w:t>
      </w:r>
    </w:p>
    <w:p w14:paraId="081FDB2B" w14:textId="77777777" w:rsidR="002506BD" w:rsidRPr="002506BD" w:rsidRDefault="002506BD" w:rsidP="00B75BBB">
      <w:pPr>
        <w:autoSpaceDN/>
        <w:jc w:val="both"/>
        <w:rPr>
          <w:rFonts w:ascii="Arial" w:hAnsi="Arial" w:cs="Arial"/>
          <w:sz w:val="14"/>
          <w:szCs w:val="14"/>
        </w:rPr>
      </w:pPr>
    </w:p>
    <w:p w14:paraId="4927C0C2" w14:textId="7020B2E2" w:rsidR="002506BD" w:rsidRPr="002506BD" w:rsidRDefault="00B75BBB" w:rsidP="00B75BBB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Recordó sus inicios laborales en esta institución y dio testimonio del crecimiento de la UABC tanto en sus instalaciones como en la comunidad universitaria que la integra. Reiteró que el desarrollo de la </w:t>
      </w:r>
      <w:r w:rsidR="003E705C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niversidad es gracias a la labor realizada tanto por sus académicos, investigadores, alumnos, pero también por el personal administrativo y de servicios</w:t>
      </w:r>
      <w:r w:rsidR="00B8225F">
        <w:rPr>
          <w:rFonts w:ascii="Arial" w:hAnsi="Arial" w:cs="Arial"/>
          <w:sz w:val="24"/>
          <w:szCs w:val="24"/>
        </w:rPr>
        <w:t xml:space="preserve">. </w:t>
      </w:r>
      <w:r w:rsidR="002506BD" w:rsidRPr="002506BD">
        <w:rPr>
          <w:rFonts w:ascii="Arial" w:hAnsi="Arial" w:cs="Arial"/>
          <w:sz w:val="24"/>
          <w:szCs w:val="24"/>
        </w:rPr>
        <w:t>Agradeció a todas las personas con las que convivi</w:t>
      </w:r>
      <w:r w:rsidR="00B8225F">
        <w:rPr>
          <w:rFonts w:ascii="Arial" w:hAnsi="Arial" w:cs="Arial"/>
          <w:sz w:val="24"/>
          <w:szCs w:val="24"/>
        </w:rPr>
        <w:t>ó</w:t>
      </w:r>
      <w:r w:rsidR="002506BD" w:rsidRPr="002506BD">
        <w:rPr>
          <w:rFonts w:ascii="Arial" w:hAnsi="Arial" w:cs="Arial"/>
          <w:sz w:val="24"/>
          <w:szCs w:val="24"/>
        </w:rPr>
        <w:t xml:space="preserve"> a lo largo de 40 años de labor, de quienes aprendió y con quienes vivió experiencias </w:t>
      </w:r>
      <w:r w:rsidR="00B8225F">
        <w:rPr>
          <w:rFonts w:ascii="Arial" w:hAnsi="Arial" w:cs="Arial"/>
          <w:sz w:val="24"/>
          <w:szCs w:val="24"/>
        </w:rPr>
        <w:t xml:space="preserve">en la que se destacó el </w:t>
      </w:r>
      <w:r w:rsidR="002506BD" w:rsidRPr="002506BD">
        <w:rPr>
          <w:rFonts w:ascii="Arial" w:hAnsi="Arial" w:cs="Arial"/>
          <w:sz w:val="24"/>
          <w:szCs w:val="24"/>
        </w:rPr>
        <w:t>apoyo incond</w:t>
      </w:r>
      <w:r w:rsidR="002506BD" w:rsidRPr="002506BD">
        <w:rPr>
          <w:rFonts w:ascii="Arial" w:hAnsi="Arial" w:cs="Arial"/>
          <w:sz w:val="24"/>
          <w:szCs w:val="24"/>
        </w:rPr>
        <w:t>i</w:t>
      </w:r>
      <w:r w:rsidR="002506BD" w:rsidRPr="002506BD">
        <w:rPr>
          <w:rFonts w:ascii="Arial" w:hAnsi="Arial" w:cs="Arial"/>
          <w:sz w:val="24"/>
          <w:szCs w:val="24"/>
        </w:rPr>
        <w:t>cional.</w:t>
      </w:r>
    </w:p>
    <w:p w14:paraId="649227D1" w14:textId="47C3BD86" w:rsidR="00C34D72" w:rsidRPr="00B8225F" w:rsidRDefault="00C34D72" w:rsidP="001204AD">
      <w:pPr>
        <w:autoSpaceDN/>
        <w:jc w:val="both"/>
        <w:rPr>
          <w:rFonts w:ascii="Arial" w:hAnsi="Arial" w:cs="Arial"/>
          <w:color w:val="FF0000"/>
          <w:sz w:val="14"/>
          <w:szCs w:val="14"/>
        </w:rPr>
      </w:pPr>
      <w:r w:rsidRPr="00B8225F">
        <w:rPr>
          <w:rFonts w:ascii="Arial" w:hAnsi="Arial" w:cs="Arial"/>
          <w:color w:val="FF0000"/>
          <w:sz w:val="14"/>
          <w:szCs w:val="14"/>
        </w:rPr>
        <w:t> </w:t>
      </w:r>
    </w:p>
    <w:p w14:paraId="7D4A74BF" w14:textId="6341BB33" w:rsidR="002A0B74" w:rsidRPr="001204AD" w:rsidRDefault="00C34D72" w:rsidP="00B8225F">
      <w:pPr>
        <w:shd w:val="clear" w:color="auto" w:fill="FFFFFF"/>
        <w:autoSpaceDN/>
        <w:jc w:val="both"/>
        <w:textAlignment w:val="auto"/>
        <w:rPr>
          <w:rFonts w:ascii="Arial" w:hAnsi="Arial" w:cs="Arial"/>
          <w:b/>
          <w:bCs/>
          <w:sz w:val="12"/>
          <w:szCs w:val="12"/>
        </w:rPr>
      </w:pPr>
      <w:r w:rsidRPr="001204AD">
        <w:rPr>
          <w:rFonts w:ascii="Arial" w:hAnsi="Arial" w:cs="Arial"/>
          <w:sz w:val="24"/>
          <w:szCs w:val="24"/>
        </w:rPr>
        <w:t xml:space="preserve">En la ceremonia se contó con la presencia del doctor Gabriel Estrella Valenzuela, presidente de la Junta de Gobierno; </w:t>
      </w:r>
      <w:r w:rsidR="00B8225F">
        <w:rPr>
          <w:rFonts w:ascii="Arial" w:hAnsi="Arial" w:cs="Arial"/>
          <w:sz w:val="24"/>
          <w:szCs w:val="24"/>
        </w:rPr>
        <w:t xml:space="preserve">contadora Gabriela Rosas </w:t>
      </w:r>
      <w:proofErr w:type="spellStart"/>
      <w:r w:rsidR="00B8225F">
        <w:rPr>
          <w:rFonts w:ascii="Arial" w:hAnsi="Arial" w:cs="Arial"/>
          <w:sz w:val="24"/>
          <w:szCs w:val="24"/>
        </w:rPr>
        <w:t>Bazúa</w:t>
      </w:r>
      <w:proofErr w:type="spellEnd"/>
      <w:r w:rsidR="00B8225F">
        <w:rPr>
          <w:rFonts w:ascii="Arial" w:hAnsi="Arial" w:cs="Arial"/>
          <w:sz w:val="24"/>
          <w:szCs w:val="24"/>
        </w:rPr>
        <w:t xml:space="preserve">, tesorera de la UABC en representación del </w:t>
      </w:r>
      <w:r w:rsidR="0002100C" w:rsidRPr="001204AD">
        <w:rPr>
          <w:rFonts w:ascii="Arial" w:hAnsi="Arial" w:cs="Arial"/>
          <w:sz w:val="24"/>
          <w:szCs w:val="24"/>
        </w:rPr>
        <w:t xml:space="preserve">licenciado José Ramiro Cárdenas Tejeda, presidente del </w:t>
      </w:r>
      <w:r w:rsidRPr="001204AD">
        <w:rPr>
          <w:rFonts w:ascii="Arial" w:hAnsi="Arial" w:cs="Arial"/>
          <w:sz w:val="24"/>
          <w:szCs w:val="24"/>
        </w:rPr>
        <w:t>Patronato Universitario; doctor Luis Enrique Palafox Maestre, secretario general de la UABC; d</w:t>
      </w:r>
      <w:r w:rsidR="0002100C" w:rsidRPr="001204AD">
        <w:rPr>
          <w:rFonts w:ascii="Arial" w:hAnsi="Arial" w:cs="Arial"/>
          <w:sz w:val="24"/>
          <w:szCs w:val="24"/>
        </w:rPr>
        <w:t xml:space="preserve">octora Mónica </w:t>
      </w:r>
      <w:proofErr w:type="spellStart"/>
      <w:r w:rsidR="0002100C" w:rsidRPr="001204AD">
        <w:rPr>
          <w:rFonts w:ascii="Arial" w:hAnsi="Arial" w:cs="Arial"/>
          <w:sz w:val="24"/>
          <w:szCs w:val="24"/>
        </w:rPr>
        <w:t>Lacavex</w:t>
      </w:r>
      <w:proofErr w:type="spellEnd"/>
      <w:r w:rsidR="0002100C" w:rsidRPr="001204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100C" w:rsidRPr="001204AD">
        <w:rPr>
          <w:rFonts w:ascii="Arial" w:hAnsi="Arial" w:cs="Arial"/>
          <w:sz w:val="24"/>
          <w:szCs w:val="24"/>
        </w:rPr>
        <w:t>Berumen</w:t>
      </w:r>
      <w:proofErr w:type="spellEnd"/>
      <w:r w:rsidR="0002100C" w:rsidRPr="001204AD">
        <w:rPr>
          <w:rFonts w:ascii="Arial" w:hAnsi="Arial" w:cs="Arial"/>
          <w:sz w:val="24"/>
          <w:szCs w:val="24"/>
        </w:rPr>
        <w:t>, v</w:t>
      </w:r>
      <w:r w:rsidRPr="001204AD">
        <w:rPr>
          <w:rFonts w:ascii="Arial" w:hAnsi="Arial" w:cs="Arial"/>
          <w:sz w:val="24"/>
          <w:szCs w:val="24"/>
        </w:rPr>
        <w:t>icerrectora Campus Ensenada; d</w:t>
      </w:r>
      <w:r w:rsidR="0002100C" w:rsidRPr="001204AD">
        <w:rPr>
          <w:rFonts w:ascii="Arial" w:hAnsi="Arial" w:cs="Arial"/>
          <w:sz w:val="24"/>
          <w:szCs w:val="24"/>
        </w:rPr>
        <w:t xml:space="preserve">octora Gisela Montero </w:t>
      </w:r>
      <w:proofErr w:type="spellStart"/>
      <w:r w:rsidR="0002100C" w:rsidRPr="001204AD">
        <w:rPr>
          <w:rFonts w:ascii="Arial" w:hAnsi="Arial" w:cs="Arial"/>
          <w:sz w:val="24"/>
          <w:szCs w:val="24"/>
        </w:rPr>
        <w:t>Alpírez</w:t>
      </w:r>
      <w:proofErr w:type="spellEnd"/>
      <w:r w:rsidR="0002100C" w:rsidRPr="001204AD">
        <w:rPr>
          <w:rFonts w:ascii="Arial" w:hAnsi="Arial" w:cs="Arial"/>
          <w:sz w:val="24"/>
          <w:szCs w:val="24"/>
        </w:rPr>
        <w:t>, v</w:t>
      </w:r>
      <w:r w:rsidRPr="001204AD">
        <w:rPr>
          <w:rFonts w:ascii="Arial" w:hAnsi="Arial" w:cs="Arial"/>
          <w:sz w:val="24"/>
          <w:szCs w:val="24"/>
        </w:rPr>
        <w:t>icerrectora Campus Mexicali;</w:t>
      </w:r>
      <w:r w:rsidR="0002100C" w:rsidRPr="001204AD">
        <w:rPr>
          <w:rFonts w:ascii="Arial" w:hAnsi="Arial" w:cs="Arial"/>
          <w:sz w:val="24"/>
          <w:szCs w:val="24"/>
        </w:rPr>
        <w:t xml:space="preserve"> maestra Edith Montiel Ayala, vi</w:t>
      </w:r>
      <w:r w:rsidRPr="001204AD">
        <w:rPr>
          <w:rFonts w:ascii="Arial" w:hAnsi="Arial" w:cs="Arial"/>
          <w:sz w:val="24"/>
          <w:szCs w:val="24"/>
        </w:rPr>
        <w:t xml:space="preserve">cerrectora Campus Tijuana; </w:t>
      </w:r>
      <w:r w:rsidR="00B8225F">
        <w:rPr>
          <w:rFonts w:ascii="Arial" w:hAnsi="Arial" w:cs="Arial"/>
          <w:sz w:val="24"/>
          <w:szCs w:val="24"/>
        </w:rPr>
        <w:t>licenciado Nazario Rangel Cataño</w:t>
      </w:r>
      <w:r w:rsidR="0002100C" w:rsidRPr="001204AD">
        <w:rPr>
          <w:rFonts w:ascii="Arial" w:hAnsi="Arial" w:cs="Arial"/>
          <w:sz w:val="24"/>
          <w:szCs w:val="24"/>
        </w:rPr>
        <w:t>, secretario g</w:t>
      </w:r>
      <w:r w:rsidRPr="001204AD">
        <w:rPr>
          <w:rFonts w:ascii="Arial" w:hAnsi="Arial" w:cs="Arial"/>
          <w:sz w:val="24"/>
          <w:szCs w:val="24"/>
        </w:rPr>
        <w:t xml:space="preserve">eneral del Sindicato </w:t>
      </w:r>
      <w:r w:rsidR="00B8225F">
        <w:rPr>
          <w:rFonts w:ascii="Arial" w:hAnsi="Arial" w:cs="Arial"/>
          <w:sz w:val="24"/>
          <w:szCs w:val="24"/>
        </w:rPr>
        <w:t xml:space="preserve">Estatal de Trabajadores Universitarios, </w:t>
      </w:r>
      <w:r w:rsidRPr="001204AD">
        <w:rPr>
          <w:rFonts w:ascii="Arial" w:hAnsi="Arial" w:cs="Arial"/>
          <w:sz w:val="24"/>
          <w:szCs w:val="24"/>
        </w:rPr>
        <w:t>así como coordinadores de áreas de la Rectoría.</w:t>
      </w:r>
    </w:p>
    <w:sectPr w:rsidR="002A0B74" w:rsidRPr="001204AD" w:rsidSect="00B8225F">
      <w:pgSz w:w="12240" w:h="15840" w:code="1"/>
      <w:pgMar w:top="0" w:right="758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0B7638" w14:textId="77777777" w:rsidR="00C10ADF" w:rsidRDefault="00C10ADF">
      <w:r>
        <w:separator/>
      </w:r>
    </w:p>
  </w:endnote>
  <w:endnote w:type="continuationSeparator" w:id="0">
    <w:p w14:paraId="077EC45A" w14:textId="77777777" w:rsidR="00C10ADF" w:rsidRDefault="00C1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D90AF" w14:textId="77777777" w:rsidR="00C10ADF" w:rsidRDefault="00C10ADF">
      <w:r>
        <w:rPr>
          <w:color w:val="000000"/>
        </w:rPr>
        <w:separator/>
      </w:r>
    </w:p>
  </w:footnote>
  <w:footnote w:type="continuationSeparator" w:id="0">
    <w:p w14:paraId="0480DAE3" w14:textId="77777777" w:rsidR="00C10ADF" w:rsidRDefault="00C10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06269"/>
    <w:multiLevelType w:val="hybridMultilevel"/>
    <w:tmpl w:val="3B5000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D3560"/>
    <w:multiLevelType w:val="multilevel"/>
    <w:tmpl w:val="C1AC6D98"/>
    <w:lvl w:ilvl="0">
      <w:start w:val="1"/>
      <w:numFmt w:val="decimal"/>
      <w:lvlText w:val="%1."/>
      <w:lvlJc w:val="left"/>
      <w:pPr>
        <w:ind w:left="141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30" w:hanging="360"/>
      </w:pPr>
    </w:lvl>
    <w:lvl w:ilvl="2">
      <w:start w:val="1"/>
      <w:numFmt w:val="lowerRoman"/>
      <w:lvlText w:val="%3."/>
      <w:lvlJc w:val="right"/>
      <w:pPr>
        <w:ind w:left="2850" w:hanging="180"/>
      </w:pPr>
    </w:lvl>
    <w:lvl w:ilvl="3">
      <w:start w:val="1"/>
      <w:numFmt w:val="decimal"/>
      <w:lvlText w:val="%4."/>
      <w:lvlJc w:val="left"/>
      <w:pPr>
        <w:ind w:left="3570" w:hanging="360"/>
      </w:pPr>
    </w:lvl>
    <w:lvl w:ilvl="4">
      <w:start w:val="1"/>
      <w:numFmt w:val="lowerLetter"/>
      <w:lvlText w:val="%5."/>
      <w:lvlJc w:val="left"/>
      <w:pPr>
        <w:ind w:left="4290" w:hanging="360"/>
      </w:pPr>
    </w:lvl>
    <w:lvl w:ilvl="5">
      <w:start w:val="1"/>
      <w:numFmt w:val="lowerRoman"/>
      <w:lvlText w:val="%6."/>
      <w:lvlJc w:val="right"/>
      <w:pPr>
        <w:ind w:left="5010" w:hanging="180"/>
      </w:pPr>
    </w:lvl>
    <w:lvl w:ilvl="6">
      <w:start w:val="1"/>
      <w:numFmt w:val="decimal"/>
      <w:lvlText w:val="%7."/>
      <w:lvlJc w:val="left"/>
      <w:pPr>
        <w:ind w:left="5730" w:hanging="360"/>
      </w:pPr>
    </w:lvl>
    <w:lvl w:ilvl="7">
      <w:start w:val="1"/>
      <w:numFmt w:val="lowerLetter"/>
      <w:lvlText w:val="%8."/>
      <w:lvlJc w:val="left"/>
      <w:pPr>
        <w:ind w:left="6450" w:hanging="360"/>
      </w:pPr>
    </w:lvl>
    <w:lvl w:ilvl="8">
      <w:start w:val="1"/>
      <w:numFmt w:val="lowerRoman"/>
      <w:lvlText w:val="%9."/>
      <w:lvlJc w:val="right"/>
      <w:pPr>
        <w:ind w:left="7170" w:hanging="180"/>
      </w:pPr>
    </w:lvl>
  </w:abstractNum>
  <w:abstractNum w:abstractNumId="6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0944DD"/>
    <w:multiLevelType w:val="hybridMultilevel"/>
    <w:tmpl w:val="0F30E8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F35082"/>
    <w:multiLevelType w:val="multilevel"/>
    <w:tmpl w:val="B978A86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E4EB6"/>
    <w:multiLevelType w:val="hybridMultilevel"/>
    <w:tmpl w:val="9FC82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846885"/>
    <w:multiLevelType w:val="hybridMultilevel"/>
    <w:tmpl w:val="FC2CED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12"/>
  </w:num>
  <w:num w:numId="5">
    <w:abstractNumId w:val="6"/>
  </w:num>
  <w:num w:numId="6">
    <w:abstractNumId w:val="8"/>
  </w:num>
  <w:num w:numId="7">
    <w:abstractNumId w:val="2"/>
  </w:num>
  <w:num w:numId="8">
    <w:abstractNumId w:val="4"/>
  </w:num>
  <w:num w:numId="9">
    <w:abstractNumId w:val="16"/>
  </w:num>
  <w:num w:numId="10">
    <w:abstractNumId w:val="1"/>
  </w:num>
  <w:num w:numId="11">
    <w:abstractNumId w:val="9"/>
  </w:num>
  <w:num w:numId="12">
    <w:abstractNumId w:val="13"/>
  </w:num>
  <w:num w:numId="13">
    <w:abstractNumId w:val="17"/>
  </w:num>
  <w:num w:numId="14">
    <w:abstractNumId w:val="5"/>
  </w:num>
  <w:num w:numId="15">
    <w:abstractNumId w:val="11"/>
  </w:num>
  <w:num w:numId="16">
    <w:abstractNumId w:val="14"/>
  </w:num>
  <w:num w:numId="17">
    <w:abstractNumId w:val="7"/>
  </w:num>
  <w:num w:numId="18">
    <w:abstractNumId w:val="0"/>
  </w:num>
  <w:num w:numId="1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00C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1E13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AD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3AA3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1CA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6BD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05C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46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979A9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417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803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5B47"/>
    <w:rsid w:val="00616557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95E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ACC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D7A47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5AA"/>
    <w:rsid w:val="008716C6"/>
    <w:rsid w:val="008719F3"/>
    <w:rsid w:val="00871D80"/>
    <w:rsid w:val="0087218A"/>
    <w:rsid w:val="008722E0"/>
    <w:rsid w:val="008722ED"/>
    <w:rsid w:val="00872497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6A0"/>
    <w:rsid w:val="0091480C"/>
    <w:rsid w:val="00914888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085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BBB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25F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790"/>
    <w:rsid w:val="00C10ADF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D8B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75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099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4E3"/>
    <w:rsid w:val="00FE5C72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67156-BABB-442D-AC55-82356B644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543</Words>
  <Characters>2991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5</cp:revision>
  <cp:lastPrinted>2022-05-04T20:19:00Z</cp:lastPrinted>
  <dcterms:created xsi:type="dcterms:W3CDTF">2022-05-04T17:04:00Z</dcterms:created>
  <dcterms:modified xsi:type="dcterms:W3CDTF">2022-05-04T21:03:00Z</dcterms:modified>
</cp:coreProperties>
</file>