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8E122C" w14:textId="0AC2EFDA" w:rsidR="007A78D8" w:rsidRPr="00CA69FC" w:rsidRDefault="00107308" w:rsidP="007A78D8">
      <w:pPr>
        <w:shd w:val="clear" w:color="auto" w:fill="FFFFFF"/>
        <w:jc w:val="center"/>
        <w:rPr>
          <w:rFonts w:ascii="Arial" w:hAnsi="Arial" w:cs="Arial"/>
          <w:b/>
          <w:sz w:val="24"/>
          <w:szCs w:val="24"/>
        </w:rPr>
      </w:pPr>
      <w:r w:rsidRPr="00CA69FC">
        <w:rPr>
          <w:noProof/>
          <w:sz w:val="24"/>
          <w:szCs w:val="24"/>
        </w:rPr>
        <w:drawing>
          <wp:anchor distT="0" distB="0" distL="114300" distR="114300" simplePos="0" relativeHeight="251658240" behindDoc="0" locked="0" layoutInCell="1" allowOverlap="1" wp14:anchorId="3098EEBD" wp14:editId="6AF3E44D">
            <wp:simplePos x="0" y="0"/>
            <wp:positionH relativeFrom="column">
              <wp:posOffset>-540385</wp:posOffset>
            </wp:positionH>
            <wp:positionV relativeFrom="paragraph">
              <wp:posOffset>-144780</wp:posOffset>
            </wp:positionV>
            <wp:extent cx="7818120" cy="1531620"/>
            <wp:effectExtent l="0" t="0" r="0" b="0"/>
            <wp:wrapSquare wrapText="bothSides"/>
            <wp:docPr id="1" name="Imagen 1" descr="C:\Users\UABC\Desktop\Encabezado-Boletines_Comunicació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18120" cy="153162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CA69FC">
        <w:rPr>
          <w:sz w:val="24"/>
          <w:szCs w:val="24"/>
        </w:rPr>
        <w:t xml:space="preserve">                                                                   </w:t>
      </w:r>
      <w:r w:rsidR="003B4CFD" w:rsidRPr="00CA69FC">
        <w:rPr>
          <w:sz w:val="24"/>
          <w:szCs w:val="24"/>
        </w:rPr>
        <w:t xml:space="preserve"> </w:t>
      </w:r>
      <w:r w:rsidR="00AF1B27" w:rsidRPr="00CA69FC">
        <w:rPr>
          <w:sz w:val="24"/>
          <w:szCs w:val="24"/>
        </w:rPr>
        <w:t xml:space="preserve">                                                        </w:t>
      </w:r>
      <w:r w:rsidR="007A78D8" w:rsidRPr="00CA69FC">
        <w:rPr>
          <w:sz w:val="24"/>
          <w:szCs w:val="24"/>
        </w:rPr>
        <w:t xml:space="preserve">                     </w:t>
      </w:r>
      <w:r w:rsidR="00427C24">
        <w:rPr>
          <w:sz w:val="24"/>
          <w:szCs w:val="24"/>
        </w:rPr>
        <w:t xml:space="preserve">     </w:t>
      </w:r>
      <w:r w:rsidR="007A78D8" w:rsidRPr="00CA69FC">
        <w:rPr>
          <w:sz w:val="24"/>
          <w:szCs w:val="24"/>
        </w:rPr>
        <w:t xml:space="preserve"> </w:t>
      </w:r>
      <w:r w:rsidR="00F82B92" w:rsidRPr="00CA69FC">
        <w:rPr>
          <w:rFonts w:ascii="Arial" w:hAnsi="Arial" w:cs="Arial"/>
          <w:b/>
          <w:sz w:val="24"/>
          <w:szCs w:val="24"/>
        </w:rPr>
        <w:t xml:space="preserve">BOLETÍN </w:t>
      </w:r>
      <w:r w:rsidR="00C87AD8" w:rsidRPr="00890040">
        <w:rPr>
          <w:rFonts w:ascii="Arial" w:hAnsi="Arial" w:cs="Arial"/>
          <w:b/>
          <w:sz w:val="24"/>
          <w:szCs w:val="24"/>
        </w:rPr>
        <w:t>0</w:t>
      </w:r>
      <w:r w:rsidR="009904A6">
        <w:rPr>
          <w:rFonts w:ascii="Arial" w:hAnsi="Arial" w:cs="Arial"/>
          <w:b/>
          <w:sz w:val="24"/>
          <w:szCs w:val="24"/>
        </w:rPr>
        <w:t>80</w:t>
      </w:r>
      <w:r w:rsidR="0049457C" w:rsidRPr="00890040">
        <w:rPr>
          <w:rFonts w:ascii="Arial" w:hAnsi="Arial" w:cs="Arial"/>
          <w:b/>
          <w:sz w:val="24"/>
          <w:szCs w:val="24"/>
        </w:rPr>
        <w:t>/</w:t>
      </w:r>
      <w:r w:rsidR="0049457C" w:rsidRPr="00CA69FC">
        <w:rPr>
          <w:rFonts w:ascii="Arial" w:hAnsi="Arial" w:cs="Arial"/>
          <w:b/>
          <w:sz w:val="24"/>
          <w:szCs w:val="24"/>
        </w:rPr>
        <w:t>202</w:t>
      </w:r>
      <w:r w:rsidR="00986F23" w:rsidRPr="00CA69FC">
        <w:rPr>
          <w:rFonts w:ascii="Arial" w:hAnsi="Arial" w:cs="Arial"/>
          <w:b/>
          <w:sz w:val="24"/>
          <w:szCs w:val="24"/>
        </w:rPr>
        <w:t>2</w:t>
      </w:r>
      <w:r w:rsidR="0049457C" w:rsidRPr="00CA69FC">
        <w:rPr>
          <w:rFonts w:ascii="Arial" w:hAnsi="Arial" w:cs="Arial"/>
          <w:b/>
          <w:sz w:val="24"/>
          <w:szCs w:val="24"/>
        </w:rPr>
        <w:t>-</w:t>
      </w:r>
      <w:r w:rsidR="00986F23" w:rsidRPr="00CA69FC">
        <w:rPr>
          <w:rFonts w:ascii="Arial" w:hAnsi="Arial" w:cs="Arial"/>
          <w:b/>
          <w:sz w:val="24"/>
          <w:szCs w:val="24"/>
        </w:rPr>
        <w:t>1</w:t>
      </w:r>
      <w:r w:rsidR="003A7DED" w:rsidRPr="00CA69FC">
        <w:rPr>
          <w:rFonts w:ascii="Arial" w:hAnsi="Arial" w:cs="Arial"/>
          <w:b/>
          <w:sz w:val="24"/>
          <w:szCs w:val="24"/>
        </w:rPr>
        <w:t xml:space="preserve"> </w:t>
      </w:r>
    </w:p>
    <w:p w14:paraId="73978C50" w14:textId="77777777" w:rsidR="005A6CFD" w:rsidRPr="005A6CFD" w:rsidRDefault="005A6CFD" w:rsidP="002265BD">
      <w:pPr>
        <w:shd w:val="clear" w:color="auto" w:fill="FFFFFF"/>
        <w:autoSpaceDN/>
        <w:jc w:val="center"/>
        <w:textAlignment w:val="auto"/>
        <w:rPr>
          <w:rFonts w:ascii="Arial" w:hAnsi="Arial" w:cs="Arial"/>
          <w:b/>
          <w:bCs/>
          <w:color w:val="000000"/>
          <w:sz w:val="12"/>
          <w:szCs w:val="12"/>
        </w:rPr>
      </w:pPr>
    </w:p>
    <w:p w14:paraId="6B10CF5E" w14:textId="53B97617" w:rsidR="009678AD" w:rsidRPr="004A060D" w:rsidRDefault="009E4009" w:rsidP="009678AD">
      <w:pPr>
        <w:widowControl w:val="0"/>
        <w:shd w:val="clear" w:color="auto" w:fill="FFFFFF"/>
        <w:autoSpaceDE w:val="0"/>
        <w:adjustRightInd w:val="0"/>
        <w:jc w:val="center"/>
        <w:rPr>
          <w:rFonts w:ascii="Arial" w:hAnsi="Arial" w:cs="Arial"/>
          <w:sz w:val="12"/>
          <w:szCs w:val="12"/>
        </w:rPr>
      </w:pPr>
      <w:r w:rsidRPr="009E4009">
        <w:rPr>
          <w:rFonts w:ascii="Arial" w:hAnsi="Arial" w:cs="Arial"/>
          <w:b/>
          <w:bCs/>
          <w:spacing w:val="-10"/>
          <w:sz w:val="36"/>
          <w:szCs w:val="24"/>
        </w:rPr>
        <w:t xml:space="preserve">Obtiene UABC 4 estrellas del rating QS </w:t>
      </w:r>
      <w:proofErr w:type="spellStart"/>
      <w:r w:rsidRPr="009E4009">
        <w:rPr>
          <w:rFonts w:ascii="Arial" w:hAnsi="Arial" w:cs="Arial"/>
          <w:b/>
          <w:bCs/>
          <w:spacing w:val="-10"/>
          <w:sz w:val="36"/>
          <w:szCs w:val="24"/>
        </w:rPr>
        <w:t>Stars</w:t>
      </w:r>
      <w:proofErr w:type="spellEnd"/>
    </w:p>
    <w:p w14:paraId="5F4717E4" w14:textId="77777777" w:rsidR="009678AD" w:rsidRPr="009A611F" w:rsidRDefault="009678AD" w:rsidP="009A611F">
      <w:pPr>
        <w:widowControl w:val="0"/>
        <w:shd w:val="clear" w:color="auto" w:fill="FFFFFF"/>
        <w:autoSpaceDE w:val="0"/>
        <w:adjustRightInd w:val="0"/>
        <w:ind w:left="-284" w:right="-284"/>
        <w:jc w:val="both"/>
        <w:rPr>
          <w:rFonts w:ascii="Arial" w:hAnsi="Arial" w:cs="Arial"/>
          <w:sz w:val="24"/>
          <w:szCs w:val="24"/>
        </w:rPr>
      </w:pPr>
    </w:p>
    <w:p w14:paraId="56A9AE7C" w14:textId="4697B18C" w:rsidR="00126B8E" w:rsidRPr="00126B8E" w:rsidRDefault="00126B8E" w:rsidP="00126B8E">
      <w:pPr>
        <w:pStyle w:val="Prrafodelista"/>
        <w:numPr>
          <w:ilvl w:val="0"/>
          <w:numId w:val="38"/>
        </w:numPr>
        <w:shd w:val="clear" w:color="auto" w:fill="FFFFFF"/>
        <w:ind w:left="284" w:hanging="284"/>
        <w:jc w:val="both"/>
        <w:rPr>
          <w:rFonts w:ascii="Arial" w:hAnsi="Arial" w:cs="Arial"/>
          <w:b/>
          <w:bCs/>
          <w:sz w:val="24"/>
          <w:szCs w:val="24"/>
        </w:rPr>
      </w:pPr>
      <w:r w:rsidRPr="00126B8E">
        <w:rPr>
          <w:rFonts w:ascii="Arial" w:hAnsi="Arial" w:cs="Arial"/>
          <w:color w:val="222222"/>
          <w:sz w:val="24"/>
          <w:szCs w:val="24"/>
        </w:rPr>
        <w:t>Solamente 271 instituciones educativas en el mundo cuentan con este reconocimiento por parte de la empresa QS.</w:t>
      </w:r>
    </w:p>
    <w:p w14:paraId="4A1BE722" w14:textId="77777777" w:rsidR="00126B8E" w:rsidRDefault="00126B8E" w:rsidP="009A611F">
      <w:pPr>
        <w:shd w:val="clear" w:color="auto" w:fill="FFFFFF"/>
        <w:jc w:val="both"/>
        <w:rPr>
          <w:rFonts w:ascii="Arial" w:hAnsi="Arial" w:cs="Arial"/>
          <w:b/>
          <w:bCs/>
          <w:sz w:val="24"/>
          <w:szCs w:val="24"/>
        </w:rPr>
      </w:pPr>
    </w:p>
    <w:p w14:paraId="52F89625" w14:textId="43047CF8" w:rsidR="009A611F" w:rsidRPr="00455E2A" w:rsidRDefault="00102F2F" w:rsidP="009A611F">
      <w:pPr>
        <w:shd w:val="clear" w:color="auto" w:fill="FFFFFF"/>
        <w:jc w:val="both"/>
        <w:rPr>
          <w:rFonts w:ascii="Arial" w:hAnsi="Arial" w:cs="Arial"/>
          <w:color w:val="222222"/>
          <w:sz w:val="24"/>
          <w:szCs w:val="24"/>
        </w:rPr>
      </w:pPr>
      <w:r w:rsidRPr="009A611F">
        <w:rPr>
          <w:rFonts w:ascii="Arial" w:hAnsi="Arial" w:cs="Arial"/>
          <w:b/>
          <w:bCs/>
          <w:sz w:val="24"/>
          <w:szCs w:val="24"/>
        </w:rPr>
        <w:t xml:space="preserve">Mexicali, Baja California, </w:t>
      </w:r>
      <w:r w:rsidR="009904A6" w:rsidRPr="009904A6">
        <w:rPr>
          <w:rFonts w:ascii="Arial" w:hAnsi="Arial" w:cs="Arial"/>
          <w:b/>
          <w:bCs/>
          <w:sz w:val="24"/>
          <w:szCs w:val="24"/>
        </w:rPr>
        <w:t xml:space="preserve">viernes 27 de </w:t>
      </w:r>
      <w:r w:rsidRPr="009A611F">
        <w:rPr>
          <w:rFonts w:ascii="Arial" w:hAnsi="Arial" w:cs="Arial"/>
          <w:b/>
          <w:bCs/>
          <w:sz w:val="24"/>
          <w:szCs w:val="24"/>
        </w:rPr>
        <w:t>mayo de 2022</w:t>
      </w:r>
      <w:r w:rsidRPr="009A611F">
        <w:rPr>
          <w:rFonts w:ascii="Arial" w:hAnsi="Arial" w:cs="Arial"/>
          <w:sz w:val="24"/>
          <w:szCs w:val="24"/>
        </w:rPr>
        <w:t xml:space="preserve">.- </w:t>
      </w:r>
      <w:r w:rsidR="009A611F" w:rsidRPr="009A611F">
        <w:rPr>
          <w:rFonts w:ascii="Arial" w:hAnsi="Arial" w:cs="Arial"/>
          <w:color w:val="222222"/>
          <w:sz w:val="24"/>
          <w:szCs w:val="24"/>
        </w:rPr>
        <w:t xml:space="preserve">Gracias a su calidad y pertinencia académica, la Universidad Autónoma de Baja California (UABC), recibió cuatro estrellas por el sistema QS </w:t>
      </w:r>
      <w:proofErr w:type="spellStart"/>
      <w:r w:rsidR="009A611F" w:rsidRPr="009A611F">
        <w:rPr>
          <w:rFonts w:ascii="Arial" w:hAnsi="Arial" w:cs="Arial"/>
          <w:color w:val="222222"/>
          <w:sz w:val="24"/>
          <w:szCs w:val="24"/>
        </w:rPr>
        <w:t>Stars</w:t>
      </w:r>
      <w:proofErr w:type="spellEnd"/>
      <w:r w:rsidR="009A611F" w:rsidRPr="009A611F">
        <w:rPr>
          <w:rFonts w:ascii="Arial" w:hAnsi="Arial" w:cs="Arial"/>
          <w:color w:val="222222"/>
          <w:sz w:val="24"/>
          <w:szCs w:val="24"/>
        </w:rPr>
        <w:t>, una auditoría académica rigurosa basada en una serie de indicadores de desempeño en diversas áreas</w:t>
      </w:r>
      <w:r w:rsidR="00455E2A">
        <w:rPr>
          <w:rFonts w:ascii="Arial" w:hAnsi="Arial" w:cs="Arial"/>
          <w:color w:val="222222"/>
          <w:sz w:val="24"/>
          <w:szCs w:val="24"/>
        </w:rPr>
        <w:t xml:space="preserve">, en apego a estándares de calidad internacionales. Este reconocimiento es otorgado por la empresa calificadora inglesa </w:t>
      </w:r>
      <w:proofErr w:type="spellStart"/>
      <w:r w:rsidR="00455E2A">
        <w:rPr>
          <w:rFonts w:ascii="Arial" w:hAnsi="Arial" w:cs="Arial"/>
          <w:color w:val="222222"/>
          <w:sz w:val="24"/>
          <w:szCs w:val="24"/>
        </w:rPr>
        <w:t>Quacquarelli</w:t>
      </w:r>
      <w:proofErr w:type="spellEnd"/>
      <w:r w:rsidR="00455E2A">
        <w:rPr>
          <w:rFonts w:ascii="Arial" w:hAnsi="Arial" w:cs="Arial"/>
          <w:color w:val="222222"/>
          <w:sz w:val="24"/>
          <w:szCs w:val="24"/>
        </w:rPr>
        <w:t xml:space="preserve"> </w:t>
      </w:r>
      <w:proofErr w:type="spellStart"/>
      <w:r w:rsidR="00455E2A">
        <w:rPr>
          <w:rFonts w:ascii="Arial" w:hAnsi="Arial" w:cs="Arial"/>
          <w:color w:val="222222"/>
          <w:sz w:val="24"/>
          <w:szCs w:val="24"/>
        </w:rPr>
        <w:t>Symonds</w:t>
      </w:r>
      <w:proofErr w:type="spellEnd"/>
      <w:r w:rsidR="00455E2A">
        <w:rPr>
          <w:rFonts w:ascii="Arial" w:hAnsi="Arial" w:cs="Arial"/>
          <w:color w:val="222222"/>
          <w:sz w:val="24"/>
          <w:szCs w:val="24"/>
        </w:rPr>
        <w:t xml:space="preserve"> (QS) y </w:t>
      </w:r>
      <w:r w:rsidR="009A611F" w:rsidRPr="00455E2A">
        <w:rPr>
          <w:rFonts w:ascii="Arial" w:hAnsi="Arial" w:cs="Arial"/>
          <w:color w:val="222222"/>
          <w:sz w:val="24"/>
          <w:szCs w:val="24"/>
        </w:rPr>
        <w:t>su vigencia abarc</w:t>
      </w:r>
      <w:r w:rsidR="009A611F" w:rsidRPr="00455E2A">
        <w:rPr>
          <w:rFonts w:ascii="Arial" w:hAnsi="Arial" w:cs="Arial"/>
          <w:color w:val="212529"/>
          <w:sz w:val="24"/>
          <w:szCs w:val="24"/>
        </w:rPr>
        <w:t>a el periodo </w:t>
      </w:r>
      <w:r w:rsidR="009A611F" w:rsidRPr="00455E2A">
        <w:rPr>
          <w:rFonts w:ascii="Arial" w:hAnsi="Arial" w:cs="Arial"/>
          <w:color w:val="222222"/>
          <w:sz w:val="24"/>
          <w:szCs w:val="24"/>
        </w:rPr>
        <w:t>2022-2025.</w:t>
      </w:r>
    </w:p>
    <w:p w14:paraId="25A4DB9A" w14:textId="77777777" w:rsidR="009A611F" w:rsidRPr="009A611F" w:rsidRDefault="009A611F" w:rsidP="009A611F">
      <w:pPr>
        <w:shd w:val="clear" w:color="auto" w:fill="FFFFFF"/>
        <w:autoSpaceDN/>
        <w:jc w:val="both"/>
        <w:textAlignment w:val="auto"/>
        <w:rPr>
          <w:rFonts w:ascii="Arial" w:hAnsi="Arial" w:cs="Arial"/>
          <w:color w:val="222222"/>
          <w:sz w:val="24"/>
          <w:szCs w:val="24"/>
        </w:rPr>
      </w:pPr>
      <w:r w:rsidRPr="009A611F">
        <w:rPr>
          <w:rFonts w:ascii="Arial" w:hAnsi="Arial" w:cs="Arial"/>
          <w:color w:val="222222"/>
          <w:sz w:val="24"/>
          <w:szCs w:val="24"/>
        </w:rPr>
        <w:t> </w:t>
      </w:r>
    </w:p>
    <w:p w14:paraId="4089701F" w14:textId="176B8A96" w:rsidR="009A611F" w:rsidRPr="009A611F" w:rsidRDefault="009A611F" w:rsidP="009A611F">
      <w:pPr>
        <w:shd w:val="clear" w:color="auto" w:fill="FFFFFF"/>
        <w:autoSpaceDN/>
        <w:jc w:val="both"/>
        <w:textAlignment w:val="auto"/>
        <w:rPr>
          <w:rFonts w:ascii="Arial" w:hAnsi="Arial" w:cs="Arial"/>
          <w:color w:val="222222"/>
          <w:sz w:val="24"/>
          <w:szCs w:val="24"/>
        </w:rPr>
      </w:pPr>
      <w:r w:rsidRPr="009A611F">
        <w:rPr>
          <w:rFonts w:ascii="Arial" w:hAnsi="Arial" w:cs="Arial"/>
          <w:color w:val="222222"/>
          <w:sz w:val="24"/>
          <w:szCs w:val="24"/>
        </w:rPr>
        <w:t xml:space="preserve">Su objetivo es que las universidades puedan mostrar su valor independientemente de su tamaño, tipo o misión, permitiéndoles destacar sus fortalezas a través del reconocimiento otorgado. Una calificación QS </w:t>
      </w:r>
      <w:proofErr w:type="spellStart"/>
      <w:r w:rsidRPr="009A611F">
        <w:rPr>
          <w:rFonts w:ascii="Arial" w:hAnsi="Arial" w:cs="Arial"/>
          <w:color w:val="222222"/>
          <w:sz w:val="24"/>
          <w:szCs w:val="24"/>
        </w:rPr>
        <w:t>Stars</w:t>
      </w:r>
      <w:proofErr w:type="spellEnd"/>
      <w:r w:rsidRPr="009A611F">
        <w:rPr>
          <w:rFonts w:ascii="Arial" w:hAnsi="Arial" w:cs="Arial"/>
          <w:color w:val="222222"/>
          <w:sz w:val="24"/>
          <w:szCs w:val="24"/>
        </w:rPr>
        <w:t>, otorgada en al menos ocho categorías y en el desempeño global de la institución, permite a las instituciones</w:t>
      </w:r>
      <w:r w:rsidR="00455E2A">
        <w:rPr>
          <w:rFonts w:ascii="Arial" w:hAnsi="Arial" w:cs="Arial"/>
          <w:color w:val="222222"/>
          <w:sz w:val="24"/>
          <w:szCs w:val="24"/>
        </w:rPr>
        <w:t xml:space="preserve"> identificar sus fortalezas</w:t>
      </w:r>
      <w:r w:rsidRPr="009A611F">
        <w:rPr>
          <w:rFonts w:ascii="Arial" w:hAnsi="Arial" w:cs="Arial"/>
          <w:color w:val="222222"/>
          <w:sz w:val="24"/>
          <w:szCs w:val="24"/>
        </w:rPr>
        <w:t>, así como reconocer y mejorar las áreas de debilidad. </w:t>
      </w:r>
    </w:p>
    <w:p w14:paraId="739F328B" w14:textId="77777777" w:rsidR="009A611F" w:rsidRPr="009A611F" w:rsidRDefault="009A611F" w:rsidP="009A611F">
      <w:pPr>
        <w:shd w:val="clear" w:color="auto" w:fill="FFFFFF"/>
        <w:autoSpaceDN/>
        <w:jc w:val="both"/>
        <w:textAlignment w:val="auto"/>
        <w:rPr>
          <w:rFonts w:ascii="Arial" w:hAnsi="Arial" w:cs="Arial"/>
          <w:color w:val="222222"/>
          <w:sz w:val="24"/>
          <w:szCs w:val="24"/>
        </w:rPr>
      </w:pPr>
      <w:r w:rsidRPr="009A611F">
        <w:rPr>
          <w:rFonts w:ascii="Arial" w:hAnsi="Arial" w:cs="Arial"/>
          <w:color w:val="222222"/>
          <w:sz w:val="24"/>
          <w:szCs w:val="24"/>
        </w:rPr>
        <w:t> </w:t>
      </w:r>
    </w:p>
    <w:p w14:paraId="2630BAF8" w14:textId="2AE355E0" w:rsidR="00455E2A" w:rsidRDefault="009A611F" w:rsidP="009A611F">
      <w:pPr>
        <w:shd w:val="clear" w:color="auto" w:fill="FFFFFF"/>
        <w:autoSpaceDN/>
        <w:jc w:val="both"/>
        <w:textAlignment w:val="auto"/>
        <w:rPr>
          <w:rFonts w:ascii="Arial" w:hAnsi="Arial" w:cs="Arial"/>
          <w:color w:val="222222"/>
          <w:sz w:val="24"/>
          <w:szCs w:val="24"/>
        </w:rPr>
      </w:pPr>
      <w:r w:rsidRPr="009A611F">
        <w:rPr>
          <w:rFonts w:ascii="Arial" w:hAnsi="Arial" w:cs="Arial"/>
          <w:color w:val="222222"/>
          <w:sz w:val="24"/>
          <w:szCs w:val="24"/>
        </w:rPr>
        <w:t>Dependiendo de</w:t>
      </w:r>
      <w:r w:rsidR="00455E2A">
        <w:rPr>
          <w:rFonts w:ascii="Arial" w:hAnsi="Arial" w:cs="Arial"/>
          <w:color w:val="222222"/>
          <w:sz w:val="24"/>
          <w:szCs w:val="24"/>
        </w:rPr>
        <w:t xml:space="preserve"> los resultados de la</w:t>
      </w:r>
      <w:r w:rsidRPr="009A611F">
        <w:rPr>
          <w:rFonts w:ascii="Arial" w:hAnsi="Arial" w:cs="Arial"/>
          <w:color w:val="222222"/>
          <w:sz w:val="24"/>
          <w:szCs w:val="24"/>
        </w:rPr>
        <w:t> evaluación del desempeño de la institución en diversos rubros</w:t>
      </w:r>
      <w:r w:rsidR="00455E2A">
        <w:rPr>
          <w:rFonts w:ascii="Arial" w:hAnsi="Arial" w:cs="Arial"/>
          <w:color w:val="222222"/>
          <w:sz w:val="24"/>
          <w:szCs w:val="24"/>
        </w:rPr>
        <w:t>, se otorga una calificación global y otra para cada categoría, con un rango de una a cin</w:t>
      </w:r>
      <w:r w:rsidR="00BE59CE">
        <w:rPr>
          <w:rFonts w:ascii="Arial" w:hAnsi="Arial" w:cs="Arial"/>
          <w:color w:val="222222"/>
          <w:sz w:val="24"/>
          <w:szCs w:val="24"/>
        </w:rPr>
        <w:t>c</w:t>
      </w:r>
      <w:bookmarkStart w:id="0" w:name="_GoBack"/>
      <w:bookmarkEnd w:id="0"/>
      <w:r w:rsidR="00455E2A">
        <w:rPr>
          <w:rFonts w:ascii="Arial" w:hAnsi="Arial" w:cs="Arial"/>
          <w:color w:val="222222"/>
          <w:sz w:val="24"/>
          <w:szCs w:val="24"/>
        </w:rPr>
        <w:t>o estrellas.</w:t>
      </w:r>
    </w:p>
    <w:p w14:paraId="1F937ADA" w14:textId="77777777" w:rsidR="00455E2A" w:rsidRDefault="00455E2A" w:rsidP="009A611F">
      <w:pPr>
        <w:shd w:val="clear" w:color="auto" w:fill="FFFFFF"/>
        <w:autoSpaceDN/>
        <w:jc w:val="both"/>
        <w:textAlignment w:val="auto"/>
        <w:rPr>
          <w:rFonts w:ascii="Arial" w:hAnsi="Arial" w:cs="Arial"/>
          <w:color w:val="222222"/>
          <w:sz w:val="24"/>
          <w:szCs w:val="24"/>
        </w:rPr>
      </w:pPr>
    </w:p>
    <w:p w14:paraId="1A5EC347" w14:textId="77777777" w:rsidR="00455E2A" w:rsidRDefault="00455E2A" w:rsidP="009A611F">
      <w:pPr>
        <w:shd w:val="clear" w:color="auto" w:fill="FFFFFF"/>
        <w:autoSpaceDN/>
        <w:jc w:val="both"/>
        <w:textAlignment w:val="auto"/>
        <w:rPr>
          <w:rFonts w:ascii="Arial" w:hAnsi="Arial" w:cs="Arial"/>
          <w:color w:val="222222"/>
          <w:sz w:val="24"/>
          <w:szCs w:val="24"/>
        </w:rPr>
      </w:pPr>
      <w:r>
        <w:rPr>
          <w:rFonts w:ascii="Arial" w:hAnsi="Arial" w:cs="Arial"/>
          <w:color w:val="222222"/>
          <w:sz w:val="24"/>
          <w:szCs w:val="24"/>
        </w:rPr>
        <w:t>Las categorías que fueron evaluadas en 2022 fueron Enseñanza, Desarrollo académico, Inclusión, Internacionalización, Arte y cultura, Empleabilidad, Instalaciones y Ciencias de la Ingeniería, con una calificación global de cuatro estrellas, una más que la recibida en el 2017. Solamente 271 instituciones educativas en el mundo cuentan con este reconocimiento por parte de la empresa QS.</w:t>
      </w:r>
    </w:p>
    <w:p w14:paraId="1AA3C143" w14:textId="40762880" w:rsidR="009A611F" w:rsidRPr="009A611F" w:rsidRDefault="009A611F" w:rsidP="009A611F">
      <w:pPr>
        <w:shd w:val="clear" w:color="auto" w:fill="FFFFFF"/>
        <w:autoSpaceDN/>
        <w:jc w:val="both"/>
        <w:textAlignment w:val="auto"/>
        <w:rPr>
          <w:rFonts w:ascii="Arial" w:hAnsi="Arial" w:cs="Arial"/>
          <w:color w:val="222222"/>
          <w:sz w:val="24"/>
          <w:szCs w:val="24"/>
        </w:rPr>
      </w:pPr>
      <w:r w:rsidRPr="009A611F">
        <w:rPr>
          <w:rFonts w:ascii="Arial" w:hAnsi="Arial" w:cs="Arial"/>
          <w:color w:val="222222"/>
          <w:sz w:val="24"/>
          <w:szCs w:val="24"/>
        </w:rPr>
        <w:t> </w:t>
      </w:r>
    </w:p>
    <w:p w14:paraId="6E5DADC5" w14:textId="77777777" w:rsidR="009A611F" w:rsidRPr="009A611F" w:rsidRDefault="009A611F" w:rsidP="009A611F">
      <w:pPr>
        <w:shd w:val="clear" w:color="auto" w:fill="FFFFFF"/>
        <w:autoSpaceDN/>
        <w:jc w:val="both"/>
        <w:textAlignment w:val="auto"/>
        <w:rPr>
          <w:rFonts w:ascii="Arial" w:hAnsi="Arial" w:cs="Arial"/>
          <w:color w:val="222222"/>
          <w:sz w:val="24"/>
          <w:szCs w:val="24"/>
        </w:rPr>
      </w:pPr>
      <w:r w:rsidRPr="009A611F">
        <w:rPr>
          <w:rFonts w:ascii="Arial" w:hAnsi="Arial" w:cs="Arial"/>
          <w:color w:val="222222"/>
          <w:sz w:val="24"/>
          <w:szCs w:val="24"/>
        </w:rPr>
        <w:t>Este reconocimiento se suma al reciente logro institucional que permitió a la UABC convertirse en la primera institución de educación superior de México que cuenta con acreditación a su gestión institucional por parte de los dos principales organismos evaluadores del país: los Comités Interinstitucionales para la Evaluación de la Educación Superior (</w:t>
      </w:r>
      <w:proofErr w:type="spellStart"/>
      <w:r w:rsidRPr="009A611F">
        <w:rPr>
          <w:rFonts w:ascii="Arial" w:hAnsi="Arial" w:cs="Arial"/>
          <w:color w:val="222222"/>
          <w:sz w:val="24"/>
          <w:szCs w:val="24"/>
        </w:rPr>
        <w:t>Ciees</w:t>
      </w:r>
      <w:proofErr w:type="spellEnd"/>
      <w:r w:rsidRPr="009A611F">
        <w:rPr>
          <w:rFonts w:ascii="Arial" w:hAnsi="Arial" w:cs="Arial"/>
          <w:color w:val="222222"/>
          <w:sz w:val="24"/>
          <w:szCs w:val="24"/>
        </w:rPr>
        <w:t>) y el Consejo para la Acreditación de la Educación Superior (</w:t>
      </w:r>
      <w:proofErr w:type="spellStart"/>
      <w:r w:rsidRPr="009A611F">
        <w:rPr>
          <w:rFonts w:ascii="Arial" w:hAnsi="Arial" w:cs="Arial"/>
          <w:color w:val="222222"/>
          <w:sz w:val="24"/>
          <w:szCs w:val="24"/>
        </w:rPr>
        <w:t>Copaes</w:t>
      </w:r>
      <w:proofErr w:type="spellEnd"/>
      <w:r w:rsidRPr="009A611F">
        <w:rPr>
          <w:rFonts w:ascii="Arial" w:hAnsi="Arial" w:cs="Arial"/>
          <w:color w:val="222222"/>
          <w:sz w:val="24"/>
          <w:szCs w:val="24"/>
        </w:rPr>
        <w:t>). </w:t>
      </w:r>
    </w:p>
    <w:p w14:paraId="1AE048E4" w14:textId="77777777" w:rsidR="009A611F" w:rsidRPr="009A611F" w:rsidRDefault="009A611F" w:rsidP="009A611F">
      <w:pPr>
        <w:shd w:val="clear" w:color="auto" w:fill="FFFFFF"/>
        <w:autoSpaceDN/>
        <w:jc w:val="both"/>
        <w:textAlignment w:val="auto"/>
        <w:rPr>
          <w:rFonts w:ascii="Arial" w:hAnsi="Arial" w:cs="Arial"/>
          <w:color w:val="222222"/>
          <w:sz w:val="24"/>
          <w:szCs w:val="24"/>
        </w:rPr>
      </w:pPr>
      <w:r w:rsidRPr="009A611F">
        <w:rPr>
          <w:rFonts w:ascii="Arial" w:hAnsi="Arial" w:cs="Arial"/>
          <w:color w:val="222222"/>
          <w:sz w:val="24"/>
          <w:szCs w:val="24"/>
        </w:rPr>
        <w:t> </w:t>
      </w:r>
    </w:p>
    <w:p w14:paraId="29592314" w14:textId="77777777" w:rsidR="009A611F" w:rsidRPr="009A611F" w:rsidRDefault="009A611F" w:rsidP="009A611F">
      <w:pPr>
        <w:shd w:val="clear" w:color="auto" w:fill="FFFFFF"/>
        <w:autoSpaceDN/>
        <w:jc w:val="both"/>
        <w:textAlignment w:val="auto"/>
        <w:rPr>
          <w:rFonts w:ascii="Arial" w:hAnsi="Arial" w:cs="Arial"/>
          <w:color w:val="222222"/>
          <w:sz w:val="24"/>
          <w:szCs w:val="24"/>
        </w:rPr>
      </w:pPr>
      <w:r w:rsidRPr="009A611F">
        <w:rPr>
          <w:rFonts w:ascii="Arial" w:hAnsi="Arial" w:cs="Arial"/>
          <w:color w:val="222222"/>
          <w:sz w:val="24"/>
          <w:szCs w:val="24"/>
        </w:rPr>
        <w:t>Con estos resultados, la UABC consolida su liderazgo académico como una de las mejores universidades de México y cumple con lo establecido en el Plan de Desarrollo Institucional (PDI) 2019-2023 a través de la visión institucional, que enmarca ser una universidad que contribuye, con oportunidad, equidad, pertinencia y los mejores estándares de calidad, a incrementar el nivel de desarrollo humano de la sociedad bajacaliforniana y del país.</w:t>
      </w:r>
    </w:p>
    <w:p w14:paraId="7BC72933" w14:textId="3027C7C6" w:rsidR="00B63569" w:rsidRPr="009A611F" w:rsidRDefault="00B63569" w:rsidP="009A611F">
      <w:pPr>
        <w:widowControl w:val="0"/>
        <w:shd w:val="clear" w:color="auto" w:fill="FFFFFF"/>
        <w:autoSpaceDE w:val="0"/>
        <w:adjustRightInd w:val="0"/>
        <w:ind w:right="-1"/>
        <w:jc w:val="both"/>
        <w:rPr>
          <w:rFonts w:ascii="Arial" w:hAnsi="Arial" w:cs="Arial"/>
          <w:color w:val="222222"/>
          <w:sz w:val="24"/>
          <w:szCs w:val="24"/>
        </w:rPr>
      </w:pPr>
    </w:p>
    <w:p w14:paraId="501970F8" w14:textId="77777777" w:rsidR="00461C8D" w:rsidRPr="00461C8D" w:rsidRDefault="00461C8D" w:rsidP="00461C8D">
      <w:pPr>
        <w:shd w:val="clear" w:color="auto" w:fill="FFFFFF"/>
        <w:suppressAutoHyphens w:val="0"/>
        <w:autoSpaceDN/>
        <w:jc w:val="both"/>
        <w:textAlignment w:val="auto"/>
        <w:rPr>
          <w:rFonts w:ascii="Arial" w:hAnsi="Arial" w:cs="Arial"/>
          <w:color w:val="333333"/>
          <w:sz w:val="21"/>
          <w:szCs w:val="21"/>
        </w:rPr>
      </w:pPr>
      <w:r w:rsidRPr="00461C8D">
        <w:rPr>
          <w:rFonts w:ascii="Arial" w:hAnsi="Arial" w:cs="Arial"/>
          <w:color w:val="333333"/>
          <w:sz w:val="21"/>
          <w:szCs w:val="21"/>
        </w:rPr>
        <w:t> </w:t>
      </w:r>
    </w:p>
    <w:p w14:paraId="6BCA0F20" w14:textId="6319B7EC" w:rsidR="004976CB" w:rsidRPr="004976CB" w:rsidRDefault="004976CB" w:rsidP="004976CB">
      <w:pPr>
        <w:jc w:val="right"/>
        <w:rPr>
          <w:rFonts w:ascii="Arial" w:hAnsi="Arial" w:cs="Arial"/>
          <w:bCs/>
          <w:color w:val="FFFFFF" w:themeColor="background1"/>
          <w:sz w:val="20"/>
          <w:szCs w:val="24"/>
          <w:lang w:val="es-ES_tradnl"/>
        </w:rPr>
      </w:pPr>
      <w:r w:rsidRPr="004976CB">
        <w:rPr>
          <w:rFonts w:ascii="Arial" w:hAnsi="Arial" w:cs="Arial"/>
          <w:bCs/>
          <w:color w:val="FFFFFF" w:themeColor="background1"/>
          <w:sz w:val="20"/>
          <w:szCs w:val="24"/>
          <w:lang w:val="es-ES_tradnl"/>
        </w:rPr>
        <w:t>Redacción: Norma Angélica Gómez Bravo</w:t>
      </w:r>
    </w:p>
    <w:sectPr w:rsidR="004976CB" w:rsidRPr="004976CB" w:rsidSect="00BA5176">
      <w:pgSz w:w="12240" w:h="15840" w:code="1"/>
      <w:pgMar w:top="0" w:right="900" w:bottom="142" w:left="85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736707" w14:textId="77777777" w:rsidR="00B46205" w:rsidRDefault="00B46205">
      <w:r>
        <w:separator/>
      </w:r>
    </w:p>
  </w:endnote>
  <w:endnote w:type="continuationSeparator" w:id="0">
    <w:p w14:paraId="16C29301" w14:textId="77777777" w:rsidR="00B46205" w:rsidRDefault="00B46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Neue">
    <w:altName w:val="Times New Roman"/>
    <w:charset w:val="00"/>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8C8A6B" w14:textId="77777777" w:rsidR="00B46205" w:rsidRDefault="00B46205">
      <w:r>
        <w:rPr>
          <w:color w:val="000000"/>
        </w:rPr>
        <w:separator/>
      </w:r>
    </w:p>
  </w:footnote>
  <w:footnote w:type="continuationSeparator" w:id="0">
    <w:p w14:paraId="38FCC7DA" w14:textId="77777777" w:rsidR="00B46205" w:rsidRDefault="00B462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start w:val="1"/>
      <w:numFmt w:val="bullet"/>
      <w:lvlText w:val="o"/>
      <w:lvlJc w:val="left"/>
      <w:pPr>
        <w:ind w:left="1222" w:hanging="360"/>
      </w:pPr>
      <w:rPr>
        <w:rFonts w:ascii="Courier New" w:hAnsi="Courier New" w:cs="Courier New" w:hint="default"/>
      </w:rPr>
    </w:lvl>
    <w:lvl w:ilvl="2" w:tplc="080A0005">
      <w:start w:val="1"/>
      <w:numFmt w:val="bullet"/>
      <w:lvlText w:val=""/>
      <w:lvlJc w:val="left"/>
      <w:pPr>
        <w:ind w:left="1942" w:hanging="360"/>
      </w:pPr>
      <w:rPr>
        <w:rFonts w:ascii="Wingdings" w:hAnsi="Wingdings" w:hint="default"/>
      </w:rPr>
    </w:lvl>
    <w:lvl w:ilvl="3" w:tplc="080A0001">
      <w:start w:val="1"/>
      <w:numFmt w:val="bullet"/>
      <w:lvlText w:val=""/>
      <w:lvlJc w:val="left"/>
      <w:pPr>
        <w:ind w:left="2662" w:hanging="360"/>
      </w:pPr>
      <w:rPr>
        <w:rFonts w:ascii="Symbol" w:hAnsi="Symbol" w:hint="default"/>
      </w:rPr>
    </w:lvl>
    <w:lvl w:ilvl="4" w:tplc="080A0003">
      <w:start w:val="1"/>
      <w:numFmt w:val="bullet"/>
      <w:lvlText w:val="o"/>
      <w:lvlJc w:val="left"/>
      <w:pPr>
        <w:ind w:left="3382" w:hanging="360"/>
      </w:pPr>
      <w:rPr>
        <w:rFonts w:ascii="Courier New" w:hAnsi="Courier New" w:cs="Courier New" w:hint="default"/>
      </w:rPr>
    </w:lvl>
    <w:lvl w:ilvl="5" w:tplc="080A0005">
      <w:start w:val="1"/>
      <w:numFmt w:val="bullet"/>
      <w:lvlText w:val=""/>
      <w:lvlJc w:val="left"/>
      <w:pPr>
        <w:ind w:left="4102" w:hanging="360"/>
      </w:pPr>
      <w:rPr>
        <w:rFonts w:ascii="Wingdings" w:hAnsi="Wingdings" w:hint="default"/>
      </w:rPr>
    </w:lvl>
    <w:lvl w:ilvl="6" w:tplc="080A0001">
      <w:start w:val="1"/>
      <w:numFmt w:val="bullet"/>
      <w:lvlText w:val=""/>
      <w:lvlJc w:val="left"/>
      <w:pPr>
        <w:ind w:left="4822" w:hanging="360"/>
      </w:pPr>
      <w:rPr>
        <w:rFonts w:ascii="Symbol" w:hAnsi="Symbol" w:hint="default"/>
      </w:rPr>
    </w:lvl>
    <w:lvl w:ilvl="7" w:tplc="080A0003">
      <w:start w:val="1"/>
      <w:numFmt w:val="bullet"/>
      <w:lvlText w:val="o"/>
      <w:lvlJc w:val="left"/>
      <w:pPr>
        <w:ind w:left="5542" w:hanging="360"/>
      </w:pPr>
      <w:rPr>
        <w:rFonts w:ascii="Courier New" w:hAnsi="Courier New" w:cs="Courier New" w:hint="default"/>
      </w:rPr>
    </w:lvl>
    <w:lvl w:ilvl="8" w:tplc="080A0005">
      <w:start w:val="1"/>
      <w:numFmt w:val="bullet"/>
      <w:lvlText w:val=""/>
      <w:lvlJc w:val="left"/>
      <w:pPr>
        <w:ind w:left="6262" w:hanging="360"/>
      </w:pPr>
      <w:rPr>
        <w:rFonts w:ascii="Wingdings" w:hAnsi="Wingdings" w:hint="default"/>
      </w:rPr>
    </w:lvl>
  </w:abstractNum>
  <w:abstractNum w:abstractNumId="1">
    <w:nsid w:val="0D1D46D2"/>
    <w:multiLevelType w:val="hybridMultilevel"/>
    <w:tmpl w:val="4C76BD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F8C239D"/>
    <w:multiLevelType w:val="hybridMultilevel"/>
    <w:tmpl w:val="E6B429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14D6D7B"/>
    <w:multiLevelType w:val="hybridMultilevel"/>
    <w:tmpl w:val="A44A50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3AE2CFC"/>
    <w:multiLevelType w:val="hybridMultilevel"/>
    <w:tmpl w:val="D3BEC5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AFC68FE"/>
    <w:multiLevelType w:val="hybridMultilevel"/>
    <w:tmpl w:val="6DBC20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FE7065D"/>
    <w:multiLevelType w:val="hybridMultilevel"/>
    <w:tmpl w:val="794847F8"/>
    <w:lvl w:ilvl="0" w:tplc="080A0001">
      <w:start w:val="1"/>
      <w:numFmt w:val="bullet"/>
      <w:lvlText w:val=""/>
      <w:lvlJc w:val="left"/>
      <w:pPr>
        <w:ind w:left="1120" w:hanging="552"/>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2705BBF"/>
    <w:multiLevelType w:val="hybridMultilevel"/>
    <w:tmpl w:val="D048E75C"/>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8">
    <w:nsid w:val="241D3560"/>
    <w:multiLevelType w:val="multilevel"/>
    <w:tmpl w:val="C1AC6D98"/>
    <w:lvl w:ilvl="0">
      <w:start w:val="1"/>
      <w:numFmt w:val="decimal"/>
      <w:lvlText w:val="%1."/>
      <w:lvlJc w:val="left"/>
      <w:pPr>
        <w:ind w:left="1410" w:hanging="360"/>
      </w:pPr>
      <w:rPr>
        <w:b w:val="0"/>
        <w:color w:val="000000"/>
      </w:rPr>
    </w:lvl>
    <w:lvl w:ilvl="1">
      <w:start w:val="1"/>
      <w:numFmt w:val="lowerLetter"/>
      <w:lvlText w:val="%2."/>
      <w:lvlJc w:val="left"/>
      <w:pPr>
        <w:ind w:left="2130" w:hanging="360"/>
      </w:pPr>
    </w:lvl>
    <w:lvl w:ilvl="2">
      <w:start w:val="1"/>
      <w:numFmt w:val="lowerRoman"/>
      <w:lvlText w:val="%3."/>
      <w:lvlJc w:val="right"/>
      <w:pPr>
        <w:ind w:left="2850" w:hanging="180"/>
      </w:pPr>
    </w:lvl>
    <w:lvl w:ilvl="3">
      <w:start w:val="1"/>
      <w:numFmt w:val="decimal"/>
      <w:lvlText w:val="%4."/>
      <w:lvlJc w:val="left"/>
      <w:pPr>
        <w:ind w:left="3570" w:hanging="360"/>
      </w:pPr>
    </w:lvl>
    <w:lvl w:ilvl="4">
      <w:start w:val="1"/>
      <w:numFmt w:val="lowerLetter"/>
      <w:lvlText w:val="%5."/>
      <w:lvlJc w:val="left"/>
      <w:pPr>
        <w:ind w:left="4290" w:hanging="360"/>
      </w:pPr>
    </w:lvl>
    <w:lvl w:ilvl="5">
      <w:start w:val="1"/>
      <w:numFmt w:val="lowerRoman"/>
      <w:lvlText w:val="%6."/>
      <w:lvlJc w:val="right"/>
      <w:pPr>
        <w:ind w:left="5010" w:hanging="180"/>
      </w:pPr>
    </w:lvl>
    <w:lvl w:ilvl="6">
      <w:start w:val="1"/>
      <w:numFmt w:val="decimal"/>
      <w:lvlText w:val="%7."/>
      <w:lvlJc w:val="left"/>
      <w:pPr>
        <w:ind w:left="5730" w:hanging="360"/>
      </w:pPr>
    </w:lvl>
    <w:lvl w:ilvl="7">
      <w:start w:val="1"/>
      <w:numFmt w:val="lowerLetter"/>
      <w:lvlText w:val="%8."/>
      <w:lvlJc w:val="left"/>
      <w:pPr>
        <w:ind w:left="6450" w:hanging="360"/>
      </w:pPr>
    </w:lvl>
    <w:lvl w:ilvl="8">
      <w:start w:val="1"/>
      <w:numFmt w:val="lowerRoman"/>
      <w:lvlText w:val="%9."/>
      <w:lvlJc w:val="right"/>
      <w:pPr>
        <w:ind w:left="7170" w:hanging="180"/>
      </w:pPr>
    </w:lvl>
  </w:abstractNum>
  <w:abstractNum w:abstractNumId="9">
    <w:nsid w:val="24EB7FF6"/>
    <w:multiLevelType w:val="hybridMultilevel"/>
    <w:tmpl w:val="C9EE61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88955A5"/>
    <w:multiLevelType w:val="hybridMultilevel"/>
    <w:tmpl w:val="8E42DE12"/>
    <w:lvl w:ilvl="0" w:tplc="FEEC589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A0C3B9C"/>
    <w:multiLevelType w:val="hybridMultilevel"/>
    <w:tmpl w:val="B97EB4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A360B70"/>
    <w:multiLevelType w:val="hybridMultilevel"/>
    <w:tmpl w:val="188C08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A3F5F97"/>
    <w:multiLevelType w:val="hybridMultilevel"/>
    <w:tmpl w:val="8D0ED870"/>
    <w:lvl w:ilvl="0" w:tplc="E4E24ECC">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E9A786A"/>
    <w:multiLevelType w:val="hybridMultilevel"/>
    <w:tmpl w:val="A1BC2D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31140D8"/>
    <w:multiLevelType w:val="hybridMultilevel"/>
    <w:tmpl w:val="C5D644C0"/>
    <w:lvl w:ilvl="0" w:tplc="D34C834E">
      <w:start w:val="1"/>
      <w:numFmt w:val="bullet"/>
      <w:lvlText w:val="▪"/>
      <w:lvlJc w:val="left"/>
      <w:pPr>
        <w:tabs>
          <w:tab w:val="num" w:pos="720"/>
        </w:tabs>
        <w:ind w:left="720" w:hanging="360"/>
      </w:pPr>
      <w:rPr>
        <w:rFonts w:ascii="Noto Sans Symbols" w:hAnsi="Noto Sans Symbols" w:hint="default"/>
      </w:rPr>
    </w:lvl>
    <w:lvl w:ilvl="1" w:tplc="E8C2E23C" w:tentative="1">
      <w:start w:val="1"/>
      <w:numFmt w:val="bullet"/>
      <w:lvlText w:val="▪"/>
      <w:lvlJc w:val="left"/>
      <w:pPr>
        <w:tabs>
          <w:tab w:val="num" w:pos="1440"/>
        </w:tabs>
        <w:ind w:left="1440" w:hanging="360"/>
      </w:pPr>
      <w:rPr>
        <w:rFonts w:ascii="Noto Sans Symbols" w:hAnsi="Noto Sans Symbols" w:hint="default"/>
      </w:rPr>
    </w:lvl>
    <w:lvl w:ilvl="2" w:tplc="CCB86412" w:tentative="1">
      <w:start w:val="1"/>
      <w:numFmt w:val="bullet"/>
      <w:lvlText w:val="▪"/>
      <w:lvlJc w:val="left"/>
      <w:pPr>
        <w:tabs>
          <w:tab w:val="num" w:pos="2160"/>
        </w:tabs>
        <w:ind w:left="2160" w:hanging="360"/>
      </w:pPr>
      <w:rPr>
        <w:rFonts w:ascii="Noto Sans Symbols" w:hAnsi="Noto Sans Symbols" w:hint="default"/>
      </w:rPr>
    </w:lvl>
    <w:lvl w:ilvl="3" w:tplc="96803E52" w:tentative="1">
      <w:start w:val="1"/>
      <w:numFmt w:val="bullet"/>
      <w:lvlText w:val="▪"/>
      <w:lvlJc w:val="left"/>
      <w:pPr>
        <w:tabs>
          <w:tab w:val="num" w:pos="2880"/>
        </w:tabs>
        <w:ind w:left="2880" w:hanging="360"/>
      </w:pPr>
      <w:rPr>
        <w:rFonts w:ascii="Noto Sans Symbols" w:hAnsi="Noto Sans Symbols" w:hint="default"/>
      </w:rPr>
    </w:lvl>
    <w:lvl w:ilvl="4" w:tplc="41747586" w:tentative="1">
      <w:start w:val="1"/>
      <w:numFmt w:val="bullet"/>
      <w:lvlText w:val="▪"/>
      <w:lvlJc w:val="left"/>
      <w:pPr>
        <w:tabs>
          <w:tab w:val="num" w:pos="3600"/>
        </w:tabs>
        <w:ind w:left="3600" w:hanging="360"/>
      </w:pPr>
      <w:rPr>
        <w:rFonts w:ascii="Noto Sans Symbols" w:hAnsi="Noto Sans Symbols" w:hint="default"/>
      </w:rPr>
    </w:lvl>
    <w:lvl w:ilvl="5" w:tplc="F63C11E2" w:tentative="1">
      <w:start w:val="1"/>
      <w:numFmt w:val="bullet"/>
      <w:lvlText w:val="▪"/>
      <w:lvlJc w:val="left"/>
      <w:pPr>
        <w:tabs>
          <w:tab w:val="num" w:pos="4320"/>
        </w:tabs>
        <w:ind w:left="4320" w:hanging="360"/>
      </w:pPr>
      <w:rPr>
        <w:rFonts w:ascii="Noto Sans Symbols" w:hAnsi="Noto Sans Symbols" w:hint="default"/>
      </w:rPr>
    </w:lvl>
    <w:lvl w:ilvl="6" w:tplc="7E96D4B8" w:tentative="1">
      <w:start w:val="1"/>
      <w:numFmt w:val="bullet"/>
      <w:lvlText w:val="▪"/>
      <w:lvlJc w:val="left"/>
      <w:pPr>
        <w:tabs>
          <w:tab w:val="num" w:pos="5040"/>
        </w:tabs>
        <w:ind w:left="5040" w:hanging="360"/>
      </w:pPr>
      <w:rPr>
        <w:rFonts w:ascii="Noto Sans Symbols" w:hAnsi="Noto Sans Symbols" w:hint="default"/>
      </w:rPr>
    </w:lvl>
    <w:lvl w:ilvl="7" w:tplc="215AC69E" w:tentative="1">
      <w:start w:val="1"/>
      <w:numFmt w:val="bullet"/>
      <w:lvlText w:val="▪"/>
      <w:lvlJc w:val="left"/>
      <w:pPr>
        <w:tabs>
          <w:tab w:val="num" w:pos="5760"/>
        </w:tabs>
        <w:ind w:left="5760" w:hanging="360"/>
      </w:pPr>
      <w:rPr>
        <w:rFonts w:ascii="Noto Sans Symbols" w:hAnsi="Noto Sans Symbols" w:hint="default"/>
      </w:rPr>
    </w:lvl>
    <w:lvl w:ilvl="8" w:tplc="1A14CBA2" w:tentative="1">
      <w:start w:val="1"/>
      <w:numFmt w:val="bullet"/>
      <w:lvlText w:val="▪"/>
      <w:lvlJc w:val="left"/>
      <w:pPr>
        <w:tabs>
          <w:tab w:val="num" w:pos="6480"/>
        </w:tabs>
        <w:ind w:left="6480" w:hanging="360"/>
      </w:pPr>
      <w:rPr>
        <w:rFonts w:ascii="Noto Sans Symbols" w:hAnsi="Noto Sans Symbols" w:hint="default"/>
      </w:rPr>
    </w:lvl>
  </w:abstractNum>
  <w:abstractNum w:abstractNumId="17">
    <w:nsid w:val="367E38F6"/>
    <w:multiLevelType w:val="hybridMultilevel"/>
    <w:tmpl w:val="EFF088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ED358BE"/>
    <w:multiLevelType w:val="hybridMultilevel"/>
    <w:tmpl w:val="44DAC9A4"/>
    <w:lvl w:ilvl="0" w:tplc="1DDE236C">
      <w:start w:val="1"/>
      <w:numFmt w:val="decimal"/>
      <w:lvlText w:val="%1."/>
      <w:lvlJc w:val="left"/>
      <w:pPr>
        <w:ind w:left="4755" w:hanging="360"/>
      </w:pPr>
      <w:rPr>
        <w:b w:val="0"/>
      </w:rPr>
    </w:lvl>
    <w:lvl w:ilvl="1" w:tplc="0C0A0019" w:tentative="1">
      <w:start w:val="1"/>
      <w:numFmt w:val="lowerLetter"/>
      <w:lvlText w:val="%2."/>
      <w:lvlJc w:val="left"/>
      <w:pPr>
        <w:ind w:left="5475" w:hanging="360"/>
      </w:pPr>
    </w:lvl>
    <w:lvl w:ilvl="2" w:tplc="0C0A001B" w:tentative="1">
      <w:start w:val="1"/>
      <w:numFmt w:val="lowerRoman"/>
      <w:lvlText w:val="%3."/>
      <w:lvlJc w:val="right"/>
      <w:pPr>
        <w:ind w:left="6195" w:hanging="180"/>
      </w:pPr>
    </w:lvl>
    <w:lvl w:ilvl="3" w:tplc="0C0A000F" w:tentative="1">
      <w:start w:val="1"/>
      <w:numFmt w:val="decimal"/>
      <w:lvlText w:val="%4."/>
      <w:lvlJc w:val="left"/>
      <w:pPr>
        <w:ind w:left="6915" w:hanging="360"/>
      </w:pPr>
    </w:lvl>
    <w:lvl w:ilvl="4" w:tplc="0C0A0019" w:tentative="1">
      <w:start w:val="1"/>
      <w:numFmt w:val="lowerLetter"/>
      <w:lvlText w:val="%5."/>
      <w:lvlJc w:val="left"/>
      <w:pPr>
        <w:ind w:left="7635" w:hanging="360"/>
      </w:pPr>
    </w:lvl>
    <w:lvl w:ilvl="5" w:tplc="0C0A001B" w:tentative="1">
      <w:start w:val="1"/>
      <w:numFmt w:val="lowerRoman"/>
      <w:lvlText w:val="%6."/>
      <w:lvlJc w:val="right"/>
      <w:pPr>
        <w:ind w:left="8355" w:hanging="180"/>
      </w:pPr>
    </w:lvl>
    <w:lvl w:ilvl="6" w:tplc="0C0A000F" w:tentative="1">
      <w:start w:val="1"/>
      <w:numFmt w:val="decimal"/>
      <w:lvlText w:val="%7."/>
      <w:lvlJc w:val="left"/>
      <w:pPr>
        <w:ind w:left="9075" w:hanging="360"/>
      </w:pPr>
    </w:lvl>
    <w:lvl w:ilvl="7" w:tplc="0C0A0019" w:tentative="1">
      <w:start w:val="1"/>
      <w:numFmt w:val="lowerLetter"/>
      <w:lvlText w:val="%8."/>
      <w:lvlJc w:val="left"/>
      <w:pPr>
        <w:ind w:left="9795" w:hanging="360"/>
      </w:pPr>
    </w:lvl>
    <w:lvl w:ilvl="8" w:tplc="0C0A001B" w:tentative="1">
      <w:start w:val="1"/>
      <w:numFmt w:val="lowerRoman"/>
      <w:lvlText w:val="%9."/>
      <w:lvlJc w:val="right"/>
      <w:pPr>
        <w:ind w:left="10515" w:hanging="180"/>
      </w:pPr>
    </w:lvl>
  </w:abstractNum>
  <w:abstractNum w:abstractNumId="19">
    <w:nsid w:val="3F4B69FD"/>
    <w:multiLevelType w:val="hybridMultilevel"/>
    <w:tmpl w:val="40C08910"/>
    <w:lvl w:ilvl="0" w:tplc="97762960">
      <w:numFmt w:val="bullet"/>
      <w:lvlText w:val="·"/>
      <w:lvlJc w:val="left"/>
      <w:pPr>
        <w:ind w:left="1120" w:hanging="552"/>
      </w:pPr>
      <w:rPr>
        <w:rFonts w:ascii="Arial" w:eastAsia="Times New Roman" w:hAnsi="Arial" w:cs="Aria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3FAF5E36"/>
    <w:multiLevelType w:val="hybridMultilevel"/>
    <w:tmpl w:val="20526B68"/>
    <w:styleLink w:val="Vietagrande"/>
    <w:lvl w:ilvl="0" w:tplc="0E94BEDC">
      <w:start w:val="1"/>
      <w:numFmt w:val="bullet"/>
      <w:lvlText w:val="•"/>
      <w:lvlJc w:val="left"/>
      <w:pPr>
        <w:ind w:left="30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1" w:tplc="94A62156">
      <w:start w:val="1"/>
      <w:numFmt w:val="bullet"/>
      <w:lvlText w:val="•"/>
      <w:lvlJc w:val="left"/>
      <w:pPr>
        <w:ind w:left="54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2" w:tplc="2BFEFD7C">
      <w:start w:val="1"/>
      <w:numFmt w:val="bullet"/>
      <w:lvlText w:val="•"/>
      <w:lvlJc w:val="left"/>
      <w:pPr>
        <w:ind w:left="78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3" w:tplc="245673BC">
      <w:start w:val="1"/>
      <w:numFmt w:val="bullet"/>
      <w:lvlText w:val="•"/>
      <w:lvlJc w:val="left"/>
      <w:pPr>
        <w:ind w:left="102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4" w:tplc="585091EE">
      <w:start w:val="1"/>
      <w:numFmt w:val="bullet"/>
      <w:lvlText w:val="•"/>
      <w:lvlJc w:val="left"/>
      <w:pPr>
        <w:ind w:left="126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5" w:tplc="F32448A0">
      <w:start w:val="1"/>
      <w:numFmt w:val="bullet"/>
      <w:lvlText w:val="•"/>
      <w:lvlJc w:val="left"/>
      <w:pPr>
        <w:ind w:left="150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6" w:tplc="6EA4F02E">
      <w:start w:val="1"/>
      <w:numFmt w:val="bullet"/>
      <w:lvlText w:val="•"/>
      <w:lvlJc w:val="left"/>
      <w:pPr>
        <w:ind w:left="174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7" w:tplc="C8B691AA">
      <w:start w:val="1"/>
      <w:numFmt w:val="bullet"/>
      <w:lvlText w:val="•"/>
      <w:lvlJc w:val="left"/>
      <w:pPr>
        <w:ind w:left="198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8" w:tplc="CEE6C340">
      <w:start w:val="1"/>
      <w:numFmt w:val="bullet"/>
      <w:lvlText w:val="•"/>
      <w:lvlJc w:val="left"/>
      <w:pPr>
        <w:ind w:left="222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abstractNum>
  <w:abstractNum w:abstractNumId="21">
    <w:nsid w:val="411A4753"/>
    <w:multiLevelType w:val="hybridMultilevel"/>
    <w:tmpl w:val="20526B68"/>
    <w:numStyleLink w:val="Vietagrande"/>
  </w:abstractNum>
  <w:abstractNum w:abstractNumId="22">
    <w:nsid w:val="44827878"/>
    <w:multiLevelType w:val="hybridMultilevel"/>
    <w:tmpl w:val="D0DAF7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44F35082"/>
    <w:multiLevelType w:val="multilevel"/>
    <w:tmpl w:val="B978A866"/>
    <w:lvl w:ilvl="0">
      <w:start w:val="1"/>
      <w:numFmt w:val="decimal"/>
      <w:lvlText w:val="%1."/>
      <w:lvlJc w:val="left"/>
      <w:pPr>
        <w:ind w:left="360" w:hanging="360"/>
      </w:pPr>
      <w:rPr>
        <w:b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nsid w:val="475F3A82"/>
    <w:multiLevelType w:val="hybridMultilevel"/>
    <w:tmpl w:val="19205B26"/>
    <w:lvl w:ilvl="0" w:tplc="2814EC84">
      <w:start w:val="1"/>
      <w:numFmt w:val="bullet"/>
      <w:lvlText w:val=""/>
      <w:lvlJc w:val="left"/>
      <w:pPr>
        <w:ind w:left="720" w:hanging="360"/>
      </w:pPr>
      <w:rPr>
        <w:rFonts w:ascii="Symbol" w:hAnsi="Symbol" w:hint="default"/>
        <w:color w:val="auto"/>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49E46F80"/>
    <w:multiLevelType w:val="hybridMultilevel"/>
    <w:tmpl w:val="30B60C86"/>
    <w:lvl w:ilvl="0" w:tplc="D0CA95BC">
      <w:numFmt w:val="bullet"/>
      <w:lvlText w:val="·"/>
      <w:lvlJc w:val="left"/>
      <w:pPr>
        <w:ind w:left="1120" w:hanging="552"/>
      </w:pPr>
      <w:rPr>
        <w:rFonts w:ascii="Arial" w:eastAsia="Times New Roman" w:hAnsi="Arial" w:cs="Arial" w:hint="default"/>
        <w:sz w:val="24"/>
        <w:szCs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6">
    <w:nsid w:val="51126C82"/>
    <w:multiLevelType w:val="hybridMultilevel"/>
    <w:tmpl w:val="0B16A2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51FE4EB6"/>
    <w:multiLevelType w:val="hybridMultilevel"/>
    <w:tmpl w:val="9FC828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2E8358A"/>
    <w:multiLevelType w:val="hybridMultilevel"/>
    <w:tmpl w:val="3D3441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nsid w:val="641C596B"/>
    <w:multiLevelType w:val="hybridMultilevel"/>
    <w:tmpl w:val="3E9EBD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4B24707"/>
    <w:multiLevelType w:val="hybridMultilevel"/>
    <w:tmpl w:val="75BE7128"/>
    <w:lvl w:ilvl="0" w:tplc="8E9A4458">
      <w:numFmt w:val="bullet"/>
      <w:lvlText w:val="·"/>
      <w:lvlJc w:val="left"/>
      <w:pPr>
        <w:ind w:left="836" w:hanging="552"/>
      </w:pPr>
      <w:rPr>
        <w:rFonts w:ascii="Arial" w:eastAsia="Times New Roman" w:hAnsi="Arial" w:cs="Aria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32">
    <w:nsid w:val="6B253DAA"/>
    <w:multiLevelType w:val="hybridMultilevel"/>
    <w:tmpl w:val="DAF451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6CDC149D"/>
    <w:multiLevelType w:val="hybridMultilevel"/>
    <w:tmpl w:val="AE8CC2D0"/>
    <w:lvl w:ilvl="0" w:tplc="61FC5858">
      <w:start w:val="1"/>
      <w:numFmt w:val="bullet"/>
      <w:lvlText w:val=""/>
      <w:lvlJc w:val="left"/>
      <w:pPr>
        <w:ind w:left="436" w:hanging="360"/>
      </w:pPr>
      <w:rPr>
        <w:rFonts w:ascii="Symbol" w:hAnsi="Symbol" w:hint="default"/>
        <w:sz w:val="24"/>
        <w:szCs w:val="24"/>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34">
    <w:nsid w:val="736A69DB"/>
    <w:multiLevelType w:val="hybridMultilevel"/>
    <w:tmpl w:val="652E14C0"/>
    <w:lvl w:ilvl="0" w:tplc="080A0001">
      <w:start w:val="1"/>
      <w:numFmt w:val="bullet"/>
      <w:lvlText w:val=""/>
      <w:lvlJc w:val="left"/>
      <w:pPr>
        <w:ind w:left="784" w:hanging="360"/>
      </w:pPr>
      <w:rPr>
        <w:rFonts w:ascii="Symbol" w:hAnsi="Symbol" w:hint="default"/>
      </w:rPr>
    </w:lvl>
    <w:lvl w:ilvl="1" w:tplc="080A0003" w:tentative="1">
      <w:start w:val="1"/>
      <w:numFmt w:val="bullet"/>
      <w:lvlText w:val="o"/>
      <w:lvlJc w:val="left"/>
      <w:pPr>
        <w:ind w:left="1504" w:hanging="360"/>
      </w:pPr>
      <w:rPr>
        <w:rFonts w:ascii="Courier New" w:hAnsi="Courier New" w:cs="Courier New" w:hint="default"/>
      </w:rPr>
    </w:lvl>
    <w:lvl w:ilvl="2" w:tplc="080A0005" w:tentative="1">
      <w:start w:val="1"/>
      <w:numFmt w:val="bullet"/>
      <w:lvlText w:val=""/>
      <w:lvlJc w:val="left"/>
      <w:pPr>
        <w:ind w:left="2224" w:hanging="360"/>
      </w:pPr>
      <w:rPr>
        <w:rFonts w:ascii="Wingdings" w:hAnsi="Wingdings" w:hint="default"/>
      </w:rPr>
    </w:lvl>
    <w:lvl w:ilvl="3" w:tplc="080A0001" w:tentative="1">
      <w:start w:val="1"/>
      <w:numFmt w:val="bullet"/>
      <w:lvlText w:val=""/>
      <w:lvlJc w:val="left"/>
      <w:pPr>
        <w:ind w:left="2944" w:hanging="360"/>
      </w:pPr>
      <w:rPr>
        <w:rFonts w:ascii="Symbol" w:hAnsi="Symbol" w:hint="default"/>
      </w:rPr>
    </w:lvl>
    <w:lvl w:ilvl="4" w:tplc="080A0003" w:tentative="1">
      <w:start w:val="1"/>
      <w:numFmt w:val="bullet"/>
      <w:lvlText w:val="o"/>
      <w:lvlJc w:val="left"/>
      <w:pPr>
        <w:ind w:left="3664" w:hanging="360"/>
      </w:pPr>
      <w:rPr>
        <w:rFonts w:ascii="Courier New" w:hAnsi="Courier New" w:cs="Courier New" w:hint="default"/>
      </w:rPr>
    </w:lvl>
    <w:lvl w:ilvl="5" w:tplc="080A0005" w:tentative="1">
      <w:start w:val="1"/>
      <w:numFmt w:val="bullet"/>
      <w:lvlText w:val=""/>
      <w:lvlJc w:val="left"/>
      <w:pPr>
        <w:ind w:left="4384" w:hanging="360"/>
      </w:pPr>
      <w:rPr>
        <w:rFonts w:ascii="Wingdings" w:hAnsi="Wingdings" w:hint="default"/>
      </w:rPr>
    </w:lvl>
    <w:lvl w:ilvl="6" w:tplc="080A0001" w:tentative="1">
      <w:start w:val="1"/>
      <w:numFmt w:val="bullet"/>
      <w:lvlText w:val=""/>
      <w:lvlJc w:val="left"/>
      <w:pPr>
        <w:ind w:left="5104" w:hanging="360"/>
      </w:pPr>
      <w:rPr>
        <w:rFonts w:ascii="Symbol" w:hAnsi="Symbol" w:hint="default"/>
      </w:rPr>
    </w:lvl>
    <w:lvl w:ilvl="7" w:tplc="080A0003" w:tentative="1">
      <w:start w:val="1"/>
      <w:numFmt w:val="bullet"/>
      <w:lvlText w:val="o"/>
      <w:lvlJc w:val="left"/>
      <w:pPr>
        <w:ind w:left="5824" w:hanging="360"/>
      </w:pPr>
      <w:rPr>
        <w:rFonts w:ascii="Courier New" w:hAnsi="Courier New" w:cs="Courier New" w:hint="default"/>
      </w:rPr>
    </w:lvl>
    <w:lvl w:ilvl="8" w:tplc="080A0005" w:tentative="1">
      <w:start w:val="1"/>
      <w:numFmt w:val="bullet"/>
      <w:lvlText w:val=""/>
      <w:lvlJc w:val="left"/>
      <w:pPr>
        <w:ind w:left="6544" w:hanging="360"/>
      </w:pPr>
      <w:rPr>
        <w:rFonts w:ascii="Wingdings" w:hAnsi="Wingdings" w:hint="default"/>
      </w:rPr>
    </w:lvl>
  </w:abstractNum>
  <w:abstractNum w:abstractNumId="35">
    <w:nsid w:val="752E4304"/>
    <w:multiLevelType w:val="hybridMultilevel"/>
    <w:tmpl w:val="69380E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765579E0"/>
    <w:multiLevelType w:val="hybridMultilevel"/>
    <w:tmpl w:val="29EE0C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78BC1C07"/>
    <w:multiLevelType w:val="hybridMultilevel"/>
    <w:tmpl w:val="EBDE5C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9"/>
  </w:num>
  <w:num w:numId="2">
    <w:abstractNumId w:val="15"/>
  </w:num>
  <w:num w:numId="3">
    <w:abstractNumId w:val="3"/>
  </w:num>
  <w:num w:numId="4">
    <w:abstractNumId w:val="24"/>
  </w:num>
  <w:num w:numId="5">
    <w:abstractNumId w:val="10"/>
  </w:num>
  <w:num w:numId="6">
    <w:abstractNumId w:val="11"/>
  </w:num>
  <w:num w:numId="7">
    <w:abstractNumId w:val="2"/>
  </w:num>
  <w:num w:numId="8">
    <w:abstractNumId w:val="5"/>
  </w:num>
  <w:num w:numId="9">
    <w:abstractNumId w:val="32"/>
  </w:num>
  <w:num w:numId="10">
    <w:abstractNumId w:val="0"/>
  </w:num>
  <w:num w:numId="11">
    <w:abstractNumId w:val="14"/>
  </w:num>
  <w:num w:numId="12">
    <w:abstractNumId w:val="26"/>
  </w:num>
  <w:num w:numId="13">
    <w:abstractNumId w:val="37"/>
  </w:num>
  <w:num w:numId="14">
    <w:abstractNumId w:val="8"/>
  </w:num>
  <w:num w:numId="15">
    <w:abstractNumId w:val="23"/>
  </w:num>
  <w:num w:numId="16">
    <w:abstractNumId w:val="27"/>
  </w:num>
  <w:num w:numId="17">
    <w:abstractNumId w:val="30"/>
  </w:num>
  <w:num w:numId="18">
    <w:abstractNumId w:val="33"/>
  </w:num>
  <w:num w:numId="19">
    <w:abstractNumId w:val="4"/>
  </w:num>
  <w:num w:numId="20">
    <w:abstractNumId w:val="12"/>
  </w:num>
  <w:num w:numId="21">
    <w:abstractNumId w:val="35"/>
  </w:num>
  <w:num w:numId="22">
    <w:abstractNumId w:val="13"/>
  </w:num>
  <w:num w:numId="23">
    <w:abstractNumId w:val="7"/>
  </w:num>
  <w:num w:numId="24">
    <w:abstractNumId w:val="31"/>
  </w:num>
  <w:num w:numId="25">
    <w:abstractNumId w:val="25"/>
  </w:num>
  <w:num w:numId="26">
    <w:abstractNumId w:val="19"/>
  </w:num>
  <w:num w:numId="27">
    <w:abstractNumId w:val="6"/>
  </w:num>
  <w:num w:numId="28">
    <w:abstractNumId w:val="36"/>
  </w:num>
  <w:num w:numId="29">
    <w:abstractNumId w:val="28"/>
  </w:num>
  <w:num w:numId="30">
    <w:abstractNumId w:val="9"/>
  </w:num>
  <w:num w:numId="31">
    <w:abstractNumId w:val="18"/>
  </w:num>
  <w:num w:numId="32">
    <w:abstractNumId w:val="1"/>
  </w:num>
  <w:num w:numId="33">
    <w:abstractNumId w:val="17"/>
  </w:num>
  <w:num w:numId="34">
    <w:abstractNumId w:val="20"/>
  </w:num>
  <w:num w:numId="35">
    <w:abstractNumId w:val="21"/>
  </w:num>
  <w:num w:numId="36">
    <w:abstractNumId w:val="34"/>
  </w:num>
  <w:num w:numId="37">
    <w:abstractNumId w:val="16"/>
  </w:num>
  <w:num w:numId="38">
    <w:abstractNumId w:val="2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6955"/>
    <w:rsid w:val="00007258"/>
    <w:rsid w:val="00007311"/>
    <w:rsid w:val="00007798"/>
    <w:rsid w:val="0000795C"/>
    <w:rsid w:val="00007A1E"/>
    <w:rsid w:val="00007AB8"/>
    <w:rsid w:val="00007B62"/>
    <w:rsid w:val="00007C66"/>
    <w:rsid w:val="00007FEB"/>
    <w:rsid w:val="00010F3C"/>
    <w:rsid w:val="00011006"/>
    <w:rsid w:val="00011142"/>
    <w:rsid w:val="00011191"/>
    <w:rsid w:val="000139A0"/>
    <w:rsid w:val="00013E91"/>
    <w:rsid w:val="00013F25"/>
    <w:rsid w:val="00014063"/>
    <w:rsid w:val="000142B8"/>
    <w:rsid w:val="0001447A"/>
    <w:rsid w:val="00014696"/>
    <w:rsid w:val="00014B21"/>
    <w:rsid w:val="00014EEF"/>
    <w:rsid w:val="00014F4A"/>
    <w:rsid w:val="00014FE2"/>
    <w:rsid w:val="000152DA"/>
    <w:rsid w:val="000152EF"/>
    <w:rsid w:val="000153DA"/>
    <w:rsid w:val="0001553A"/>
    <w:rsid w:val="00015666"/>
    <w:rsid w:val="000157C4"/>
    <w:rsid w:val="00015AD2"/>
    <w:rsid w:val="0001646D"/>
    <w:rsid w:val="0001651D"/>
    <w:rsid w:val="00016564"/>
    <w:rsid w:val="0001696D"/>
    <w:rsid w:val="00016C31"/>
    <w:rsid w:val="00017337"/>
    <w:rsid w:val="00017486"/>
    <w:rsid w:val="000174FD"/>
    <w:rsid w:val="00017BA4"/>
    <w:rsid w:val="00020282"/>
    <w:rsid w:val="000202E6"/>
    <w:rsid w:val="00021375"/>
    <w:rsid w:val="000215B2"/>
    <w:rsid w:val="000220E8"/>
    <w:rsid w:val="00022348"/>
    <w:rsid w:val="0002284E"/>
    <w:rsid w:val="00022E4B"/>
    <w:rsid w:val="00023302"/>
    <w:rsid w:val="00023386"/>
    <w:rsid w:val="000240AD"/>
    <w:rsid w:val="000240FD"/>
    <w:rsid w:val="000245C8"/>
    <w:rsid w:val="0002467F"/>
    <w:rsid w:val="00024BF8"/>
    <w:rsid w:val="00024ECA"/>
    <w:rsid w:val="000253D3"/>
    <w:rsid w:val="00025BB6"/>
    <w:rsid w:val="00026076"/>
    <w:rsid w:val="0002613A"/>
    <w:rsid w:val="00026289"/>
    <w:rsid w:val="00026435"/>
    <w:rsid w:val="0002697C"/>
    <w:rsid w:val="00026AC2"/>
    <w:rsid w:val="00026C8C"/>
    <w:rsid w:val="00026F6D"/>
    <w:rsid w:val="000272E9"/>
    <w:rsid w:val="00027529"/>
    <w:rsid w:val="00027677"/>
    <w:rsid w:val="000277AC"/>
    <w:rsid w:val="00030548"/>
    <w:rsid w:val="0003071C"/>
    <w:rsid w:val="0003096E"/>
    <w:rsid w:val="00030B29"/>
    <w:rsid w:val="00030CEE"/>
    <w:rsid w:val="000312E6"/>
    <w:rsid w:val="0003154F"/>
    <w:rsid w:val="00031CDD"/>
    <w:rsid w:val="0003209F"/>
    <w:rsid w:val="0003232F"/>
    <w:rsid w:val="00032825"/>
    <w:rsid w:val="00032870"/>
    <w:rsid w:val="000329BD"/>
    <w:rsid w:val="00032DBA"/>
    <w:rsid w:val="00033643"/>
    <w:rsid w:val="0003376B"/>
    <w:rsid w:val="00033821"/>
    <w:rsid w:val="00033A7D"/>
    <w:rsid w:val="00033CEF"/>
    <w:rsid w:val="000341F6"/>
    <w:rsid w:val="00034227"/>
    <w:rsid w:val="00034447"/>
    <w:rsid w:val="000345E5"/>
    <w:rsid w:val="00034C06"/>
    <w:rsid w:val="0003508E"/>
    <w:rsid w:val="000352AA"/>
    <w:rsid w:val="0003545B"/>
    <w:rsid w:val="0003552A"/>
    <w:rsid w:val="00035584"/>
    <w:rsid w:val="000359C5"/>
    <w:rsid w:val="00036292"/>
    <w:rsid w:val="00036FFF"/>
    <w:rsid w:val="0003720A"/>
    <w:rsid w:val="0003765F"/>
    <w:rsid w:val="00037949"/>
    <w:rsid w:val="00037AAE"/>
    <w:rsid w:val="00040387"/>
    <w:rsid w:val="00040834"/>
    <w:rsid w:val="000408BE"/>
    <w:rsid w:val="00040CAA"/>
    <w:rsid w:val="00040DDC"/>
    <w:rsid w:val="000410CB"/>
    <w:rsid w:val="00041813"/>
    <w:rsid w:val="00041D78"/>
    <w:rsid w:val="00042A92"/>
    <w:rsid w:val="00042AA3"/>
    <w:rsid w:val="00042B2B"/>
    <w:rsid w:val="00042F41"/>
    <w:rsid w:val="00042FF2"/>
    <w:rsid w:val="0004327D"/>
    <w:rsid w:val="00044391"/>
    <w:rsid w:val="000448F9"/>
    <w:rsid w:val="00044D3C"/>
    <w:rsid w:val="000454A2"/>
    <w:rsid w:val="00045585"/>
    <w:rsid w:val="00045802"/>
    <w:rsid w:val="00045A4D"/>
    <w:rsid w:val="00045D0D"/>
    <w:rsid w:val="00046CC0"/>
    <w:rsid w:val="00046E7A"/>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477D"/>
    <w:rsid w:val="000552DB"/>
    <w:rsid w:val="0005543B"/>
    <w:rsid w:val="00055813"/>
    <w:rsid w:val="000558C2"/>
    <w:rsid w:val="00055987"/>
    <w:rsid w:val="00055BD5"/>
    <w:rsid w:val="00055D1D"/>
    <w:rsid w:val="000564E4"/>
    <w:rsid w:val="00056DD6"/>
    <w:rsid w:val="00056E00"/>
    <w:rsid w:val="00056E7D"/>
    <w:rsid w:val="00056F6F"/>
    <w:rsid w:val="00057306"/>
    <w:rsid w:val="00057826"/>
    <w:rsid w:val="000600E7"/>
    <w:rsid w:val="0006031B"/>
    <w:rsid w:val="00060374"/>
    <w:rsid w:val="00060844"/>
    <w:rsid w:val="00060E86"/>
    <w:rsid w:val="00060F23"/>
    <w:rsid w:val="00061301"/>
    <w:rsid w:val="0006161F"/>
    <w:rsid w:val="00061B59"/>
    <w:rsid w:val="00061C1D"/>
    <w:rsid w:val="00061C3F"/>
    <w:rsid w:val="00061EC2"/>
    <w:rsid w:val="00062295"/>
    <w:rsid w:val="000628DF"/>
    <w:rsid w:val="00062AD2"/>
    <w:rsid w:val="00062C74"/>
    <w:rsid w:val="00063595"/>
    <w:rsid w:val="000638ED"/>
    <w:rsid w:val="00063C4F"/>
    <w:rsid w:val="00063F2E"/>
    <w:rsid w:val="00063F41"/>
    <w:rsid w:val="00063F6A"/>
    <w:rsid w:val="000640B7"/>
    <w:rsid w:val="00064341"/>
    <w:rsid w:val="00064CE8"/>
    <w:rsid w:val="0006513C"/>
    <w:rsid w:val="000652BA"/>
    <w:rsid w:val="0006541D"/>
    <w:rsid w:val="00066127"/>
    <w:rsid w:val="000661DB"/>
    <w:rsid w:val="00066443"/>
    <w:rsid w:val="000666EA"/>
    <w:rsid w:val="00066D40"/>
    <w:rsid w:val="00066D6C"/>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174"/>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07A"/>
    <w:rsid w:val="00076971"/>
    <w:rsid w:val="000771BF"/>
    <w:rsid w:val="000771DA"/>
    <w:rsid w:val="0007732E"/>
    <w:rsid w:val="000775C3"/>
    <w:rsid w:val="0008024D"/>
    <w:rsid w:val="000802A1"/>
    <w:rsid w:val="00080A6D"/>
    <w:rsid w:val="000810DA"/>
    <w:rsid w:val="00081160"/>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24F"/>
    <w:rsid w:val="0008770C"/>
    <w:rsid w:val="00087A44"/>
    <w:rsid w:val="00087CEF"/>
    <w:rsid w:val="00090188"/>
    <w:rsid w:val="000903E2"/>
    <w:rsid w:val="000908CC"/>
    <w:rsid w:val="00090AE4"/>
    <w:rsid w:val="00091082"/>
    <w:rsid w:val="0009124F"/>
    <w:rsid w:val="000913F4"/>
    <w:rsid w:val="00091695"/>
    <w:rsid w:val="00091976"/>
    <w:rsid w:val="00092B0A"/>
    <w:rsid w:val="00092E55"/>
    <w:rsid w:val="00093157"/>
    <w:rsid w:val="000934E5"/>
    <w:rsid w:val="00093600"/>
    <w:rsid w:val="000936F1"/>
    <w:rsid w:val="000937E0"/>
    <w:rsid w:val="00093AE2"/>
    <w:rsid w:val="00093D75"/>
    <w:rsid w:val="00094941"/>
    <w:rsid w:val="00094965"/>
    <w:rsid w:val="00094B1E"/>
    <w:rsid w:val="0009511E"/>
    <w:rsid w:val="000956BA"/>
    <w:rsid w:val="000960DF"/>
    <w:rsid w:val="0009649A"/>
    <w:rsid w:val="00096D0D"/>
    <w:rsid w:val="00096E84"/>
    <w:rsid w:val="000973A8"/>
    <w:rsid w:val="000974D7"/>
    <w:rsid w:val="0009795D"/>
    <w:rsid w:val="000979CA"/>
    <w:rsid w:val="00097CCC"/>
    <w:rsid w:val="00097D5D"/>
    <w:rsid w:val="000A02E7"/>
    <w:rsid w:val="000A04EC"/>
    <w:rsid w:val="000A0617"/>
    <w:rsid w:val="000A0CE3"/>
    <w:rsid w:val="000A0DC6"/>
    <w:rsid w:val="000A15A5"/>
    <w:rsid w:val="000A15BD"/>
    <w:rsid w:val="000A165E"/>
    <w:rsid w:val="000A1A82"/>
    <w:rsid w:val="000A1BFA"/>
    <w:rsid w:val="000A1C41"/>
    <w:rsid w:val="000A2063"/>
    <w:rsid w:val="000A2207"/>
    <w:rsid w:val="000A26E8"/>
    <w:rsid w:val="000A276D"/>
    <w:rsid w:val="000A29BA"/>
    <w:rsid w:val="000A2E6D"/>
    <w:rsid w:val="000A2FA0"/>
    <w:rsid w:val="000A2FFE"/>
    <w:rsid w:val="000A311B"/>
    <w:rsid w:val="000A3120"/>
    <w:rsid w:val="000A3482"/>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6D6"/>
    <w:rsid w:val="000B0BB1"/>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951"/>
    <w:rsid w:val="000B5AA2"/>
    <w:rsid w:val="000B5FC4"/>
    <w:rsid w:val="000B5FE5"/>
    <w:rsid w:val="000B61A2"/>
    <w:rsid w:val="000B69B7"/>
    <w:rsid w:val="000B6B2B"/>
    <w:rsid w:val="000B71E2"/>
    <w:rsid w:val="000B7220"/>
    <w:rsid w:val="000B7AB7"/>
    <w:rsid w:val="000B7AB9"/>
    <w:rsid w:val="000C05E9"/>
    <w:rsid w:val="000C07EB"/>
    <w:rsid w:val="000C1774"/>
    <w:rsid w:val="000C1A02"/>
    <w:rsid w:val="000C1CC3"/>
    <w:rsid w:val="000C20D1"/>
    <w:rsid w:val="000C2834"/>
    <w:rsid w:val="000C2E36"/>
    <w:rsid w:val="000C3029"/>
    <w:rsid w:val="000C316C"/>
    <w:rsid w:val="000C44F2"/>
    <w:rsid w:val="000C4629"/>
    <w:rsid w:val="000C49C0"/>
    <w:rsid w:val="000C4FC8"/>
    <w:rsid w:val="000C51D9"/>
    <w:rsid w:val="000C579F"/>
    <w:rsid w:val="000C5966"/>
    <w:rsid w:val="000C59BA"/>
    <w:rsid w:val="000C6256"/>
    <w:rsid w:val="000C6909"/>
    <w:rsid w:val="000C6D98"/>
    <w:rsid w:val="000C6FFF"/>
    <w:rsid w:val="000C7112"/>
    <w:rsid w:val="000C7330"/>
    <w:rsid w:val="000C7452"/>
    <w:rsid w:val="000C75F9"/>
    <w:rsid w:val="000C7799"/>
    <w:rsid w:val="000C7913"/>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B"/>
    <w:rsid w:val="000D37A0"/>
    <w:rsid w:val="000D3826"/>
    <w:rsid w:val="000D3833"/>
    <w:rsid w:val="000D39A8"/>
    <w:rsid w:val="000D3E64"/>
    <w:rsid w:val="000D40C0"/>
    <w:rsid w:val="000D4B9A"/>
    <w:rsid w:val="000D4E42"/>
    <w:rsid w:val="000D5603"/>
    <w:rsid w:val="000D56C6"/>
    <w:rsid w:val="000D5763"/>
    <w:rsid w:val="000D5842"/>
    <w:rsid w:val="000D5884"/>
    <w:rsid w:val="000D6AD9"/>
    <w:rsid w:val="000D6D18"/>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3DF2"/>
    <w:rsid w:val="000E4436"/>
    <w:rsid w:val="000E44CD"/>
    <w:rsid w:val="000E46A8"/>
    <w:rsid w:val="000E49D2"/>
    <w:rsid w:val="000E4A7F"/>
    <w:rsid w:val="000E4D35"/>
    <w:rsid w:val="000E5B45"/>
    <w:rsid w:val="000E62EB"/>
    <w:rsid w:val="000E6541"/>
    <w:rsid w:val="000E6568"/>
    <w:rsid w:val="000E6612"/>
    <w:rsid w:val="000E661A"/>
    <w:rsid w:val="000E6DF4"/>
    <w:rsid w:val="000E7381"/>
    <w:rsid w:val="000F0181"/>
    <w:rsid w:val="000F0A62"/>
    <w:rsid w:val="000F0DCD"/>
    <w:rsid w:val="000F12D3"/>
    <w:rsid w:val="000F17F6"/>
    <w:rsid w:val="000F1861"/>
    <w:rsid w:val="000F18DA"/>
    <w:rsid w:val="000F1C18"/>
    <w:rsid w:val="000F1E38"/>
    <w:rsid w:val="000F20C4"/>
    <w:rsid w:val="000F23BD"/>
    <w:rsid w:val="000F24A9"/>
    <w:rsid w:val="000F2797"/>
    <w:rsid w:val="000F28AD"/>
    <w:rsid w:val="000F28D3"/>
    <w:rsid w:val="000F2EB5"/>
    <w:rsid w:val="000F2F64"/>
    <w:rsid w:val="000F324C"/>
    <w:rsid w:val="000F32F5"/>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2348"/>
    <w:rsid w:val="0010243D"/>
    <w:rsid w:val="00102526"/>
    <w:rsid w:val="00102C5C"/>
    <w:rsid w:val="00102F2F"/>
    <w:rsid w:val="00104793"/>
    <w:rsid w:val="001047B3"/>
    <w:rsid w:val="0010483D"/>
    <w:rsid w:val="00104D52"/>
    <w:rsid w:val="0010537F"/>
    <w:rsid w:val="001054A8"/>
    <w:rsid w:val="00105587"/>
    <w:rsid w:val="001055A2"/>
    <w:rsid w:val="00105E6C"/>
    <w:rsid w:val="0010615E"/>
    <w:rsid w:val="001063C9"/>
    <w:rsid w:val="001063E6"/>
    <w:rsid w:val="0010664D"/>
    <w:rsid w:val="0010665D"/>
    <w:rsid w:val="0010673A"/>
    <w:rsid w:val="001067FD"/>
    <w:rsid w:val="00106A14"/>
    <w:rsid w:val="00106A64"/>
    <w:rsid w:val="00106A65"/>
    <w:rsid w:val="00106DD7"/>
    <w:rsid w:val="00107308"/>
    <w:rsid w:val="00107734"/>
    <w:rsid w:val="001079AF"/>
    <w:rsid w:val="00107A5F"/>
    <w:rsid w:val="00107D3B"/>
    <w:rsid w:val="001100B8"/>
    <w:rsid w:val="001101AA"/>
    <w:rsid w:val="00110383"/>
    <w:rsid w:val="00110A2D"/>
    <w:rsid w:val="00111187"/>
    <w:rsid w:val="0011123B"/>
    <w:rsid w:val="001113AD"/>
    <w:rsid w:val="001118CD"/>
    <w:rsid w:val="00111D06"/>
    <w:rsid w:val="00112312"/>
    <w:rsid w:val="001124FC"/>
    <w:rsid w:val="00112897"/>
    <w:rsid w:val="00112E53"/>
    <w:rsid w:val="00112FB8"/>
    <w:rsid w:val="00113FC6"/>
    <w:rsid w:val="00114659"/>
    <w:rsid w:val="00114B0C"/>
    <w:rsid w:val="00114EC4"/>
    <w:rsid w:val="00115231"/>
    <w:rsid w:val="0011528F"/>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B95"/>
    <w:rsid w:val="0012442E"/>
    <w:rsid w:val="00124890"/>
    <w:rsid w:val="00124B95"/>
    <w:rsid w:val="00124DF1"/>
    <w:rsid w:val="001253F8"/>
    <w:rsid w:val="001259B4"/>
    <w:rsid w:val="00125C53"/>
    <w:rsid w:val="00125C58"/>
    <w:rsid w:val="00125E44"/>
    <w:rsid w:val="00126129"/>
    <w:rsid w:val="00126669"/>
    <w:rsid w:val="00126A99"/>
    <w:rsid w:val="00126B8E"/>
    <w:rsid w:val="00126EBE"/>
    <w:rsid w:val="001272DE"/>
    <w:rsid w:val="0012761C"/>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3F2D"/>
    <w:rsid w:val="0013493E"/>
    <w:rsid w:val="00134E5E"/>
    <w:rsid w:val="0013586A"/>
    <w:rsid w:val="00135A2A"/>
    <w:rsid w:val="0013606C"/>
    <w:rsid w:val="00136A72"/>
    <w:rsid w:val="00136A8D"/>
    <w:rsid w:val="001378E1"/>
    <w:rsid w:val="00140184"/>
    <w:rsid w:val="001403E1"/>
    <w:rsid w:val="001403F3"/>
    <w:rsid w:val="001408FC"/>
    <w:rsid w:val="00140994"/>
    <w:rsid w:val="00141102"/>
    <w:rsid w:val="00141473"/>
    <w:rsid w:val="001415AF"/>
    <w:rsid w:val="0014172C"/>
    <w:rsid w:val="00141E53"/>
    <w:rsid w:val="00142739"/>
    <w:rsid w:val="00142B22"/>
    <w:rsid w:val="00142F54"/>
    <w:rsid w:val="00143658"/>
    <w:rsid w:val="00143A3D"/>
    <w:rsid w:val="00143A48"/>
    <w:rsid w:val="001443EE"/>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47E74"/>
    <w:rsid w:val="00150618"/>
    <w:rsid w:val="001512BD"/>
    <w:rsid w:val="0015187D"/>
    <w:rsid w:val="0015190B"/>
    <w:rsid w:val="00151BC0"/>
    <w:rsid w:val="001522EC"/>
    <w:rsid w:val="001526C2"/>
    <w:rsid w:val="001528D0"/>
    <w:rsid w:val="00153A25"/>
    <w:rsid w:val="00153C77"/>
    <w:rsid w:val="00153D7B"/>
    <w:rsid w:val="00153F8F"/>
    <w:rsid w:val="001548D2"/>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086"/>
    <w:rsid w:val="001621B5"/>
    <w:rsid w:val="001626EE"/>
    <w:rsid w:val="001628D9"/>
    <w:rsid w:val="00162C9A"/>
    <w:rsid w:val="00163105"/>
    <w:rsid w:val="001635A7"/>
    <w:rsid w:val="00163619"/>
    <w:rsid w:val="001638D4"/>
    <w:rsid w:val="00163F9C"/>
    <w:rsid w:val="00164539"/>
    <w:rsid w:val="00164BB8"/>
    <w:rsid w:val="00164E23"/>
    <w:rsid w:val="001653BD"/>
    <w:rsid w:val="00166070"/>
    <w:rsid w:val="001662E5"/>
    <w:rsid w:val="00166D6F"/>
    <w:rsid w:val="00166F87"/>
    <w:rsid w:val="00167706"/>
    <w:rsid w:val="00167ABA"/>
    <w:rsid w:val="00167C26"/>
    <w:rsid w:val="00167CA6"/>
    <w:rsid w:val="00167FDC"/>
    <w:rsid w:val="0017003C"/>
    <w:rsid w:val="001703F8"/>
    <w:rsid w:val="00170BD0"/>
    <w:rsid w:val="00170F68"/>
    <w:rsid w:val="0017127C"/>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A05"/>
    <w:rsid w:val="00177E97"/>
    <w:rsid w:val="00177F95"/>
    <w:rsid w:val="00180482"/>
    <w:rsid w:val="001805F4"/>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63C"/>
    <w:rsid w:val="00192733"/>
    <w:rsid w:val="00192C2F"/>
    <w:rsid w:val="0019332F"/>
    <w:rsid w:val="0019367B"/>
    <w:rsid w:val="00193889"/>
    <w:rsid w:val="00193958"/>
    <w:rsid w:val="00193FAC"/>
    <w:rsid w:val="00194098"/>
    <w:rsid w:val="00194454"/>
    <w:rsid w:val="00194549"/>
    <w:rsid w:val="00194666"/>
    <w:rsid w:val="00194900"/>
    <w:rsid w:val="0019495E"/>
    <w:rsid w:val="0019539F"/>
    <w:rsid w:val="001953C1"/>
    <w:rsid w:val="00195B4B"/>
    <w:rsid w:val="00195EE6"/>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D27"/>
    <w:rsid w:val="001A5062"/>
    <w:rsid w:val="001A51AA"/>
    <w:rsid w:val="001A5B35"/>
    <w:rsid w:val="001A5CD0"/>
    <w:rsid w:val="001A63F8"/>
    <w:rsid w:val="001A672F"/>
    <w:rsid w:val="001A6796"/>
    <w:rsid w:val="001A681E"/>
    <w:rsid w:val="001A6B76"/>
    <w:rsid w:val="001A6CD0"/>
    <w:rsid w:val="001A6EA9"/>
    <w:rsid w:val="001A72FF"/>
    <w:rsid w:val="001A7756"/>
    <w:rsid w:val="001A7B81"/>
    <w:rsid w:val="001A7BBA"/>
    <w:rsid w:val="001A7D6C"/>
    <w:rsid w:val="001A7F0E"/>
    <w:rsid w:val="001B00B4"/>
    <w:rsid w:val="001B0391"/>
    <w:rsid w:val="001B06A2"/>
    <w:rsid w:val="001B10A7"/>
    <w:rsid w:val="001B1AE7"/>
    <w:rsid w:val="001B1DBB"/>
    <w:rsid w:val="001B20C1"/>
    <w:rsid w:val="001B2649"/>
    <w:rsid w:val="001B2856"/>
    <w:rsid w:val="001B2E7F"/>
    <w:rsid w:val="001B3474"/>
    <w:rsid w:val="001B3488"/>
    <w:rsid w:val="001B36A1"/>
    <w:rsid w:val="001B398B"/>
    <w:rsid w:val="001B39FA"/>
    <w:rsid w:val="001B3EC5"/>
    <w:rsid w:val="001B4090"/>
    <w:rsid w:val="001B4497"/>
    <w:rsid w:val="001B44FE"/>
    <w:rsid w:val="001B463A"/>
    <w:rsid w:val="001B4C6A"/>
    <w:rsid w:val="001B4CFE"/>
    <w:rsid w:val="001B53CF"/>
    <w:rsid w:val="001B590F"/>
    <w:rsid w:val="001B5C47"/>
    <w:rsid w:val="001B6139"/>
    <w:rsid w:val="001B64A5"/>
    <w:rsid w:val="001B67A7"/>
    <w:rsid w:val="001B70F1"/>
    <w:rsid w:val="001B720D"/>
    <w:rsid w:val="001B7351"/>
    <w:rsid w:val="001B7448"/>
    <w:rsid w:val="001B781A"/>
    <w:rsid w:val="001B79CD"/>
    <w:rsid w:val="001C0269"/>
    <w:rsid w:val="001C07C4"/>
    <w:rsid w:val="001C0F3A"/>
    <w:rsid w:val="001C13D6"/>
    <w:rsid w:val="001C1850"/>
    <w:rsid w:val="001C18CB"/>
    <w:rsid w:val="001C1C3C"/>
    <w:rsid w:val="001C285B"/>
    <w:rsid w:val="001C29A6"/>
    <w:rsid w:val="001C2B3A"/>
    <w:rsid w:val="001C2D4C"/>
    <w:rsid w:val="001C3501"/>
    <w:rsid w:val="001C36DD"/>
    <w:rsid w:val="001C370A"/>
    <w:rsid w:val="001C3D58"/>
    <w:rsid w:val="001C4282"/>
    <w:rsid w:val="001C4291"/>
    <w:rsid w:val="001C4396"/>
    <w:rsid w:val="001C493B"/>
    <w:rsid w:val="001C4C2C"/>
    <w:rsid w:val="001C51B0"/>
    <w:rsid w:val="001C5CEA"/>
    <w:rsid w:val="001C5E0A"/>
    <w:rsid w:val="001C5EBE"/>
    <w:rsid w:val="001C5EC3"/>
    <w:rsid w:val="001C6114"/>
    <w:rsid w:val="001C6694"/>
    <w:rsid w:val="001C67F5"/>
    <w:rsid w:val="001C6ED6"/>
    <w:rsid w:val="001C7986"/>
    <w:rsid w:val="001C7DB4"/>
    <w:rsid w:val="001D05FD"/>
    <w:rsid w:val="001D067D"/>
    <w:rsid w:val="001D09ED"/>
    <w:rsid w:val="001D0BCE"/>
    <w:rsid w:val="001D0BF6"/>
    <w:rsid w:val="001D0D57"/>
    <w:rsid w:val="001D0ECD"/>
    <w:rsid w:val="001D1743"/>
    <w:rsid w:val="001D1A6E"/>
    <w:rsid w:val="001D1A75"/>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64A"/>
    <w:rsid w:val="001D672F"/>
    <w:rsid w:val="001D68E5"/>
    <w:rsid w:val="001D701C"/>
    <w:rsid w:val="001D7059"/>
    <w:rsid w:val="001D74F2"/>
    <w:rsid w:val="001D7F47"/>
    <w:rsid w:val="001E0199"/>
    <w:rsid w:val="001E0DC7"/>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7D2"/>
    <w:rsid w:val="001E5854"/>
    <w:rsid w:val="001E6433"/>
    <w:rsid w:val="001E657C"/>
    <w:rsid w:val="001E67B2"/>
    <w:rsid w:val="001E6A3E"/>
    <w:rsid w:val="001E6C1A"/>
    <w:rsid w:val="001E6FD9"/>
    <w:rsid w:val="001E7894"/>
    <w:rsid w:val="001E7A4E"/>
    <w:rsid w:val="001E7E00"/>
    <w:rsid w:val="001F0AC8"/>
    <w:rsid w:val="001F109B"/>
    <w:rsid w:val="001F16D1"/>
    <w:rsid w:val="001F178D"/>
    <w:rsid w:val="001F1E91"/>
    <w:rsid w:val="001F1FEF"/>
    <w:rsid w:val="001F2C5A"/>
    <w:rsid w:val="001F2E45"/>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534"/>
    <w:rsid w:val="001F66B4"/>
    <w:rsid w:val="001F734E"/>
    <w:rsid w:val="001F753C"/>
    <w:rsid w:val="001F78DE"/>
    <w:rsid w:val="001F7A1F"/>
    <w:rsid w:val="001F7A4B"/>
    <w:rsid w:val="001F7D5E"/>
    <w:rsid w:val="001F7F1C"/>
    <w:rsid w:val="00200B54"/>
    <w:rsid w:val="00200EB3"/>
    <w:rsid w:val="00200F9D"/>
    <w:rsid w:val="00201052"/>
    <w:rsid w:val="00201183"/>
    <w:rsid w:val="00201401"/>
    <w:rsid w:val="002015A9"/>
    <w:rsid w:val="0020166F"/>
    <w:rsid w:val="0020205B"/>
    <w:rsid w:val="002021F9"/>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572"/>
    <w:rsid w:val="00205AE5"/>
    <w:rsid w:val="00205BED"/>
    <w:rsid w:val="002060BA"/>
    <w:rsid w:val="00206398"/>
    <w:rsid w:val="0020681B"/>
    <w:rsid w:val="00206951"/>
    <w:rsid w:val="00206999"/>
    <w:rsid w:val="002070B4"/>
    <w:rsid w:val="0020726F"/>
    <w:rsid w:val="00207614"/>
    <w:rsid w:val="0020789D"/>
    <w:rsid w:val="00207AAC"/>
    <w:rsid w:val="002106CA"/>
    <w:rsid w:val="002106E8"/>
    <w:rsid w:val="00210983"/>
    <w:rsid w:val="00210B56"/>
    <w:rsid w:val="00210D23"/>
    <w:rsid w:val="00211A6A"/>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320"/>
    <w:rsid w:val="002156A3"/>
    <w:rsid w:val="002156AE"/>
    <w:rsid w:val="0021592D"/>
    <w:rsid w:val="00215AFA"/>
    <w:rsid w:val="00215C64"/>
    <w:rsid w:val="00215EF1"/>
    <w:rsid w:val="00216290"/>
    <w:rsid w:val="00216752"/>
    <w:rsid w:val="00216B03"/>
    <w:rsid w:val="002172C6"/>
    <w:rsid w:val="002176D0"/>
    <w:rsid w:val="00217A99"/>
    <w:rsid w:val="00217CF9"/>
    <w:rsid w:val="00220151"/>
    <w:rsid w:val="00220411"/>
    <w:rsid w:val="002206E2"/>
    <w:rsid w:val="002207F3"/>
    <w:rsid w:val="00220CB4"/>
    <w:rsid w:val="00220DF4"/>
    <w:rsid w:val="00220E5C"/>
    <w:rsid w:val="00221722"/>
    <w:rsid w:val="00221B9D"/>
    <w:rsid w:val="00221C65"/>
    <w:rsid w:val="0022204F"/>
    <w:rsid w:val="0022242B"/>
    <w:rsid w:val="002225CC"/>
    <w:rsid w:val="00222FC8"/>
    <w:rsid w:val="00223414"/>
    <w:rsid w:val="0022362D"/>
    <w:rsid w:val="0022384B"/>
    <w:rsid w:val="002239DD"/>
    <w:rsid w:val="00223BF5"/>
    <w:rsid w:val="0022447D"/>
    <w:rsid w:val="0022512D"/>
    <w:rsid w:val="002259E9"/>
    <w:rsid w:val="00225A6F"/>
    <w:rsid w:val="00225E94"/>
    <w:rsid w:val="00225F68"/>
    <w:rsid w:val="00226270"/>
    <w:rsid w:val="002265BD"/>
    <w:rsid w:val="00226692"/>
    <w:rsid w:val="00227303"/>
    <w:rsid w:val="00227826"/>
    <w:rsid w:val="00227F6B"/>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54E7"/>
    <w:rsid w:val="0023562D"/>
    <w:rsid w:val="00235711"/>
    <w:rsid w:val="00235A9F"/>
    <w:rsid w:val="00235BF0"/>
    <w:rsid w:val="00235F6D"/>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728"/>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4CE"/>
    <w:rsid w:val="00260AEB"/>
    <w:rsid w:val="00260CC2"/>
    <w:rsid w:val="00260EBC"/>
    <w:rsid w:val="0026108B"/>
    <w:rsid w:val="00261511"/>
    <w:rsid w:val="002617FA"/>
    <w:rsid w:val="00261E29"/>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9D9"/>
    <w:rsid w:val="00265B66"/>
    <w:rsid w:val="00265BEE"/>
    <w:rsid w:val="00265E03"/>
    <w:rsid w:val="0026605E"/>
    <w:rsid w:val="00266460"/>
    <w:rsid w:val="00266754"/>
    <w:rsid w:val="00266BA5"/>
    <w:rsid w:val="00266E0F"/>
    <w:rsid w:val="0026710C"/>
    <w:rsid w:val="002672BC"/>
    <w:rsid w:val="002679F7"/>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2BAE"/>
    <w:rsid w:val="00273055"/>
    <w:rsid w:val="00273213"/>
    <w:rsid w:val="002734BC"/>
    <w:rsid w:val="00273AA4"/>
    <w:rsid w:val="00273EE8"/>
    <w:rsid w:val="00274250"/>
    <w:rsid w:val="002742BC"/>
    <w:rsid w:val="00274F69"/>
    <w:rsid w:val="002755AA"/>
    <w:rsid w:val="00275636"/>
    <w:rsid w:val="00275B9B"/>
    <w:rsid w:val="002760BD"/>
    <w:rsid w:val="002763D5"/>
    <w:rsid w:val="002768CF"/>
    <w:rsid w:val="002769C3"/>
    <w:rsid w:val="00276D86"/>
    <w:rsid w:val="00276EC8"/>
    <w:rsid w:val="00277251"/>
    <w:rsid w:val="00277573"/>
    <w:rsid w:val="002779E0"/>
    <w:rsid w:val="00277C7D"/>
    <w:rsid w:val="00277CA9"/>
    <w:rsid w:val="00277F7F"/>
    <w:rsid w:val="00280049"/>
    <w:rsid w:val="00280144"/>
    <w:rsid w:val="00280274"/>
    <w:rsid w:val="002804B3"/>
    <w:rsid w:val="00280507"/>
    <w:rsid w:val="002806EB"/>
    <w:rsid w:val="0028081B"/>
    <w:rsid w:val="00280871"/>
    <w:rsid w:val="00280967"/>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1CE"/>
    <w:rsid w:val="00286256"/>
    <w:rsid w:val="002866F8"/>
    <w:rsid w:val="00286740"/>
    <w:rsid w:val="00286D13"/>
    <w:rsid w:val="00286FEA"/>
    <w:rsid w:val="00287060"/>
    <w:rsid w:val="002870A1"/>
    <w:rsid w:val="0028733C"/>
    <w:rsid w:val="002876E0"/>
    <w:rsid w:val="00287AC1"/>
    <w:rsid w:val="00290041"/>
    <w:rsid w:val="002901FB"/>
    <w:rsid w:val="00290598"/>
    <w:rsid w:val="002905E3"/>
    <w:rsid w:val="00290688"/>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4EC7"/>
    <w:rsid w:val="00295596"/>
    <w:rsid w:val="00295B47"/>
    <w:rsid w:val="00295CAD"/>
    <w:rsid w:val="00295D75"/>
    <w:rsid w:val="00296000"/>
    <w:rsid w:val="0029646E"/>
    <w:rsid w:val="002967FB"/>
    <w:rsid w:val="00296B9F"/>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B74"/>
    <w:rsid w:val="002A0F65"/>
    <w:rsid w:val="002A12AD"/>
    <w:rsid w:val="002A1795"/>
    <w:rsid w:val="002A1996"/>
    <w:rsid w:val="002A1E34"/>
    <w:rsid w:val="002A1E6A"/>
    <w:rsid w:val="002A1F3A"/>
    <w:rsid w:val="002A2082"/>
    <w:rsid w:val="002A20EE"/>
    <w:rsid w:val="002A23C7"/>
    <w:rsid w:val="002A2414"/>
    <w:rsid w:val="002A2A35"/>
    <w:rsid w:val="002A3053"/>
    <w:rsid w:val="002A3352"/>
    <w:rsid w:val="002A3BBC"/>
    <w:rsid w:val="002A415A"/>
    <w:rsid w:val="002A466B"/>
    <w:rsid w:val="002A4BE4"/>
    <w:rsid w:val="002A4E6A"/>
    <w:rsid w:val="002A5704"/>
    <w:rsid w:val="002A5B63"/>
    <w:rsid w:val="002A5D6C"/>
    <w:rsid w:val="002A60D9"/>
    <w:rsid w:val="002A643E"/>
    <w:rsid w:val="002A6ACB"/>
    <w:rsid w:val="002A6B61"/>
    <w:rsid w:val="002A73ED"/>
    <w:rsid w:val="002A75AA"/>
    <w:rsid w:val="002A77FA"/>
    <w:rsid w:val="002A7AF8"/>
    <w:rsid w:val="002A7FC4"/>
    <w:rsid w:val="002B007C"/>
    <w:rsid w:val="002B0351"/>
    <w:rsid w:val="002B048A"/>
    <w:rsid w:val="002B06FB"/>
    <w:rsid w:val="002B096E"/>
    <w:rsid w:val="002B0A07"/>
    <w:rsid w:val="002B0BB9"/>
    <w:rsid w:val="002B1483"/>
    <w:rsid w:val="002B180F"/>
    <w:rsid w:val="002B1BF0"/>
    <w:rsid w:val="002B2324"/>
    <w:rsid w:val="002B2650"/>
    <w:rsid w:val="002B27D8"/>
    <w:rsid w:val="002B2900"/>
    <w:rsid w:val="002B2A9B"/>
    <w:rsid w:val="002B2D93"/>
    <w:rsid w:val="002B2E5A"/>
    <w:rsid w:val="002B2FF1"/>
    <w:rsid w:val="002B3094"/>
    <w:rsid w:val="002B3327"/>
    <w:rsid w:val="002B35B5"/>
    <w:rsid w:val="002B38AC"/>
    <w:rsid w:val="002B3A6F"/>
    <w:rsid w:val="002B3B94"/>
    <w:rsid w:val="002B405B"/>
    <w:rsid w:val="002B4366"/>
    <w:rsid w:val="002B441F"/>
    <w:rsid w:val="002B4B01"/>
    <w:rsid w:val="002B51DC"/>
    <w:rsid w:val="002B5351"/>
    <w:rsid w:val="002B53E1"/>
    <w:rsid w:val="002B5AB0"/>
    <w:rsid w:val="002B5B1E"/>
    <w:rsid w:val="002B5B65"/>
    <w:rsid w:val="002B5E1F"/>
    <w:rsid w:val="002B640C"/>
    <w:rsid w:val="002B67DA"/>
    <w:rsid w:val="002B6D2F"/>
    <w:rsid w:val="002B7315"/>
    <w:rsid w:val="002B797F"/>
    <w:rsid w:val="002B7F08"/>
    <w:rsid w:val="002C05CC"/>
    <w:rsid w:val="002C0A7C"/>
    <w:rsid w:val="002C0AB5"/>
    <w:rsid w:val="002C0AEA"/>
    <w:rsid w:val="002C0B18"/>
    <w:rsid w:val="002C0C9E"/>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4848"/>
    <w:rsid w:val="002C5071"/>
    <w:rsid w:val="002C585E"/>
    <w:rsid w:val="002C5908"/>
    <w:rsid w:val="002C5F8C"/>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26D"/>
    <w:rsid w:val="002D7451"/>
    <w:rsid w:val="002D7C2B"/>
    <w:rsid w:val="002D7F9B"/>
    <w:rsid w:val="002E0917"/>
    <w:rsid w:val="002E125F"/>
    <w:rsid w:val="002E17EA"/>
    <w:rsid w:val="002E1B4F"/>
    <w:rsid w:val="002E1BC7"/>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3DBD"/>
    <w:rsid w:val="002F499F"/>
    <w:rsid w:val="002F49E7"/>
    <w:rsid w:val="002F4CDC"/>
    <w:rsid w:val="002F4D30"/>
    <w:rsid w:val="002F5215"/>
    <w:rsid w:val="002F5915"/>
    <w:rsid w:val="002F594C"/>
    <w:rsid w:val="002F5C38"/>
    <w:rsid w:val="002F5CB1"/>
    <w:rsid w:val="002F5CBB"/>
    <w:rsid w:val="002F5D4F"/>
    <w:rsid w:val="002F5D6B"/>
    <w:rsid w:val="002F5D75"/>
    <w:rsid w:val="002F5EFF"/>
    <w:rsid w:val="002F61B9"/>
    <w:rsid w:val="002F6851"/>
    <w:rsid w:val="002F6AF8"/>
    <w:rsid w:val="002F6E50"/>
    <w:rsid w:val="002F71CF"/>
    <w:rsid w:val="002F75A2"/>
    <w:rsid w:val="002F7670"/>
    <w:rsid w:val="002F788D"/>
    <w:rsid w:val="00300189"/>
    <w:rsid w:val="00300379"/>
    <w:rsid w:val="0030046D"/>
    <w:rsid w:val="003004C0"/>
    <w:rsid w:val="00300974"/>
    <w:rsid w:val="00300BDC"/>
    <w:rsid w:val="00301351"/>
    <w:rsid w:val="00301355"/>
    <w:rsid w:val="003018F4"/>
    <w:rsid w:val="00302048"/>
    <w:rsid w:val="0030226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2326"/>
    <w:rsid w:val="00312ABB"/>
    <w:rsid w:val="00312ACD"/>
    <w:rsid w:val="00312C7B"/>
    <w:rsid w:val="00312D5C"/>
    <w:rsid w:val="003130BE"/>
    <w:rsid w:val="003140A7"/>
    <w:rsid w:val="003140F4"/>
    <w:rsid w:val="00314326"/>
    <w:rsid w:val="00314574"/>
    <w:rsid w:val="00314816"/>
    <w:rsid w:val="00314A3B"/>
    <w:rsid w:val="00314C61"/>
    <w:rsid w:val="00314DB0"/>
    <w:rsid w:val="00315008"/>
    <w:rsid w:val="00315196"/>
    <w:rsid w:val="00315301"/>
    <w:rsid w:val="0031585B"/>
    <w:rsid w:val="0031597C"/>
    <w:rsid w:val="00315B7C"/>
    <w:rsid w:val="00315C88"/>
    <w:rsid w:val="00315FA6"/>
    <w:rsid w:val="00315FFB"/>
    <w:rsid w:val="0031612D"/>
    <w:rsid w:val="0031649B"/>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F98"/>
    <w:rsid w:val="003250DD"/>
    <w:rsid w:val="00325DB1"/>
    <w:rsid w:val="00325EDD"/>
    <w:rsid w:val="00325EE8"/>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358"/>
    <w:rsid w:val="0033237E"/>
    <w:rsid w:val="00332952"/>
    <w:rsid w:val="00332CB1"/>
    <w:rsid w:val="00332CC2"/>
    <w:rsid w:val="00333372"/>
    <w:rsid w:val="0033337D"/>
    <w:rsid w:val="003335D5"/>
    <w:rsid w:val="0033391A"/>
    <w:rsid w:val="00333DEA"/>
    <w:rsid w:val="00333DEB"/>
    <w:rsid w:val="003340C3"/>
    <w:rsid w:val="00334177"/>
    <w:rsid w:val="003357F0"/>
    <w:rsid w:val="003360BA"/>
    <w:rsid w:val="00336169"/>
    <w:rsid w:val="003362D0"/>
    <w:rsid w:val="00336736"/>
    <w:rsid w:val="003367A2"/>
    <w:rsid w:val="00336803"/>
    <w:rsid w:val="00336B21"/>
    <w:rsid w:val="00336CB2"/>
    <w:rsid w:val="00336F18"/>
    <w:rsid w:val="0033700D"/>
    <w:rsid w:val="00337412"/>
    <w:rsid w:val="0033781E"/>
    <w:rsid w:val="00340072"/>
    <w:rsid w:val="003401C6"/>
    <w:rsid w:val="00340548"/>
    <w:rsid w:val="00340A08"/>
    <w:rsid w:val="00340FFF"/>
    <w:rsid w:val="00341357"/>
    <w:rsid w:val="003414CF"/>
    <w:rsid w:val="00341A44"/>
    <w:rsid w:val="00341D0B"/>
    <w:rsid w:val="00342317"/>
    <w:rsid w:val="00342D5C"/>
    <w:rsid w:val="00342EAB"/>
    <w:rsid w:val="003438DE"/>
    <w:rsid w:val="00343A21"/>
    <w:rsid w:val="00343C84"/>
    <w:rsid w:val="0034409C"/>
    <w:rsid w:val="00344CE9"/>
    <w:rsid w:val="00344E0C"/>
    <w:rsid w:val="003451AC"/>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203"/>
    <w:rsid w:val="00350CFE"/>
    <w:rsid w:val="003510A9"/>
    <w:rsid w:val="00351165"/>
    <w:rsid w:val="00351517"/>
    <w:rsid w:val="0035182B"/>
    <w:rsid w:val="0035286F"/>
    <w:rsid w:val="003529C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071"/>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B73"/>
    <w:rsid w:val="00362CA9"/>
    <w:rsid w:val="00362F9E"/>
    <w:rsid w:val="0036347B"/>
    <w:rsid w:val="003634BF"/>
    <w:rsid w:val="00363B6F"/>
    <w:rsid w:val="00364451"/>
    <w:rsid w:val="003645B7"/>
    <w:rsid w:val="00364CD1"/>
    <w:rsid w:val="00364CF9"/>
    <w:rsid w:val="00364DCD"/>
    <w:rsid w:val="003651A2"/>
    <w:rsid w:val="0036533B"/>
    <w:rsid w:val="0036592F"/>
    <w:rsid w:val="00365DC8"/>
    <w:rsid w:val="003663A8"/>
    <w:rsid w:val="00366B07"/>
    <w:rsid w:val="00366BDF"/>
    <w:rsid w:val="00366C05"/>
    <w:rsid w:val="00366EAA"/>
    <w:rsid w:val="00367584"/>
    <w:rsid w:val="00367803"/>
    <w:rsid w:val="003678E2"/>
    <w:rsid w:val="00367DD9"/>
    <w:rsid w:val="00370B32"/>
    <w:rsid w:val="003716EA"/>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72B"/>
    <w:rsid w:val="00380BA9"/>
    <w:rsid w:val="00381061"/>
    <w:rsid w:val="00381702"/>
    <w:rsid w:val="00381704"/>
    <w:rsid w:val="00381747"/>
    <w:rsid w:val="00381C59"/>
    <w:rsid w:val="003820CF"/>
    <w:rsid w:val="00382178"/>
    <w:rsid w:val="00382840"/>
    <w:rsid w:val="00382E08"/>
    <w:rsid w:val="003830CF"/>
    <w:rsid w:val="0038317B"/>
    <w:rsid w:val="003831E7"/>
    <w:rsid w:val="003832FD"/>
    <w:rsid w:val="0038386A"/>
    <w:rsid w:val="003838B6"/>
    <w:rsid w:val="00383C27"/>
    <w:rsid w:val="00384359"/>
    <w:rsid w:val="00384456"/>
    <w:rsid w:val="00384948"/>
    <w:rsid w:val="00384AC9"/>
    <w:rsid w:val="00384CFD"/>
    <w:rsid w:val="00385803"/>
    <w:rsid w:val="00386142"/>
    <w:rsid w:val="003868B1"/>
    <w:rsid w:val="00386DB7"/>
    <w:rsid w:val="00386FC9"/>
    <w:rsid w:val="003878E9"/>
    <w:rsid w:val="00387970"/>
    <w:rsid w:val="003879D5"/>
    <w:rsid w:val="00387AD8"/>
    <w:rsid w:val="00387BA4"/>
    <w:rsid w:val="0039037E"/>
    <w:rsid w:val="003904B0"/>
    <w:rsid w:val="003907FB"/>
    <w:rsid w:val="0039098E"/>
    <w:rsid w:val="00390CF1"/>
    <w:rsid w:val="00390D18"/>
    <w:rsid w:val="00390E96"/>
    <w:rsid w:val="00390EDD"/>
    <w:rsid w:val="00390F32"/>
    <w:rsid w:val="00390FC8"/>
    <w:rsid w:val="0039129D"/>
    <w:rsid w:val="003918B1"/>
    <w:rsid w:val="00391C6F"/>
    <w:rsid w:val="00391E28"/>
    <w:rsid w:val="00391EC6"/>
    <w:rsid w:val="003921E6"/>
    <w:rsid w:val="00392213"/>
    <w:rsid w:val="00392448"/>
    <w:rsid w:val="00392650"/>
    <w:rsid w:val="003927C1"/>
    <w:rsid w:val="00392C9A"/>
    <w:rsid w:val="0039314A"/>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BB1"/>
    <w:rsid w:val="003A1D1F"/>
    <w:rsid w:val="003A2310"/>
    <w:rsid w:val="003A2435"/>
    <w:rsid w:val="003A2841"/>
    <w:rsid w:val="003A2A17"/>
    <w:rsid w:val="003A2CCA"/>
    <w:rsid w:val="003A2F89"/>
    <w:rsid w:val="003A320B"/>
    <w:rsid w:val="003A3660"/>
    <w:rsid w:val="003A41E8"/>
    <w:rsid w:val="003A4299"/>
    <w:rsid w:val="003A4B0F"/>
    <w:rsid w:val="003A4CB5"/>
    <w:rsid w:val="003A5273"/>
    <w:rsid w:val="003A5BB4"/>
    <w:rsid w:val="003A5C61"/>
    <w:rsid w:val="003A5D6E"/>
    <w:rsid w:val="003A5D9B"/>
    <w:rsid w:val="003A5E41"/>
    <w:rsid w:val="003A5ED5"/>
    <w:rsid w:val="003A5FDE"/>
    <w:rsid w:val="003A6324"/>
    <w:rsid w:val="003A6500"/>
    <w:rsid w:val="003A67F1"/>
    <w:rsid w:val="003A6B26"/>
    <w:rsid w:val="003A6E96"/>
    <w:rsid w:val="003A6EB7"/>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1FBA"/>
    <w:rsid w:val="003B25ED"/>
    <w:rsid w:val="003B2815"/>
    <w:rsid w:val="003B389A"/>
    <w:rsid w:val="003B3C4C"/>
    <w:rsid w:val="003B417E"/>
    <w:rsid w:val="003B42FD"/>
    <w:rsid w:val="003B4850"/>
    <w:rsid w:val="003B4885"/>
    <w:rsid w:val="003B488D"/>
    <w:rsid w:val="003B4CFD"/>
    <w:rsid w:val="003B50B7"/>
    <w:rsid w:val="003B53E8"/>
    <w:rsid w:val="003B5501"/>
    <w:rsid w:val="003B5C2D"/>
    <w:rsid w:val="003B644C"/>
    <w:rsid w:val="003B67E9"/>
    <w:rsid w:val="003B6DCE"/>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501C"/>
    <w:rsid w:val="003C50B2"/>
    <w:rsid w:val="003C53FC"/>
    <w:rsid w:val="003C5BA5"/>
    <w:rsid w:val="003C5E77"/>
    <w:rsid w:val="003C60D8"/>
    <w:rsid w:val="003C6708"/>
    <w:rsid w:val="003C69AD"/>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C0"/>
    <w:rsid w:val="003D3AD5"/>
    <w:rsid w:val="003D4CE6"/>
    <w:rsid w:val="003D4DED"/>
    <w:rsid w:val="003D4F71"/>
    <w:rsid w:val="003D515F"/>
    <w:rsid w:val="003D5284"/>
    <w:rsid w:val="003D55A3"/>
    <w:rsid w:val="003D58E7"/>
    <w:rsid w:val="003D5BFA"/>
    <w:rsid w:val="003D5F0E"/>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328"/>
    <w:rsid w:val="003E34BA"/>
    <w:rsid w:val="003E383C"/>
    <w:rsid w:val="003E3E96"/>
    <w:rsid w:val="003E43B6"/>
    <w:rsid w:val="003E452E"/>
    <w:rsid w:val="003E49AA"/>
    <w:rsid w:val="003E52DB"/>
    <w:rsid w:val="003E570D"/>
    <w:rsid w:val="003E58D0"/>
    <w:rsid w:val="003E5AD4"/>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4B8E"/>
    <w:rsid w:val="003F518D"/>
    <w:rsid w:val="003F54A6"/>
    <w:rsid w:val="003F5A09"/>
    <w:rsid w:val="003F5AA0"/>
    <w:rsid w:val="003F5C0C"/>
    <w:rsid w:val="003F5D32"/>
    <w:rsid w:val="003F5D34"/>
    <w:rsid w:val="003F5D5C"/>
    <w:rsid w:val="003F5F90"/>
    <w:rsid w:val="003F627F"/>
    <w:rsid w:val="003F6289"/>
    <w:rsid w:val="003F6351"/>
    <w:rsid w:val="003F669D"/>
    <w:rsid w:val="003F66A3"/>
    <w:rsid w:val="003F73F9"/>
    <w:rsid w:val="003F771B"/>
    <w:rsid w:val="003F7F2F"/>
    <w:rsid w:val="0040013E"/>
    <w:rsid w:val="00400193"/>
    <w:rsid w:val="0040031B"/>
    <w:rsid w:val="00400718"/>
    <w:rsid w:val="00400A06"/>
    <w:rsid w:val="00400FDB"/>
    <w:rsid w:val="00402003"/>
    <w:rsid w:val="00402ABA"/>
    <w:rsid w:val="00402CED"/>
    <w:rsid w:val="0040334D"/>
    <w:rsid w:val="00403C73"/>
    <w:rsid w:val="00403EBA"/>
    <w:rsid w:val="0040449E"/>
    <w:rsid w:val="00404553"/>
    <w:rsid w:val="004049F7"/>
    <w:rsid w:val="00404B65"/>
    <w:rsid w:val="00404D77"/>
    <w:rsid w:val="00405343"/>
    <w:rsid w:val="004055E2"/>
    <w:rsid w:val="00405951"/>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745"/>
    <w:rsid w:val="00415A60"/>
    <w:rsid w:val="004160EE"/>
    <w:rsid w:val="00416CF4"/>
    <w:rsid w:val="00416F11"/>
    <w:rsid w:val="00417023"/>
    <w:rsid w:val="00417374"/>
    <w:rsid w:val="0041762A"/>
    <w:rsid w:val="004179C4"/>
    <w:rsid w:val="00417C60"/>
    <w:rsid w:val="004203D3"/>
    <w:rsid w:val="004204E2"/>
    <w:rsid w:val="00420F31"/>
    <w:rsid w:val="004214EB"/>
    <w:rsid w:val="0042181B"/>
    <w:rsid w:val="00421DF9"/>
    <w:rsid w:val="00421F91"/>
    <w:rsid w:val="00422017"/>
    <w:rsid w:val="0042232D"/>
    <w:rsid w:val="00422670"/>
    <w:rsid w:val="00422BD5"/>
    <w:rsid w:val="00422E7F"/>
    <w:rsid w:val="00422EF3"/>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C84"/>
    <w:rsid w:val="00426E68"/>
    <w:rsid w:val="00426F21"/>
    <w:rsid w:val="00427072"/>
    <w:rsid w:val="00427125"/>
    <w:rsid w:val="00427363"/>
    <w:rsid w:val="00427640"/>
    <w:rsid w:val="00427C24"/>
    <w:rsid w:val="00427EE7"/>
    <w:rsid w:val="004300CC"/>
    <w:rsid w:val="00430113"/>
    <w:rsid w:val="00430281"/>
    <w:rsid w:val="004302BA"/>
    <w:rsid w:val="00430419"/>
    <w:rsid w:val="004306EB"/>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27D"/>
    <w:rsid w:val="0044131C"/>
    <w:rsid w:val="00442366"/>
    <w:rsid w:val="00442DC8"/>
    <w:rsid w:val="0044307E"/>
    <w:rsid w:val="004437AB"/>
    <w:rsid w:val="00443CA0"/>
    <w:rsid w:val="00444073"/>
    <w:rsid w:val="0044407E"/>
    <w:rsid w:val="004446AA"/>
    <w:rsid w:val="004448C1"/>
    <w:rsid w:val="00444A11"/>
    <w:rsid w:val="00444A9C"/>
    <w:rsid w:val="00444F86"/>
    <w:rsid w:val="00445594"/>
    <w:rsid w:val="00445BAB"/>
    <w:rsid w:val="00445DB1"/>
    <w:rsid w:val="00445DB5"/>
    <w:rsid w:val="00446035"/>
    <w:rsid w:val="00446709"/>
    <w:rsid w:val="00446918"/>
    <w:rsid w:val="004469E6"/>
    <w:rsid w:val="00446BFC"/>
    <w:rsid w:val="00446F4A"/>
    <w:rsid w:val="004473A1"/>
    <w:rsid w:val="00447A65"/>
    <w:rsid w:val="00447B89"/>
    <w:rsid w:val="00447BB5"/>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D45"/>
    <w:rsid w:val="00454E35"/>
    <w:rsid w:val="00455167"/>
    <w:rsid w:val="00455279"/>
    <w:rsid w:val="00455360"/>
    <w:rsid w:val="004554A9"/>
    <w:rsid w:val="00455752"/>
    <w:rsid w:val="00455E2A"/>
    <w:rsid w:val="00455F10"/>
    <w:rsid w:val="00455FEA"/>
    <w:rsid w:val="00456736"/>
    <w:rsid w:val="00456B24"/>
    <w:rsid w:val="004572C0"/>
    <w:rsid w:val="004575D8"/>
    <w:rsid w:val="00457C1E"/>
    <w:rsid w:val="00460001"/>
    <w:rsid w:val="00460385"/>
    <w:rsid w:val="004607B9"/>
    <w:rsid w:val="0046086A"/>
    <w:rsid w:val="00460891"/>
    <w:rsid w:val="00460BDB"/>
    <w:rsid w:val="00460C3F"/>
    <w:rsid w:val="00460F62"/>
    <w:rsid w:val="00460F81"/>
    <w:rsid w:val="00460FD8"/>
    <w:rsid w:val="004616A8"/>
    <w:rsid w:val="00461719"/>
    <w:rsid w:val="00461C8D"/>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6F"/>
    <w:rsid w:val="00464A8D"/>
    <w:rsid w:val="00464F79"/>
    <w:rsid w:val="00465562"/>
    <w:rsid w:val="00465C64"/>
    <w:rsid w:val="00465D22"/>
    <w:rsid w:val="00465D87"/>
    <w:rsid w:val="00466245"/>
    <w:rsid w:val="004664C9"/>
    <w:rsid w:val="004665D3"/>
    <w:rsid w:val="00466828"/>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46"/>
    <w:rsid w:val="004729C5"/>
    <w:rsid w:val="00473140"/>
    <w:rsid w:val="0047372B"/>
    <w:rsid w:val="00473867"/>
    <w:rsid w:val="004738A0"/>
    <w:rsid w:val="00473EAE"/>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4D8"/>
    <w:rsid w:val="0047680A"/>
    <w:rsid w:val="004769DB"/>
    <w:rsid w:val="00476EF8"/>
    <w:rsid w:val="00476F65"/>
    <w:rsid w:val="00477081"/>
    <w:rsid w:val="00477563"/>
    <w:rsid w:val="00477579"/>
    <w:rsid w:val="00477A27"/>
    <w:rsid w:val="00477ABF"/>
    <w:rsid w:val="00477B47"/>
    <w:rsid w:val="00477D8C"/>
    <w:rsid w:val="00477E32"/>
    <w:rsid w:val="004805E5"/>
    <w:rsid w:val="004805F4"/>
    <w:rsid w:val="00480957"/>
    <w:rsid w:val="00480BF6"/>
    <w:rsid w:val="00480EA7"/>
    <w:rsid w:val="00481196"/>
    <w:rsid w:val="00481DE4"/>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E0F"/>
    <w:rsid w:val="00486EF1"/>
    <w:rsid w:val="00486F20"/>
    <w:rsid w:val="00487396"/>
    <w:rsid w:val="004878A9"/>
    <w:rsid w:val="00487A44"/>
    <w:rsid w:val="00490266"/>
    <w:rsid w:val="00490383"/>
    <w:rsid w:val="004906A6"/>
    <w:rsid w:val="004907D0"/>
    <w:rsid w:val="00490CE0"/>
    <w:rsid w:val="00490D3C"/>
    <w:rsid w:val="00491135"/>
    <w:rsid w:val="0049147A"/>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61C6"/>
    <w:rsid w:val="00497032"/>
    <w:rsid w:val="00497226"/>
    <w:rsid w:val="00497577"/>
    <w:rsid w:val="00497677"/>
    <w:rsid w:val="004976CB"/>
    <w:rsid w:val="0049779E"/>
    <w:rsid w:val="00497877"/>
    <w:rsid w:val="004979A9"/>
    <w:rsid w:val="004A048C"/>
    <w:rsid w:val="004A05CA"/>
    <w:rsid w:val="004A0935"/>
    <w:rsid w:val="004A0B79"/>
    <w:rsid w:val="004A10F0"/>
    <w:rsid w:val="004A1C75"/>
    <w:rsid w:val="004A2241"/>
    <w:rsid w:val="004A22B5"/>
    <w:rsid w:val="004A22B7"/>
    <w:rsid w:val="004A2363"/>
    <w:rsid w:val="004A23A0"/>
    <w:rsid w:val="004A2B10"/>
    <w:rsid w:val="004A2B35"/>
    <w:rsid w:val="004A2D41"/>
    <w:rsid w:val="004A2DE4"/>
    <w:rsid w:val="004A322E"/>
    <w:rsid w:val="004A3263"/>
    <w:rsid w:val="004A356E"/>
    <w:rsid w:val="004A357C"/>
    <w:rsid w:val="004A361C"/>
    <w:rsid w:val="004A4135"/>
    <w:rsid w:val="004A48C8"/>
    <w:rsid w:val="004A48F4"/>
    <w:rsid w:val="004A4D00"/>
    <w:rsid w:val="004A4E16"/>
    <w:rsid w:val="004A5350"/>
    <w:rsid w:val="004A551D"/>
    <w:rsid w:val="004A561E"/>
    <w:rsid w:val="004A5987"/>
    <w:rsid w:val="004A5AE5"/>
    <w:rsid w:val="004A5C4B"/>
    <w:rsid w:val="004A5CBA"/>
    <w:rsid w:val="004A6432"/>
    <w:rsid w:val="004A6635"/>
    <w:rsid w:val="004A68F4"/>
    <w:rsid w:val="004A7299"/>
    <w:rsid w:val="004A73D3"/>
    <w:rsid w:val="004A7417"/>
    <w:rsid w:val="004A7880"/>
    <w:rsid w:val="004A798C"/>
    <w:rsid w:val="004A7FCE"/>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B01"/>
    <w:rsid w:val="004B4C81"/>
    <w:rsid w:val="004B5592"/>
    <w:rsid w:val="004B6943"/>
    <w:rsid w:val="004B6CBA"/>
    <w:rsid w:val="004B6CE4"/>
    <w:rsid w:val="004B7098"/>
    <w:rsid w:val="004B715E"/>
    <w:rsid w:val="004B7CEC"/>
    <w:rsid w:val="004C047C"/>
    <w:rsid w:val="004C11D8"/>
    <w:rsid w:val="004C1276"/>
    <w:rsid w:val="004C134F"/>
    <w:rsid w:val="004C136D"/>
    <w:rsid w:val="004C17E4"/>
    <w:rsid w:val="004C1C3A"/>
    <w:rsid w:val="004C256C"/>
    <w:rsid w:val="004C2C63"/>
    <w:rsid w:val="004C36B5"/>
    <w:rsid w:val="004C39E5"/>
    <w:rsid w:val="004C4590"/>
    <w:rsid w:val="004C45D8"/>
    <w:rsid w:val="004C4A92"/>
    <w:rsid w:val="004C5096"/>
    <w:rsid w:val="004C5219"/>
    <w:rsid w:val="004C548B"/>
    <w:rsid w:val="004C5882"/>
    <w:rsid w:val="004C5939"/>
    <w:rsid w:val="004C610C"/>
    <w:rsid w:val="004C6256"/>
    <w:rsid w:val="004C67E6"/>
    <w:rsid w:val="004C6AC6"/>
    <w:rsid w:val="004C6BCE"/>
    <w:rsid w:val="004C6F77"/>
    <w:rsid w:val="004C7128"/>
    <w:rsid w:val="004D01B1"/>
    <w:rsid w:val="004D01F6"/>
    <w:rsid w:val="004D03CA"/>
    <w:rsid w:val="004D0F90"/>
    <w:rsid w:val="004D12BB"/>
    <w:rsid w:val="004D13AB"/>
    <w:rsid w:val="004D17F2"/>
    <w:rsid w:val="004D1D62"/>
    <w:rsid w:val="004D22A8"/>
    <w:rsid w:val="004D2725"/>
    <w:rsid w:val="004D2803"/>
    <w:rsid w:val="004D2BB5"/>
    <w:rsid w:val="004D32B4"/>
    <w:rsid w:val="004D381F"/>
    <w:rsid w:val="004D5117"/>
    <w:rsid w:val="004D5189"/>
    <w:rsid w:val="004D5227"/>
    <w:rsid w:val="004D5418"/>
    <w:rsid w:val="004D55C2"/>
    <w:rsid w:val="004D5F71"/>
    <w:rsid w:val="004D62D5"/>
    <w:rsid w:val="004D6471"/>
    <w:rsid w:val="004D6601"/>
    <w:rsid w:val="004D67EB"/>
    <w:rsid w:val="004D69C4"/>
    <w:rsid w:val="004D6AB2"/>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54"/>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6E6D"/>
    <w:rsid w:val="004E70B8"/>
    <w:rsid w:val="004E740E"/>
    <w:rsid w:val="004E791F"/>
    <w:rsid w:val="004E7B46"/>
    <w:rsid w:val="004E7DD7"/>
    <w:rsid w:val="004F01F0"/>
    <w:rsid w:val="004F026E"/>
    <w:rsid w:val="004F06BE"/>
    <w:rsid w:val="004F0D6F"/>
    <w:rsid w:val="004F0D81"/>
    <w:rsid w:val="004F0F2F"/>
    <w:rsid w:val="004F118E"/>
    <w:rsid w:val="004F1272"/>
    <w:rsid w:val="004F12A6"/>
    <w:rsid w:val="004F15AB"/>
    <w:rsid w:val="004F1BA4"/>
    <w:rsid w:val="004F1DBD"/>
    <w:rsid w:val="004F20ED"/>
    <w:rsid w:val="004F2652"/>
    <w:rsid w:val="004F2B20"/>
    <w:rsid w:val="004F2E04"/>
    <w:rsid w:val="004F2F0F"/>
    <w:rsid w:val="004F31C1"/>
    <w:rsid w:val="004F3312"/>
    <w:rsid w:val="004F35E3"/>
    <w:rsid w:val="004F3804"/>
    <w:rsid w:val="004F397B"/>
    <w:rsid w:val="004F3BD6"/>
    <w:rsid w:val="004F3DC4"/>
    <w:rsid w:val="004F40E1"/>
    <w:rsid w:val="004F5573"/>
    <w:rsid w:val="004F5B8E"/>
    <w:rsid w:val="004F60AB"/>
    <w:rsid w:val="004F6888"/>
    <w:rsid w:val="004F6ADC"/>
    <w:rsid w:val="004F6CC8"/>
    <w:rsid w:val="004F6FE6"/>
    <w:rsid w:val="004F70F3"/>
    <w:rsid w:val="004F71F4"/>
    <w:rsid w:val="004F7A4F"/>
    <w:rsid w:val="004F7BCF"/>
    <w:rsid w:val="00500089"/>
    <w:rsid w:val="005001E2"/>
    <w:rsid w:val="00500222"/>
    <w:rsid w:val="00500D36"/>
    <w:rsid w:val="00501AED"/>
    <w:rsid w:val="0050272B"/>
    <w:rsid w:val="005028FF"/>
    <w:rsid w:val="00502E6F"/>
    <w:rsid w:val="00503754"/>
    <w:rsid w:val="00503B96"/>
    <w:rsid w:val="00503E6F"/>
    <w:rsid w:val="00503F57"/>
    <w:rsid w:val="00503F91"/>
    <w:rsid w:val="00504343"/>
    <w:rsid w:val="00504360"/>
    <w:rsid w:val="00504382"/>
    <w:rsid w:val="0050492C"/>
    <w:rsid w:val="00504F5B"/>
    <w:rsid w:val="005052B9"/>
    <w:rsid w:val="005054FB"/>
    <w:rsid w:val="0050612F"/>
    <w:rsid w:val="00506194"/>
    <w:rsid w:val="005066C4"/>
    <w:rsid w:val="005067EE"/>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BA8"/>
    <w:rsid w:val="00517C72"/>
    <w:rsid w:val="00517D8C"/>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D8B"/>
    <w:rsid w:val="00527E00"/>
    <w:rsid w:val="0053028F"/>
    <w:rsid w:val="00530819"/>
    <w:rsid w:val="005309E8"/>
    <w:rsid w:val="00530DF3"/>
    <w:rsid w:val="00530E99"/>
    <w:rsid w:val="00531C1D"/>
    <w:rsid w:val="00531C7B"/>
    <w:rsid w:val="00531F13"/>
    <w:rsid w:val="00532925"/>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D3F"/>
    <w:rsid w:val="00534E1D"/>
    <w:rsid w:val="00535010"/>
    <w:rsid w:val="00535B5F"/>
    <w:rsid w:val="0053667E"/>
    <w:rsid w:val="00536783"/>
    <w:rsid w:val="0053764E"/>
    <w:rsid w:val="00537C6C"/>
    <w:rsid w:val="00537CEA"/>
    <w:rsid w:val="00537F55"/>
    <w:rsid w:val="005403DD"/>
    <w:rsid w:val="00540780"/>
    <w:rsid w:val="005408DB"/>
    <w:rsid w:val="005408DC"/>
    <w:rsid w:val="005421CD"/>
    <w:rsid w:val="0054285E"/>
    <w:rsid w:val="00542C35"/>
    <w:rsid w:val="0054345B"/>
    <w:rsid w:val="005437D6"/>
    <w:rsid w:val="00543A9A"/>
    <w:rsid w:val="00543B97"/>
    <w:rsid w:val="00543D12"/>
    <w:rsid w:val="00543EFB"/>
    <w:rsid w:val="005442B2"/>
    <w:rsid w:val="005448C0"/>
    <w:rsid w:val="005448CD"/>
    <w:rsid w:val="00545991"/>
    <w:rsid w:val="00546411"/>
    <w:rsid w:val="005475A4"/>
    <w:rsid w:val="0054791A"/>
    <w:rsid w:val="00547993"/>
    <w:rsid w:val="00547A68"/>
    <w:rsid w:val="00547B93"/>
    <w:rsid w:val="00547CF0"/>
    <w:rsid w:val="00550559"/>
    <w:rsid w:val="00550766"/>
    <w:rsid w:val="005509A0"/>
    <w:rsid w:val="00550D51"/>
    <w:rsid w:val="00550DAC"/>
    <w:rsid w:val="005510D8"/>
    <w:rsid w:val="0055151E"/>
    <w:rsid w:val="0055194D"/>
    <w:rsid w:val="00551F9A"/>
    <w:rsid w:val="0055202E"/>
    <w:rsid w:val="0055263B"/>
    <w:rsid w:val="00552883"/>
    <w:rsid w:val="00552A98"/>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9C3"/>
    <w:rsid w:val="00561E30"/>
    <w:rsid w:val="00561E82"/>
    <w:rsid w:val="00562276"/>
    <w:rsid w:val="00562455"/>
    <w:rsid w:val="0056248B"/>
    <w:rsid w:val="00562D27"/>
    <w:rsid w:val="0056385F"/>
    <w:rsid w:val="00563FC7"/>
    <w:rsid w:val="0056449F"/>
    <w:rsid w:val="005644C5"/>
    <w:rsid w:val="0056491B"/>
    <w:rsid w:val="0056597E"/>
    <w:rsid w:val="00565BFD"/>
    <w:rsid w:val="00565E9B"/>
    <w:rsid w:val="00566488"/>
    <w:rsid w:val="00566545"/>
    <w:rsid w:val="0056680F"/>
    <w:rsid w:val="00566AAD"/>
    <w:rsid w:val="00566B0C"/>
    <w:rsid w:val="005675FE"/>
    <w:rsid w:val="00567A70"/>
    <w:rsid w:val="00567C69"/>
    <w:rsid w:val="005703DF"/>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5D"/>
    <w:rsid w:val="00577E85"/>
    <w:rsid w:val="00577EFA"/>
    <w:rsid w:val="00577FD8"/>
    <w:rsid w:val="00580B47"/>
    <w:rsid w:val="0058144C"/>
    <w:rsid w:val="00581503"/>
    <w:rsid w:val="005815F4"/>
    <w:rsid w:val="005817DF"/>
    <w:rsid w:val="005817F8"/>
    <w:rsid w:val="00581CB3"/>
    <w:rsid w:val="00581E43"/>
    <w:rsid w:val="005822D2"/>
    <w:rsid w:val="0058252B"/>
    <w:rsid w:val="00582AC0"/>
    <w:rsid w:val="00582DB0"/>
    <w:rsid w:val="00583737"/>
    <w:rsid w:val="005838B9"/>
    <w:rsid w:val="005838E5"/>
    <w:rsid w:val="00583A78"/>
    <w:rsid w:val="00583FBD"/>
    <w:rsid w:val="00584046"/>
    <w:rsid w:val="005844A8"/>
    <w:rsid w:val="005846BE"/>
    <w:rsid w:val="00584AA4"/>
    <w:rsid w:val="00585471"/>
    <w:rsid w:val="00585689"/>
    <w:rsid w:val="0058598A"/>
    <w:rsid w:val="0058625B"/>
    <w:rsid w:val="005864D6"/>
    <w:rsid w:val="00586593"/>
    <w:rsid w:val="005865AB"/>
    <w:rsid w:val="0058687C"/>
    <w:rsid w:val="00586C0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473"/>
    <w:rsid w:val="00594C3E"/>
    <w:rsid w:val="00594FAD"/>
    <w:rsid w:val="00595370"/>
    <w:rsid w:val="0059592C"/>
    <w:rsid w:val="00595F9D"/>
    <w:rsid w:val="005962E4"/>
    <w:rsid w:val="0059636F"/>
    <w:rsid w:val="00596506"/>
    <w:rsid w:val="00596612"/>
    <w:rsid w:val="00596A3D"/>
    <w:rsid w:val="00596BB0"/>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9D8"/>
    <w:rsid w:val="005A2C79"/>
    <w:rsid w:val="005A2FBE"/>
    <w:rsid w:val="005A3403"/>
    <w:rsid w:val="005A3504"/>
    <w:rsid w:val="005A3566"/>
    <w:rsid w:val="005A376B"/>
    <w:rsid w:val="005A3943"/>
    <w:rsid w:val="005A3CF6"/>
    <w:rsid w:val="005A51A1"/>
    <w:rsid w:val="005A5460"/>
    <w:rsid w:val="005A5926"/>
    <w:rsid w:val="005A5980"/>
    <w:rsid w:val="005A6889"/>
    <w:rsid w:val="005A695A"/>
    <w:rsid w:val="005A6A3B"/>
    <w:rsid w:val="005A6CD7"/>
    <w:rsid w:val="005A6CFD"/>
    <w:rsid w:val="005A6D3B"/>
    <w:rsid w:val="005A776E"/>
    <w:rsid w:val="005A7CA7"/>
    <w:rsid w:val="005B03CA"/>
    <w:rsid w:val="005B18CA"/>
    <w:rsid w:val="005B1D45"/>
    <w:rsid w:val="005B1FC3"/>
    <w:rsid w:val="005B26D3"/>
    <w:rsid w:val="005B2E21"/>
    <w:rsid w:val="005B2F5D"/>
    <w:rsid w:val="005B3522"/>
    <w:rsid w:val="005B3832"/>
    <w:rsid w:val="005B399E"/>
    <w:rsid w:val="005B3A2B"/>
    <w:rsid w:val="005B3A60"/>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567"/>
    <w:rsid w:val="005C36D9"/>
    <w:rsid w:val="005C3BAD"/>
    <w:rsid w:val="005C3FC7"/>
    <w:rsid w:val="005C4077"/>
    <w:rsid w:val="005C4234"/>
    <w:rsid w:val="005C43E5"/>
    <w:rsid w:val="005C4627"/>
    <w:rsid w:val="005C4D0C"/>
    <w:rsid w:val="005C4D50"/>
    <w:rsid w:val="005C5787"/>
    <w:rsid w:val="005C5AEA"/>
    <w:rsid w:val="005C5E78"/>
    <w:rsid w:val="005C651F"/>
    <w:rsid w:val="005C6B72"/>
    <w:rsid w:val="005C7453"/>
    <w:rsid w:val="005C7A55"/>
    <w:rsid w:val="005C7D2C"/>
    <w:rsid w:val="005C7E64"/>
    <w:rsid w:val="005C7F9E"/>
    <w:rsid w:val="005D0062"/>
    <w:rsid w:val="005D04B3"/>
    <w:rsid w:val="005D098C"/>
    <w:rsid w:val="005D0A5D"/>
    <w:rsid w:val="005D0D08"/>
    <w:rsid w:val="005D1060"/>
    <w:rsid w:val="005D13AE"/>
    <w:rsid w:val="005D20F8"/>
    <w:rsid w:val="005D22FF"/>
    <w:rsid w:val="005D2CDA"/>
    <w:rsid w:val="005D2E24"/>
    <w:rsid w:val="005D2F59"/>
    <w:rsid w:val="005D344D"/>
    <w:rsid w:val="005D3645"/>
    <w:rsid w:val="005D3CEC"/>
    <w:rsid w:val="005D3CF8"/>
    <w:rsid w:val="005D4841"/>
    <w:rsid w:val="005D5163"/>
    <w:rsid w:val="005D5637"/>
    <w:rsid w:val="005D5F6E"/>
    <w:rsid w:val="005D6292"/>
    <w:rsid w:val="005D62DA"/>
    <w:rsid w:val="005D6336"/>
    <w:rsid w:val="005D6EEE"/>
    <w:rsid w:val="005D7502"/>
    <w:rsid w:val="005E01F2"/>
    <w:rsid w:val="005E0446"/>
    <w:rsid w:val="005E0766"/>
    <w:rsid w:val="005E0C91"/>
    <w:rsid w:val="005E1055"/>
    <w:rsid w:val="005E141B"/>
    <w:rsid w:val="005E17A9"/>
    <w:rsid w:val="005E1A9A"/>
    <w:rsid w:val="005E1BE2"/>
    <w:rsid w:val="005E1F51"/>
    <w:rsid w:val="005E24D8"/>
    <w:rsid w:val="005E25C4"/>
    <w:rsid w:val="005E2730"/>
    <w:rsid w:val="005E29C2"/>
    <w:rsid w:val="005E2AB8"/>
    <w:rsid w:val="005E2D9E"/>
    <w:rsid w:val="005E2FBA"/>
    <w:rsid w:val="005E3018"/>
    <w:rsid w:val="005E4077"/>
    <w:rsid w:val="005E40C5"/>
    <w:rsid w:val="005E41E9"/>
    <w:rsid w:val="005E448E"/>
    <w:rsid w:val="005E44BB"/>
    <w:rsid w:val="005E4B16"/>
    <w:rsid w:val="005E4B1C"/>
    <w:rsid w:val="005E4B70"/>
    <w:rsid w:val="005E508D"/>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392"/>
    <w:rsid w:val="005F5651"/>
    <w:rsid w:val="005F5662"/>
    <w:rsid w:val="005F57E4"/>
    <w:rsid w:val="005F5DAC"/>
    <w:rsid w:val="005F64C1"/>
    <w:rsid w:val="005F65E1"/>
    <w:rsid w:val="005F6751"/>
    <w:rsid w:val="005F6787"/>
    <w:rsid w:val="005F6BAA"/>
    <w:rsid w:val="005F6BFA"/>
    <w:rsid w:val="005F717C"/>
    <w:rsid w:val="005F768E"/>
    <w:rsid w:val="005F784F"/>
    <w:rsid w:val="005F7891"/>
    <w:rsid w:val="005F7BD1"/>
    <w:rsid w:val="00600016"/>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BFC"/>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3"/>
    <w:rsid w:val="00612F75"/>
    <w:rsid w:val="00613197"/>
    <w:rsid w:val="00613AE3"/>
    <w:rsid w:val="00614364"/>
    <w:rsid w:val="0061455C"/>
    <w:rsid w:val="00615AD3"/>
    <w:rsid w:val="00615B47"/>
    <w:rsid w:val="00616557"/>
    <w:rsid w:val="00617EC0"/>
    <w:rsid w:val="00620002"/>
    <w:rsid w:val="006201E8"/>
    <w:rsid w:val="006201F6"/>
    <w:rsid w:val="006206BC"/>
    <w:rsid w:val="0062073B"/>
    <w:rsid w:val="00620A57"/>
    <w:rsid w:val="00620BAE"/>
    <w:rsid w:val="00620D2F"/>
    <w:rsid w:val="00620D56"/>
    <w:rsid w:val="00620D85"/>
    <w:rsid w:val="00620E8F"/>
    <w:rsid w:val="00621848"/>
    <w:rsid w:val="00621E46"/>
    <w:rsid w:val="006220A5"/>
    <w:rsid w:val="006227D6"/>
    <w:rsid w:val="00622D0B"/>
    <w:rsid w:val="00624173"/>
    <w:rsid w:val="006242AA"/>
    <w:rsid w:val="00624A7F"/>
    <w:rsid w:val="006256C8"/>
    <w:rsid w:val="0062574B"/>
    <w:rsid w:val="00625881"/>
    <w:rsid w:val="00625D0B"/>
    <w:rsid w:val="006269C3"/>
    <w:rsid w:val="00626DA3"/>
    <w:rsid w:val="00627312"/>
    <w:rsid w:val="00627537"/>
    <w:rsid w:val="00627B7A"/>
    <w:rsid w:val="00627CC7"/>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278"/>
    <w:rsid w:val="00634374"/>
    <w:rsid w:val="006353B1"/>
    <w:rsid w:val="00635CD6"/>
    <w:rsid w:val="00635E1C"/>
    <w:rsid w:val="0063640A"/>
    <w:rsid w:val="006369D1"/>
    <w:rsid w:val="006373D4"/>
    <w:rsid w:val="0063770F"/>
    <w:rsid w:val="006378E0"/>
    <w:rsid w:val="00637F58"/>
    <w:rsid w:val="00637FDC"/>
    <w:rsid w:val="00640308"/>
    <w:rsid w:val="00640780"/>
    <w:rsid w:val="00640811"/>
    <w:rsid w:val="00640E8B"/>
    <w:rsid w:val="006412E9"/>
    <w:rsid w:val="00641635"/>
    <w:rsid w:val="0064196C"/>
    <w:rsid w:val="00641C10"/>
    <w:rsid w:val="00641CAD"/>
    <w:rsid w:val="00641DFD"/>
    <w:rsid w:val="00641EFF"/>
    <w:rsid w:val="00642027"/>
    <w:rsid w:val="00642216"/>
    <w:rsid w:val="0064227A"/>
    <w:rsid w:val="00642403"/>
    <w:rsid w:val="00642426"/>
    <w:rsid w:val="006424B7"/>
    <w:rsid w:val="006424C0"/>
    <w:rsid w:val="0064257C"/>
    <w:rsid w:val="00642688"/>
    <w:rsid w:val="00642A50"/>
    <w:rsid w:val="00642C43"/>
    <w:rsid w:val="006430F7"/>
    <w:rsid w:val="00643755"/>
    <w:rsid w:val="006438E1"/>
    <w:rsid w:val="00643AA7"/>
    <w:rsid w:val="0064410E"/>
    <w:rsid w:val="00644191"/>
    <w:rsid w:val="006451C6"/>
    <w:rsid w:val="006453F5"/>
    <w:rsid w:val="00645446"/>
    <w:rsid w:val="0064569E"/>
    <w:rsid w:val="006457DF"/>
    <w:rsid w:val="00645B2A"/>
    <w:rsid w:val="00645D8C"/>
    <w:rsid w:val="006465F3"/>
    <w:rsid w:val="0064744B"/>
    <w:rsid w:val="00647493"/>
    <w:rsid w:val="006475FA"/>
    <w:rsid w:val="00647614"/>
    <w:rsid w:val="0064772E"/>
    <w:rsid w:val="0064783F"/>
    <w:rsid w:val="00647DD5"/>
    <w:rsid w:val="0065058C"/>
    <w:rsid w:val="00650C86"/>
    <w:rsid w:val="00650E42"/>
    <w:rsid w:val="0065105A"/>
    <w:rsid w:val="006510D3"/>
    <w:rsid w:val="006511C2"/>
    <w:rsid w:val="00651677"/>
    <w:rsid w:val="0065180E"/>
    <w:rsid w:val="00651A56"/>
    <w:rsid w:val="00651D09"/>
    <w:rsid w:val="00652334"/>
    <w:rsid w:val="006523D2"/>
    <w:rsid w:val="00652464"/>
    <w:rsid w:val="00652691"/>
    <w:rsid w:val="00652DD0"/>
    <w:rsid w:val="00653854"/>
    <w:rsid w:val="00654028"/>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0D0"/>
    <w:rsid w:val="006562EB"/>
    <w:rsid w:val="00656421"/>
    <w:rsid w:val="006567CF"/>
    <w:rsid w:val="006567DD"/>
    <w:rsid w:val="00656B4B"/>
    <w:rsid w:val="0065702D"/>
    <w:rsid w:val="006576FB"/>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93A"/>
    <w:rsid w:val="00664F04"/>
    <w:rsid w:val="00665059"/>
    <w:rsid w:val="00665092"/>
    <w:rsid w:val="00665127"/>
    <w:rsid w:val="006652BB"/>
    <w:rsid w:val="006653A9"/>
    <w:rsid w:val="00665475"/>
    <w:rsid w:val="00665616"/>
    <w:rsid w:val="00665CB7"/>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3631"/>
    <w:rsid w:val="0067409B"/>
    <w:rsid w:val="0067423F"/>
    <w:rsid w:val="0067469E"/>
    <w:rsid w:val="00675227"/>
    <w:rsid w:val="00675298"/>
    <w:rsid w:val="006752F8"/>
    <w:rsid w:val="00675521"/>
    <w:rsid w:val="006759B0"/>
    <w:rsid w:val="00675A99"/>
    <w:rsid w:val="00675EB4"/>
    <w:rsid w:val="00675F01"/>
    <w:rsid w:val="006766B3"/>
    <w:rsid w:val="00676922"/>
    <w:rsid w:val="00676DE3"/>
    <w:rsid w:val="00677454"/>
    <w:rsid w:val="006774B1"/>
    <w:rsid w:val="00677835"/>
    <w:rsid w:val="00677BFE"/>
    <w:rsid w:val="00680CC6"/>
    <w:rsid w:val="006814B7"/>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87EBC"/>
    <w:rsid w:val="00690213"/>
    <w:rsid w:val="00690753"/>
    <w:rsid w:val="00690A08"/>
    <w:rsid w:val="00690BFC"/>
    <w:rsid w:val="00691069"/>
    <w:rsid w:val="006919AD"/>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54B"/>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681"/>
    <w:rsid w:val="006A2B1D"/>
    <w:rsid w:val="006A2F32"/>
    <w:rsid w:val="006A2F3C"/>
    <w:rsid w:val="006A3386"/>
    <w:rsid w:val="006A3A01"/>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0AE"/>
    <w:rsid w:val="006B11EC"/>
    <w:rsid w:val="006B15B3"/>
    <w:rsid w:val="006B1B05"/>
    <w:rsid w:val="006B2204"/>
    <w:rsid w:val="006B2886"/>
    <w:rsid w:val="006B2B1F"/>
    <w:rsid w:val="006B2C90"/>
    <w:rsid w:val="006B2E93"/>
    <w:rsid w:val="006B3453"/>
    <w:rsid w:val="006B3469"/>
    <w:rsid w:val="006B3512"/>
    <w:rsid w:val="006B373A"/>
    <w:rsid w:val="006B386C"/>
    <w:rsid w:val="006B3899"/>
    <w:rsid w:val="006B3B75"/>
    <w:rsid w:val="006B41FC"/>
    <w:rsid w:val="006B428C"/>
    <w:rsid w:val="006B57F0"/>
    <w:rsid w:val="006B5C09"/>
    <w:rsid w:val="006B5DBD"/>
    <w:rsid w:val="006B6027"/>
    <w:rsid w:val="006B642A"/>
    <w:rsid w:val="006B67DA"/>
    <w:rsid w:val="006B6B87"/>
    <w:rsid w:val="006B72F4"/>
    <w:rsid w:val="006B7504"/>
    <w:rsid w:val="006B75FC"/>
    <w:rsid w:val="006B76BD"/>
    <w:rsid w:val="006C0255"/>
    <w:rsid w:val="006C06F6"/>
    <w:rsid w:val="006C0D11"/>
    <w:rsid w:val="006C1027"/>
    <w:rsid w:val="006C17E3"/>
    <w:rsid w:val="006C199B"/>
    <w:rsid w:val="006C2000"/>
    <w:rsid w:val="006C333A"/>
    <w:rsid w:val="006C3369"/>
    <w:rsid w:val="006C33AA"/>
    <w:rsid w:val="006C3598"/>
    <w:rsid w:val="006C3741"/>
    <w:rsid w:val="006C381B"/>
    <w:rsid w:val="006C3842"/>
    <w:rsid w:val="006C38C3"/>
    <w:rsid w:val="006C49B5"/>
    <w:rsid w:val="006C4AE8"/>
    <w:rsid w:val="006C55B8"/>
    <w:rsid w:val="006C5759"/>
    <w:rsid w:val="006C5842"/>
    <w:rsid w:val="006C58A5"/>
    <w:rsid w:val="006C5C52"/>
    <w:rsid w:val="006C5D13"/>
    <w:rsid w:val="006C636E"/>
    <w:rsid w:val="006C65A5"/>
    <w:rsid w:val="006C6639"/>
    <w:rsid w:val="006C6761"/>
    <w:rsid w:val="006C6A5A"/>
    <w:rsid w:val="006C7983"/>
    <w:rsid w:val="006D0323"/>
    <w:rsid w:val="006D0D05"/>
    <w:rsid w:val="006D156B"/>
    <w:rsid w:val="006D1C5A"/>
    <w:rsid w:val="006D24A3"/>
    <w:rsid w:val="006D2D51"/>
    <w:rsid w:val="006D2DFC"/>
    <w:rsid w:val="006D3336"/>
    <w:rsid w:val="006D3399"/>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5777"/>
    <w:rsid w:val="006E5ED5"/>
    <w:rsid w:val="006E672E"/>
    <w:rsid w:val="006E68DA"/>
    <w:rsid w:val="006E6A6E"/>
    <w:rsid w:val="006E6C5E"/>
    <w:rsid w:val="006E6E06"/>
    <w:rsid w:val="006E7759"/>
    <w:rsid w:val="006E798D"/>
    <w:rsid w:val="006E7AD5"/>
    <w:rsid w:val="006E7B66"/>
    <w:rsid w:val="006F01A6"/>
    <w:rsid w:val="006F067B"/>
    <w:rsid w:val="006F0729"/>
    <w:rsid w:val="006F0A62"/>
    <w:rsid w:val="006F0A66"/>
    <w:rsid w:val="006F1151"/>
    <w:rsid w:val="006F16FF"/>
    <w:rsid w:val="006F1AFA"/>
    <w:rsid w:val="006F1AFF"/>
    <w:rsid w:val="006F25DC"/>
    <w:rsid w:val="006F26D6"/>
    <w:rsid w:val="006F2846"/>
    <w:rsid w:val="006F29E9"/>
    <w:rsid w:val="006F3167"/>
    <w:rsid w:val="006F3EBF"/>
    <w:rsid w:val="006F43AA"/>
    <w:rsid w:val="006F4B77"/>
    <w:rsid w:val="006F530D"/>
    <w:rsid w:val="006F5EBD"/>
    <w:rsid w:val="006F63B5"/>
    <w:rsid w:val="006F6655"/>
    <w:rsid w:val="006F69C8"/>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13E"/>
    <w:rsid w:val="007015D6"/>
    <w:rsid w:val="007017D4"/>
    <w:rsid w:val="00701F8E"/>
    <w:rsid w:val="00702099"/>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CDD"/>
    <w:rsid w:val="0071165C"/>
    <w:rsid w:val="007117B3"/>
    <w:rsid w:val="00711808"/>
    <w:rsid w:val="00713107"/>
    <w:rsid w:val="00713706"/>
    <w:rsid w:val="00713CAF"/>
    <w:rsid w:val="00713DA1"/>
    <w:rsid w:val="00714448"/>
    <w:rsid w:val="007144E3"/>
    <w:rsid w:val="007147F6"/>
    <w:rsid w:val="0071495A"/>
    <w:rsid w:val="00714B99"/>
    <w:rsid w:val="00714D30"/>
    <w:rsid w:val="00715479"/>
    <w:rsid w:val="00715542"/>
    <w:rsid w:val="00715571"/>
    <w:rsid w:val="0071577C"/>
    <w:rsid w:val="0071586D"/>
    <w:rsid w:val="007159FF"/>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701"/>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3E1"/>
    <w:rsid w:val="0073354F"/>
    <w:rsid w:val="00733B93"/>
    <w:rsid w:val="00733EEC"/>
    <w:rsid w:val="00734660"/>
    <w:rsid w:val="00734CC6"/>
    <w:rsid w:val="00734D8E"/>
    <w:rsid w:val="00734E31"/>
    <w:rsid w:val="00734F85"/>
    <w:rsid w:val="007351AD"/>
    <w:rsid w:val="00735471"/>
    <w:rsid w:val="0073589A"/>
    <w:rsid w:val="00735AD7"/>
    <w:rsid w:val="00735C40"/>
    <w:rsid w:val="007363B2"/>
    <w:rsid w:val="0073641C"/>
    <w:rsid w:val="0073699A"/>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2F9C"/>
    <w:rsid w:val="00743261"/>
    <w:rsid w:val="0074328F"/>
    <w:rsid w:val="007435ED"/>
    <w:rsid w:val="00743F67"/>
    <w:rsid w:val="00744015"/>
    <w:rsid w:val="0074422C"/>
    <w:rsid w:val="007444BC"/>
    <w:rsid w:val="007448B8"/>
    <w:rsid w:val="00744F6C"/>
    <w:rsid w:val="00745CB8"/>
    <w:rsid w:val="007465E3"/>
    <w:rsid w:val="007477CC"/>
    <w:rsid w:val="007478F9"/>
    <w:rsid w:val="0075029F"/>
    <w:rsid w:val="00750FEE"/>
    <w:rsid w:val="00751128"/>
    <w:rsid w:val="0075165C"/>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5AC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111B"/>
    <w:rsid w:val="007816E7"/>
    <w:rsid w:val="0078173B"/>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4A8"/>
    <w:rsid w:val="007856B5"/>
    <w:rsid w:val="00785B3D"/>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B34"/>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631"/>
    <w:rsid w:val="00797927"/>
    <w:rsid w:val="007A0653"/>
    <w:rsid w:val="007A10CC"/>
    <w:rsid w:val="007A12A9"/>
    <w:rsid w:val="007A1A7F"/>
    <w:rsid w:val="007A1E9B"/>
    <w:rsid w:val="007A2051"/>
    <w:rsid w:val="007A20E4"/>
    <w:rsid w:val="007A22C5"/>
    <w:rsid w:val="007A241F"/>
    <w:rsid w:val="007A26AA"/>
    <w:rsid w:val="007A2BC0"/>
    <w:rsid w:val="007A3186"/>
    <w:rsid w:val="007A3400"/>
    <w:rsid w:val="007A38BB"/>
    <w:rsid w:val="007A39BE"/>
    <w:rsid w:val="007A3C12"/>
    <w:rsid w:val="007A3F09"/>
    <w:rsid w:val="007A4069"/>
    <w:rsid w:val="007A4191"/>
    <w:rsid w:val="007A4483"/>
    <w:rsid w:val="007A44B6"/>
    <w:rsid w:val="007A4800"/>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66"/>
    <w:rsid w:val="007A63F5"/>
    <w:rsid w:val="007A6965"/>
    <w:rsid w:val="007A6AFC"/>
    <w:rsid w:val="007A6E3D"/>
    <w:rsid w:val="007A78D8"/>
    <w:rsid w:val="007A7930"/>
    <w:rsid w:val="007A798C"/>
    <w:rsid w:val="007B035F"/>
    <w:rsid w:val="007B03D7"/>
    <w:rsid w:val="007B09AF"/>
    <w:rsid w:val="007B0A1B"/>
    <w:rsid w:val="007B0BF7"/>
    <w:rsid w:val="007B0C22"/>
    <w:rsid w:val="007B0D76"/>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6C91"/>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6A"/>
    <w:rsid w:val="007C5F86"/>
    <w:rsid w:val="007C60FE"/>
    <w:rsid w:val="007C61DC"/>
    <w:rsid w:val="007C66E5"/>
    <w:rsid w:val="007C6AC1"/>
    <w:rsid w:val="007C6BA8"/>
    <w:rsid w:val="007C6D54"/>
    <w:rsid w:val="007C70D9"/>
    <w:rsid w:val="007C70E5"/>
    <w:rsid w:val="007C743C"/>
    <w:rsid w:val="007C7616"/>
    <w:rsid w:val="007C7ACC"/>
    <w:rsid w:val="007C7F9A"/>
    <w:rsid w:val="007D00FC"/>
    <w:rsid w:val="007D0800"/>
    <w:rsid w:val="007D135F"/>
    <w:rsid w:val="007D1ED8"/>
    <w:rsid w:val="007D29AD"/>
    <w:rsid w:val="007D2ADF"/>
    <w:rsid w:val="007D2BC4"/>
    <w:rsid w:val="007D31B7"/>
    <w:rsid w:val="007D3294"/>
    <w:rsid w:val="007D35F7"/>
    <w:rsid w:val="007D40A7"/>
    <w:rsid w:val="007D47F4"/>
    <w:rsid w:val="007D4AE4"/>
    <w:rsid w:val="007D57D9"/>
    <w:rsid w:val="007D585D"/>
    <w:rsid w:val="007D5A86"/>
    <w:rsid w:val="007D5C88"/>
    <w:rsid w:val="007D72B0"/>
    <w:rsid w:val="007D7417"/>
    <w:rsid w:val="007D7669"/>
    <w:rsid w:val="007D79C4"/>
    <w:rsid w:val="007E0284"/>
    <w:rsid w:val="007E07DB"/>
    <w:rsid w:val="007E0936"/>
    <w:rsid w:val="007E10E5"/>
    <w:rsid w:val="007E1402"/>
    <w:rsid w:val="007E1659"/>
    <w:rsid w:val="007E18B0"/>
    <w:rsid w:val="007E1E15"/>
    <w:rsid w:val="007E1E9A"/>
    <w:rsid w:val="007E2088"/>
    <w:rsid w:val="007E24B9"/>
    <w:rsid w:val="007E2824"/>
    <w:rsid w:val="007E2BF9"/>
    <w:rsid w:val="007E2C4C"/>
    <w:rsid w:val="007E2DA9"/>
    <w:rsid w:val="007E30DB"/>
    <w:rsid w:val="007E33AF"/>
    <w:rsid w:val="007E3D3B"/>
    <w:rsid w:val="007E3FAC"/>
    <w:rsid w:val="007E3FF5"/>
    <w:rsid w:val="007E41A7"/>
    <w:rsid w:val="007E456F"/>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25A"/>
    <w:rsid w:val="007F5532"/>
    <w:rsid w:val="007F5A1F"/>
    <w:rsid w:val="007F5BC7"/>
    <w:rsid w:val="007F615A"/>
    <w:rsid w:val="007F62EE"/>
    <w:rsid w:val="007F62FD"/>
    <w:rsid w:val="007F641B"/>
    <w:rsid w:val="007F65A3"/>
    <w:rsid w:val="007F6729"/>
    <w:rsid w:val="007F6910"/>
    <w:rsid w:val="007F6AB8"/>
    <w:rsid w:val="007F6B03"/>
    <w:rsid w:val="007F6B32"/>
    <w:rsid w:val="007F7446"/>
    <w:rsid w:val="007F74CE"/>
    <w:rsid w:val="007F7BCC"/>
    <w:rsid w:val="007F7E4D"/>
    <w:rsid w:val="008001ED"/>
    <w:rsid w:val="00800506"/>
    <w:rsid w:val="00800851"/>
    <w:rsid w:val="00800A15"/>
    <w:rsid w:val="00800E44"/>
    <w:rsid w:val="00801D3A"/>
    <w:rsid w:val="00801E61"/>
    <w:rsid w:val="00801F38"/>
    <w:rsid w:val="00802139"/>
    <w:rsid w:val="00802779"/>
    <w:rsid w:val="008027C9"/>
    <w:rsid w:val="00802899"/>
    <w:rsid w:val="00802B3F"/>
    <w:rsid w:val="00802EBA"/>
    <w:rsid w:val="00802EF4"/>
    <w:rsid w:val="00803320"/>
    <w:rsid w:val="00803865"/>
    <w:rsid w:val="00803920"/>
    <w:rsid w:val="00803BE9"/>
    <w:rsid w:val="00804162"/>
    <w:rsid w:val="0080435A"/>
    <w:rsid w:val="008047C4"/>
    <w:rsid w:val="008047EF"/>
    <w:rsid w:val="008049C8"/>
    <w:rsid w:val="00804AA6"/>
    <w:rsid w:val="00804B63"/>
    <w:rsid w:val="0080581E"/>
    <w:rsid w:val="00805ADB"/>
    <w:rsid w:val="00806540"/>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0C07"/>
    <w:rsid w:val="008112E7"/>
    <w:rsid w:val="00811A18"/>
    <w:rsid w:val="00812019"/>
    <w:rsid w:val="008121C5"/>
    <w:rsid w:val="008123D8"/>
    <w:rsid w:val="00812511"/>
    <w:rsid w:val="00812800"/>
    <w:rsid w:val="00812C58"/>
    <w:rsid w:val="00812C88"/>
    <w:rsid w:val="00813181"/>
    <w:rsid w:val="00813A07"/>
    <w:rsid w:val="00813BC1"/>
    <w:rsid w:val="00813BDF"/>
    <w:rsid w:val="00814262"/>
    <w:rsid w:val="00814795"/>
    <w:rsid w:val="008148A6"/>
    <w:rsid w:val="00814F20"/>
    <w:rsid w:val="00815131"/>
    <w:rsid w:val="00815338"/>
    <w:rsid w:val="0081548A"/>
    <w:rsid w:val="0081558C"/>
    <w:rsid w:val="008155C5"/>
    <w:rsid w:val="00815CDF"/>
    <w:rsid w:val="008164BE"/>
    <w:rsid w:val="008164EE"/>
    <w:rsid w:val="008168A6"/>
    <w:rsid w:val="00817439"/>
    <w:rsid w:val="00817591"/>
    <w:rsid w:val="008175D7"/>
    <w:rsid w:val="00817830"/>
    <w:rsid w:val="00817AD0"/>
    <w:rsid w:val="00817BF8"/>
    <w:rsid w:val="00817D30"/>
    <w:rsid w:val="00817DF3"/>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F7D"/>
    <w:rsid w:val="0082374A"/>
    <w:rsid w:val="008237B2"/>
    <w:rsid w:val="00823D91"/>
    <w:rsid w:val="008244D0"/>
    <w:rsid w:val="00824975"/>
    <w:rsid w:val="00824B14"/>
    <w:rsid w:val="00825264"/>
    <w:rsid w:val="008252F1"/>
    <w:rsid w:val="008276D8"/>
    <w:rsid w:val="00827C66"/>
    <w:rsid w:val="00830A32"/>
    <w:rsid w:val="00830CD2"/>
    <w:rsid w:val="00830E11"/>
    <w:rsid w:val="008311D0"/>
    <w:rsid w:val="00831214"/>
    <w:rsid w:val="00831A5E"/>
    <w:rsid w:val="00831C14"/>
    <w:rsid w:val="00831D11"/>
    <w:rsid w:val="0083235E"/>
    <w:rsid w:val="00832BF7"/>
    <w:rsid w:val="00833A8C"/>
    <w:rsid w:val="00833C2D"/>
    <w:rsid w:val="00834393"/>
    <w:rsid w:val="00834B2B"/>
    <w:rsid w:val="00834B5E"/>
    <w:rsid w:val="008350AA"/>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A32"/>
    <w:rsid w:val="00842B19"/>
    <w:rsid w:val="00842EC9"/>
    <w:rsid w:val="00843851"/>
    <w:rsid w:val="00843BB4"/>
    <w:rsid w:val="00844008"/>
    <w:rsid w:val="0084453D"/>
    <w:rsid w:val="00844647"/>
    <w:rsid w:val="008448CD"/>
    <w:rsid w:val="00844B37"/>
    <w:rsid w:val="00844C1D"/>
    <w:rsid w:val="00845085"/>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D9A"/>
    <w:rsid w:val="00847EF2"/>
    <w:rsid w:val="00850039"/>
    <w:rsid w:val="008502C3"/>
    <w:rsid w:val="0085072B"/>
    <w:rsid w:val="00850CE1"/>
    <w:rsid w:val="00850D57"/>
    <w:rsid w:val="00851898"/>
    <w:rsid w:val="00851B48"/>
    <w:rsid w:val="00851BDF"/>
    <w:rsid w:val="00851CA8"/>
    <w:rsid w:val="00851D80"/>
    <w:rsid w:val="00851F4A"/>
    <w:rsid w:val="00851F87"/>
    <w:rsid w:val="0085214C"/>
    <w:rsid w:val="008527AA"/>
    <w:rsid w:val="008536E3"/>
    <w:rsid w:val="00853CA6"/>
    <w:rsid w:val="008540C6"/>
    <w:rsid w:val="00854121"/>
    <w:rsid w:val="008544B9"/>
    <w:rsid w:val="0085480A"/>
    <w:rsid w:val="008549A3"/>
    <w:rsid w:val="00854CB1"/>
    <w:rsid w:val="0085568C"/>
    <w:rsid w:val="00855C8F"/>
    <w:rsid w:val="00855CA7"/>
    <w:rsid w:val="008561A6"/>
    <w:rsid w:val="0085673D"/>
    <w:rsid w:val="00856773"/>
    <w:rsid w:val="00856882"/>
    <w:rsid w:val="00856A80"/>
    <w:rsid w:val="00856B2E"/>
    <w:rsid w:val="00857536"/>
    <w:rsid w:val="00857877"/>
    <w:rsid w:val="00857CDE"/>
    <w:rsid w:val="00860353"/>
    <w:rsid w:val="0086036F"/>
    <w:rsid w:val="0086052E"/>
    <w:rsid w:val="00860C6E"/>
    <w:rsid w:val="008616F8"/>
    <w:rsid w:val="00861798"/>
    <w:rsid w:val="008618E8"/>
    <w:rsid w:val="008619D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4D9B"/>
    <w:rsid w:val="008652E6"/>
    <w:rsid w:val="008657C0"/>
    <w:rsid w:val="00865DF8"/>
    <w:rsid w:val="00865F0B"/>
    <w:rsid w:val="008663D0"/>
    <w:rsid w:val="0086644F"/>
    <w:rsid w:val="00866761"/>
    <w:rsid w:val="00866B44"/>
    <w:rsid w:val="00867068"/>
    <w:rsid w:val="008672D8"/>
    <w:rsid w:val="0086746C"/>
    <w:rsid w:val="00867E18"/>
    <w:rsid w:val="008700B9"/>
    <w:rsid w:val="00870126"/>
    <w:rsid w:val="008703B4"/>
    <w:rsid w:val="0087046B"/>
    <w:rsid w:val="00870B10"/>
    <w:rsid w:val="00870C13"/>
    <w:rsid w:val="0087101C"/>
    <w:rsid w:val="00871188"/>
    <w:rsid w:val="008715AA"/>
    <w:rsid w:val="008716C6"/>
    <w:rsid w:val="008719F3"/>
    <w:rsid w:val="00871D80"/>
    <w:rsid w:val="0087218A"/>
    <w:rsid w:val="008722E0"/>
    <w:rsid w:val="008722ED"/>
    <w:rsid w:val="00872497"/>
    <w:rsid w:val="0087289E"/>
    <w:rsid w:val="0087309D"/>
    <w:rsid w:val="00873445"/>
    <w:rsid w:val="00873998"/>
    <w:rsid w:val="00873C25"/>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209"/>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87BD6"/>
    <w:rsid w:val="00890030"/>
    <w:rsid w:val="00890040"/>
    <w:rsid w:val="008909B9"/>
    <w:rsid w:val="00890D2E"/>
    <w:rsid w:val="00890F6B"/>
    <w:rsid w:val="0089173C"/>
    <w:rsid w:val="00891796"/>
    <w:rsid w:val="008919BC"/>
    <w:rsid w:val="00891DFF"/>
    <w:rsid w:val="0089204F"/>
    <w:rsid w:val="00892144"/>
    <w:rsid w:val="00892AFD"/>
    <w:rsid w:val="008932F8"/>
    <w:rsid w:val="0089361B"/>
    <w:rsid w:val="0089364F"/>
    <w:rsid w:val="008937AB"/>
    <w:rsid w:val="00893C83"/>
    <w:rsid w:val="00893D64"/>
    <w:rsid w:val="0089421C"/>
    <w:rsid w:val="0089480E"/>
    <w:rsid w:val="00894939"/>
    <w:rsid w:val="00894A5B"/>
    <w:rsid w:val="00894BAC"/>
    <w:rsid w:val="00894E38"/>
    <w:rsid w:val="008956FE"/>
    <w:rsid w:val="008962F9"/>
    <w:rsid w:val="00896397"/>
    <w:rsid w:val="00896425"/>
    <w:rsid w:val="00896849"/>
    <w:rsid w:val="00896EAB"/>
    <w:rsid w:val="0089716D"/>
    <w:rsid w:val="008971A1"/>
    <w:rsid w:val="0089745A"/>
    <w:rsid w:val="0089754F"/>
    <w:rsid w:val="00897827"/>
    <w:rsid w:val="00897A24"/>
    <w:rsid w:val="00897B84"/>
    <w:rsid w:val="00897BC3"/>
    <w:rsid w:val="00897D75"/>
    <w:rsid w:val="008A0107"/>
    <w:rsid w:val="008A068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5BAC"/>
    <w:rsid w:val="008A7142"/>
    <w:rsid w:val="008A7345"/>
    <w:rsid w:val="008A76C1"/>
    <w:rsid w:val="008A79AB"/>
    <w:rsid w:val="008B0B11"/>
    <w:rsid w:val="008B0BA7"/>
    <w:rsid w:val="008B0C89"/>
    <w:rsid w:val="008B0D18"/>
    <w:rsid w:val="008B10A4"/>
    <w:rsid w:val="008B1235"/>
    <w:rsid w:val="008B1614"/>
    <w:rsid w:val="008B187D"/>
    <w:rsid w:val="008B1C87"/>
    <w:rsid w:val="008B1D83"/>
    <w:rsid w:val="008B206F"/>
    <w:rsid w:val="008B2185"/>
    <w:rsid w:val="008B3628"/>
    <w:rsid w:val="008B3725"/>
    <w:rsid w:val="008B41FE"/>
    <w:rsid w:val="008B434E"/>
    <w:rsid w:val="008B49E4"/>
    <w:rsid w:val="008B4AB3"/>
    <w:rsid w:val="008B4C0E"/>
    <w:rsid w:val="008B5444"/>
    <w:rsid w:val="008B5909"/>
    <w:rsid w:val="008B67AB"/>
    <w:rsid w:val="008B67F5"/>
    <w:rsid w:val="008B7014"/>
    <w:rsid w:val="008B772C"/>
    <w:rsid w:val="008B7918"/>
    <w:rsid w:val="008B7D9C"/>
    <w:rsid w:val="008C01CF"/>
    <w:rsid w:val="008C03FB"/>
    <w:rsid w:val="008C066F"/>
    <w:rsid w:val="008C0F0C"/>
    <w:rsid w:val="008C0FFF"/>
    <w:rsid w:val="008C10A4"/>
    <w:rsid w:val="008C1133"/>
    <w:rsid w:val="008C1888"/>
    <w:rsid w:val="008C188E"/>
    <w:rsid w:val="008C1ED4"/>
    <w:rsid w:val="008C2138"/>
    <w:rsid w:val="008C213B"/>
    <w:rsid w:val="008C22D7"/>
    <w:rsid w:val="008C23CD"/>
    <w:rsid w:val="008C29A4"/>
    <w:rsid w:val="008C2AAD"/>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365"/>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0A5D"/>
    <w:rsid w:val="008D11FE"/>
    <w:rsid w:val="008D13EB"/>
    <w:rsid w:val="008D1D7A"/>
    <w:rsid w:val="008D1E59"/>
    <w:rsid w:val="008D1E68"/>
    <w:rsid w:val="008D27FE"/>
    <w:rsid w:val="008D288E"/>
    <w:rsid w:val="008D32F6"/>
    <w:rsid w:val="008D3817"/>
    <w:rsid w:val="008D3BB5"/>
    <w:rsid w:val="008D4BEC"/>
    <w:rsid w:val="008D51BD"/>
    <w:rsid w:val="008D5492"/>
    <w:rsid w:val="008D5516"/>
    <w:rsid w:val="008D5D6D"/>
    <w:rsid w:val="008D5EE5"/>
    <w:rsid w:val="008D62CD"/>
    <w:rsid w:val="008D6E4A"/>
    <w:rsid w:val="008D7104"/>
    <w:rsid w:val="008D764F"/>
    <w:rsid w:val="008D7BC5"/>
    <w:rsid w:val="008D7C77"/>
    <w:rsid w:val="008E0401"/>
    <w:rsid w:val="008E085B"/>
    <w:rsid w:val="008E09A4"/>
    <w:rsid w:val="008E0E8B"/>
    <w:rsid w:val="008E1499"/>
    <w:rsid w:val="008E14FF"/>
    <w:rsid w:val="008E1869"/>
    <w:rsid w:val="008E196F"/>
    <w:rsid w:val="008E1BC6"/>
    <w:rsid w:val="008E1C16"/>
    <w:rsid w:val="008E2589"/>
    <w:rsid w:val="008E3147"/>
    <w:rsid w:val="008E3230"/>
    <w:rsid w:val="008E35EC"/>
    <w:rsid w:val="008E3FB6"/>
    <w:rsid w:val="008E4160"/>
    <w:rsid w:val="008E4CB9"/>
    <w:rsid w:val="008E4D9E"/>
    <w:rsid w:val="008E552E"/>
    <w:rsid w:val="008E5DEB"/>
    <w:rsid w:val="008E6079"/>
    <w:rsid w:val="008E635E"/>
    <w:rsid w:val="008E6BF1"/>
    <w:rsid w:val="008E6F9F"/>
    <w:rsid w:val="008E71AE"/>
    <w:rsid w:val="008E7D24"/>
    <w:rsid w:val="008F013A"/>
    <w:rsid w:val="008F0A1E"/>
    <w:rsid w:val="008F1244"/>
    <w:rsid w:val="008F1957"/>
    <w:rsid w:val="008F2109"/>
    <w:rsid w:val="008F2467"/>
    <w:rsid w:val="008F24B5"/>
    <w:rsid w:val="008F2A67"/>
    <w:rsid w:val="008F2D6A"/>
    <w:rsid w:val="008F2FD3"/>
    <w:rsid w:val="008F323D"/>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0819"/>
    <w:rsid w:val="0090101D"/>
    <w:rsid w:val="009011BF"/>
    <w:rsid w:val="0090141C"/>
    <w:rsid w:val="00901743"/>
    <w:rsid w:val="00901DC3"/>
    <w:rsid w:val="00902218"/>
    <w:rsid w:val="009026B7"/>
    <w:rsid w:val="00902A2E"/>
    <w:rsid w:val="009031B3"/>
    <w:rsid w:val="009033B2"/>
    <w:rsid w:val="009033FB"/>
    <w:rsid w:val="009034C0"/>
    <w:rsid w:val="009034F0"/>
    <w:rsid w:val="0090358B"/>
    <w:rsid w:val="00903AE7"/>
    <w:rsid w:val="00903D56"/>
    <w:rsid w:val="0090454A"/>
    <w:rsid w:val="00904D63"/>
    <w:rsid w:val="00905165"/>
    <w:rsid w:val="009051B3"/>
    <w:rsid w:val="009055C2"/>
    <w:rsid w:val="00905744"/>
    <w:rsid w:val="00905D73"/>
    <w:rsid w:val="00905F95"/>
    <w:rsid w:val="009060F6"/>
    <w:rsid w:val="009063DB"/>
    <w:rsid w:val="009065EC"/>
    <w:rsid w:val="009068B2"/>
    <w:rsid w:val="00906A2C"/>
    <w:rsid w:val="00906DB0"/>
    <w:rsid w:val="0090706D"/>
    <w:rsid w:val="00907405"/>
    <w:rsid w:val="00907702"/>
    <w:rsid w:val="00907718"/>
    <w:rsid w:val="00907C74"/>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6F4"/>
    <w:rsid w:val="00913852"/>
    <w:rsid w:val="009146A0"/>
    <w:rsid w:val="0091480C"/>
    <w:rsid w:val="00914888"/>
    <w:rsid w:val="009155E9"/>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A6F"/>
    <w:rsid w:val="00923C6E"/>
    <w:rsid w:val="00923CB6"/>
    <w:rsid w:val="009246B1"/>
    <w:rsid w:val="009248DB"/>
    <w:rsid w:val="0092546A"/>
    <w:rsid w:val="0092561A"/>
    <w:rsid w:val="00925621"/>
    <w:rsid w:val="00925F80"/>
    <w:rsid w:val="009260B0"/>
    <w:rsid w:val="00926469"/>
    <w:rsid w:val="009268D4"/>
    <w:rsid w:val="009270C9"/>
    <w:rsid w:val="0092733C"/>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7A8"/>
    <w:rsid w:val="00933E7A"/>
    <w:rsid w:val="00934131"/>
    <w:rsid w:val="00934649"/>
    <w:rsid w:val="00935085"/>
    <w:rsid w:val="00935376"/>
    <w:rsid w:val="00935583"/>
    <w:rsid w:val="00935A1D"/>
    <w:rsid w:val="00935C89"/>
    <w:rsid w:val="00936336"/>
    <w:rsid w:val="00936774"/>
    <w:rsid w:val="00936793"/>
    <w:rsid w:val="00937140"/>
    <w:rsid w:val="00937265"/>
    <w:rsid w:val="009373EB"/>
    <w:rsid w:val="00937786"/>
    <w:rsid w:val="009418DE"/>
    <w:rsid w:val="0094192B"/>
    <w:rsid w:val="00941A3C"/>
    <w:rsid w:val="0094216C"/>
    <w:rsid w:val="00942A2A"/>
    <w:rsid w:val="0094315C"/>
    <w:rsid w:val="009438AB"/>
    <w:rsid w:val="009440DA"/>
    <w:rsid w:val="0094411D"/>
    <w:rsid w:val="00944388"/>
    <w:rsid w:val="009448BD"/>
    <w:rsid w:val="009453EE"/>
    <w:rsid w:val="0094561B"/>
    <w:rsid w:val="00945BEE"/>
    <w:rsid w:val="0094601A"/>
    <w:rsid w:val="00946065"/>
    <w:rsid w:val="009465F1"/>
    <w:rsid w:val="00946793"/>
    <w:rsid w:val="00946D6A"/>
    <w:rsid w:val="00947770"/>
    <w:rsid w:val="00947CDA"/>
    <w:rsid w:val="00947D61"/>
    <w:rsid w:val="00947E0A"/>
    <w:rsid w:val="00947EDA"/>
    <w:rsid w:val="009507AD"/>
    <w:rsid w:val="009509C4"/>
    <w:rsid w:val="00950B22"/>
    <w:rsid w:val="00950CB9"/>
    <w:rsid w:val="00950EC8"/>
    <w:rsid w:val="0095104A"/>
    <w:rsid w:val="00951A69"/>
    <w:rsid w:val="00951FC1"/>
    <w:rsid w:val="0095219D"/>
    <w:rsid w:val="00952A0E"/>
    <w:rsid w:val="00952B42"/>
    <w:rsid w:val="00952CD7"/>
    <w:rsid w:val="00953085"/>
    <w:rsid w:val="00953557"/>
    <w:rsid w:val="009535BD"/>
    <w:rsid w:val="009536A0"/>
    <w:rsid w:val="00953B49"/>
    <w:rsid w:val="009548DA"/>
    <w:rsid w:val="00954DB9"/>
    <w:rsid w:val="009556B0"/>
    <w:rsid w:val="009558A8"/>
    <w:rsid w:val="00955995"/>
    <w:rsid w:val="00956339"/>
    <w:rsid w:val="0095643E"/>
    <w:rsid w:val="0095684B"/>
    <w:rsid w:val="0095697E"/>
    <w:rsid w:val="00956ACE"/>
    <w:rsid w:val="00957219"/>
    <w:rsid w:val="009576AF"/>
    <w:rsid w:val="00957C30"/>
    <w:rsid w:val="00957F31"/>
    <w:rsid w:val="0096033C"/>
    <w:rsid w:val="0096051A"/>
    <w:rsid w:val="00960882"/>
    <w:rsid w:val="00960A83"/>
    <w:rsid w:val="00960BC0"/>
    <w:rsid w:val="009614AC"/>
    <w:rsid w:val="00961A17"/>
    <w:rsid w:val="009625BD"/>
    <w:rsid w:val="00962D0E"/>
    <w:rsid w:val="009634C6"/>
    <w:rsid w:val="00963527"/>
    <w:rsid w:val="00963811"/>
    <w:rsid w:val="00963D01"/>
    <w:rsid w:val="00964018"/>
    <w:rsid w:val="00964044"/>
    <w:rsid w:val="00964146"/>
    <w:rsid w:val="0096466E"/>
    <w:rsid w:val="009647BD"/>
    <w:rsid w:val="00965435"/>
    <w:rsid w:val="00965952"/>
    <w:rsid w:val="00965BBE"/>
    <w:rsid w:val="0096645C"/>
    <w:rsid w:val="00966966"/>
    <w:rsid w:val="00966B4F"/>
    <w:rsid w:val="00966DEC"/>
    <w:rsid w:val="00966F3C"/>
    <w:rsid w:val="009678AD"/>
    <w:rsid w:val="0096790F"/>
    <w:rsid w:val="0097001A"/>
    <w:rsid w:val="009702E8"/>
    <w:rsid w:val="00970974"/>
    <w:rsid w:val="00970CD6"/>
    <w:rsid w:val="009715F4"/>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4A6"/>
    <w:rsid w:val="009907B2"/>
    <w:rsid w:val="0099096E"/>
    <w:rsid w:val="00990C48"/>
    <w:rsid w:val="00990CDF"/>
    <w:rsid w:val="00990FA1"/>
    <w:rsid w:val="00991046"/>
    <w:rsid w:val="00991555"/>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1FD2"/>
    <w:rsid w:val="009A2407"/>
    <w:rsid w:val="009A26B0"/>
    <w:rsid w:val="009A2C84"/>
    <w:rsid w:val="009A310A"/>
    <w:rsid w:val="009A34DB"/>
    <w:rsid w:val="009A39A3"/>
    <w:rsid w:val="009A3A12"/>
    <w:rsid w:val="009A3DC7"/>
    <w:rsid w:val="009A41B9"/>
    <w:rsid w:val="009A4524"/>
    <w:rsid w:val="009A4C86"/>
    <w:rsid w:val="009A611F"/>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2A"/>
    <w:rsid w:val="009C05E7"/>
    <w:rsid w:val="009C0850"/>
    <w:rsid w:val="009C0DDD"/>
    <w:rsid w:val="009C1493"/>
    <w:rsid w:val="009C14E0"/>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9D6"/>
    <w:rsid w:val="009C4D7F"/>
    <w:rsid w:val="009C4E9B"/>
    <w:rsid w:val="009C4F49"/>
    <w:rsid w:val="009C50AC"/>
    <w:rsid w:val="009C5187"/>
    <w:rsid w:val="009C5B2C"/>
    <w:rsid w:val="009C6009"/>
    <w:rsid w:val="009C610C"/>
    <w:rsid w:val="009C634B"/>
    <w:rsid w:val="009C63CC"/>
    <w:rsid w:val="009C656D"/>
    <w:rsid w:val="009C6653"/>
    <w:rsid w:val="009C6749"/>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3FF"/>
    <w:rsid w:val="009D341F"/>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214"/>
    <w:rsid w:val="009E0543"/>
    <w:rsid w:val="009E0DB9"/>
    <w:rsid w:val="009E0F58"/>
    <w:rsid w:val="009E170F"/>
    <w:rsid w:val="009E1D30"/>
    <w:rsid w:val="009E21AA"/>
    <w:rsid w:val="009E2331"/>
    <w:rsid w:val="009E235D"/>
    <w:rsid w:val="009E2505"/>
    <w:rsid w:val="009E2B3A"/>
    <w:rsid w:val="009E335C"/>
    <w:rsid w:val="009E3532"/>
    <w:rsid w:val="009E3554"/>
    <w:rsid w:val="009E35ED"/>
    <w:rsid w:val="009E3822"/>
    <w:rsid w:val="009E3ED2"/>
    <w:rsid w:val="009E4009"/>
    <w:rsid w:val="009E4524"/>
    <w:rsid w:val="009E4775"/>
    <w:rsid w:val="009E48AC"/>
    <w:rsid w:val="009E4998"/>
    <w:rsid w:val="009E4B04"/>
    <w:rsid w:val="009E4EB2"/>
    <w:rsid w:val="009E4F36"/>
    <w:rsid w:val="009E593C"/>
    <w:rsid w:val="009E5BD4"/>
    <w:rsid w:val="009E613A"/>
    <w:rsid w:val="009E6616"/>
    <w:rsid w:val="009E680B"/>
    <w:rsid w:val="009E6D15"/>
    <w:rsid w:val="009E75B8"/>
    <w:rsid w:val="009F0210"/>
    <w:rsid w:val="009F025D"/>
    <w:rsid w:val="009F05DB"/>
    <w:rsid w:val="009F070D"/>
    <w:rsid w:val="009F114B"/>
    <w:rsid w:val="009F140E"/>
    <w:rsid w:val="009F1554"/>
    <w:rsid w:val="009F1638"/>
    <w:rsid w:val="009F1888"/>
    <w:rsid w:val="009F1ED4"/>
    <w:rsid w:val="009F1FB2"/>
    <w:rsid w:val="009F2047"/>
    <w:rsid w:val="009F20AE"/>
    <w:rsid w:val="009F2480"/>
    <w:rsid w:val="009F2678"/>
    <w:rsid w:val="009F2688"/>
    <w:rsid w:val="009F2744"/>
    <w:rsid w:val="009F2929"/>
    <w:rsid w:val="009F2951"/>
    <w:rsid w:val="009F2CA2"/>
    <w:rsid w:val="009F3297"/>
    <w:rsid w:val="009F365E"/>
    <w:rsid w:val="009F374A"/>
    <w:rsid w:val="009F3B2C"/>
    <w:rsid w:val="009F3BA3"/>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899"/>
    <w:rsid w:val="009F7D8D"/>
    <w:rsid w:val="00A000B6"/>
    <w:rsid w:val="00A0018D"/>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70A"/>
    <w:rsid w:val="00A1098C"/>
    <w:rsid w:val="00A10A32"/>
    <w:rsid w:val="00A112A2"/>
    <w:rsid w:val="00A113C8"/>
    <w:rsid w:val="00A1276C"/>
    <w:rsid w:val="00A12BA6"/>
    <w:rsid w:val="00A13112"/>
    <w:rsid w:val="00A137BF"/>
    <w:rsid w:val="00A13A16"/>
    <w:rsid w:val="00A13E3D"/>
    <w:rsid w:val="00A14755"/>
    <w:rsid w:val="00A147AC"/>
    <w:rsid w:val="00A1497D"/>
    <w:rsid w:val="00A14DE0"/>
    <w:rsid w:val="00A14F2E"/>
    <w:rsid w:val="00A15959"/>
    <w:rsid w:val="00A159ED"/>
    <w:rsid w:val="00A15E09"/>
    <w:rsid w:val="00A15FC9"/>
    <w:rsid w:val="00A16127"/>
    <w:rsid w:val="00A161C4"/>
    <w:rsid w:val="00A16C80"/>
    <w:rsid w:val="00A16E79"/>
    <w:rsid w:val="00A16FC2"/>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27725"/>
    <w:rsid w:val="00A27B89"/>
    <w:rsid w:val="00A300EC"/>
    <w:rsid w:val="00A3052F"/>
    <w:rsid w:val="00A30950"/>
    <w:rsid w:val="00A3101B"/>
    <w:rsid w:val="00A31509"/>
    <w:rsid w:val="00A31805"/>
    <w:rsid w:val="00A31A48"/>
    <w:rsid w:val="00A31AE1"/>
    <w:rsid w:val="00A31EC9"/>
    <w:rsid w:val="00A31F3F"/>
    <w:rsid w:val="00A32199"/>
    <w:rsid w:val="00A326BC"/>
    <w:rsid w:val="00A328EF"/>
    <w:rsid w:val="00A32B80"/>
    <w:rsid w:val="00A331D1"/>
    <w:rsid w:val="00A334AF"/>
    <w:rsid w:val="00A3359B"/>
    <w:rsid w:val="00A33746"/>
    <w:rsid w:val="00A337A5"/>
    <w:rsid w:val="00A33DF4"/>
    <w:rsid w:val="00A34113"/>
    <w:rsid w:val="00A3433A"/>
    <w:rsid w:val="00A34983"/>
    <w:rsid w:val="00A34A88"/>
    <w:rsid w:val="00A34B34"/>
    <w:rsid w:val="00A34C44"/>
    <w:rsid w:val="00A34DD8"/>
    <w:rsid w:val="00A34EE7"/>
    <w:rsid w:val="00A34F44"/>
    <w:rsid w:val="00A35263"/>
    <w:rsid w:val="00A35657"/>
    <w:rsid w:val="00A35B79"/>
    <w:rsid w:val="00A36533"/>
    <w:rsid w:val="00A36F33"/>
    <w:rsid w:val="00A37997"/>
    <w:rsid w:val="00A379BE"/>
    <w:rsid w:val="00A37D38"/>
    <w:rsid w:val="00A40065"/>
    <w:rsid w:val="00A40149"/>
    <w:rsid w:val="00A40942"/>
    <w:rsid w:val="00A41533"/>
    <w:rsid w:val="00A41750"/>
    <w:rsid w:val="00A4177B"/>
    <w:rsid w:val="00A41F43"/>
    <w:rsid w:val="00A41F71"/>
    <w:rsid w:val="00A41F7B"/>
    <w:rsid w:val="00A42CB1"/>
    <w:rsid w:val="00A4306F"/>
    <w:rsid w:val="00A4316F"/>
    <w:rsid w:val="00A4318A"/>
    <w:rsid w:val="00A43191"/>
    <w:rsid w:val="00A431F4"/>
    <w:rsid w:val="00A43C53"/>
    <w:rsid w:val="00A4409F"/>
    <w:rsid w:val="00A44DF5"/>
    <w:rsid w:val="00A44F50"/>
    <w:rsid w:val="00A45150"/>
    <w:rsid w:val="00A4579F"/>
    <w:rsid w:val="00A45969"/>
    <w:rsid w:val="00A459C4"/>
    <w:rsid w:val="00A45B69"/>
    <w:rsid w:val="00A47508"/>
    <w:rsid w:val="00A47B26"/>
    <w:rsid w:val="00A47D22"/>
    <w:rsid w:val="00A502EF"/>
    <w:rsid w:val="00A507D4"/>
    <w:rsid w:val="00A509C8"/>
    <w:rsid w:val="00A50A93"/>
    <w:rsid w:val="00A50C83"/>
    <w:rsid w:val="00A50C8E"/>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749"/>
    <w:rsid w:val="00A548EB"/>
    <w:rsid w:val="00A54D9B"/>
    <w:rsid w:val="00A55150"/>
    <w:rsid w:val="00A5558C"/>
    <w:rsid w:val="00A5562C"/>
    <w:rsid w:val="00A55956"/>
    <w:rsid w:val="00A55C85"/>
    <w:rsid w:val="00A55CFF"/>
    <w:rsid w:val="00A55DF8"/>
    <w:rsid w:val="00A56027"/>
    <w:rsid w:val="00A56657"/>
    <w:rsid w:val="00A566B0"/>
    <w:rsid w:val="00A56B93"/>
    <w:rsid w:val="00A573C8"/>
    <w:rsid w:val="00A576B9"/>
    <w:rsid w:val="00A57B0C"/>
    <w:rsid w:val="00A57E13"/>
    <w:rsid w:val="00A605E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6BD"/>
    <w:rsid w:val="00A678F3"/>
    <w:rsid w:val="00A6793C"/>
    <w:rsid w:val="00A67C01"/>
    <w:rsid w:val="00A67D07"/>
    <w:rsid w:val="00A700A2"/>
    <w:rsid w:val="00A704A6"/>
    <w:rsid w:val="00A70AF0"/>
    <w:rsid w:val="00A70C06"/>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243"/>
    <w:rsid w:val="00A7375C"/>
    <w:rsid w:val="00A73F33"/>
    <w:rsid w:val="00A7402A"/>
    <w:rsid w:val="00A745F8"/>
    <w:rsid w:val="00A74664"/>
    <w:rsid w:val="00A746F4"/>
    <w:rsid w:val="00A75EAF"/>
    <w:rsid w:val="00A76515"/>
    <w:rsid w:val="00A76523"/>
    <w:rsid w:val="00A76812"/>
    <w:rsid w:val="00A76965"/>
    <w:rsid w:val="00A769D1"/>
    <w:rsid w:val="00A76B7F"/>
    <w:rsid w:val="00A77063"/>
    <w:rsid w:val="00A77154"/>
    <w:rsid w:val="00A7738A"/>
    <w:rsid w:val="00A77D78"/>
    <w:rsid w:val="00A77DC5"/>
    <w:rsid w:val="00A80905"/>
    <w:rsid w:val="00A80ABB"/>
    <w:rsid w:val="00A80C81"/>
    <w:rsid w:val="00A80DA9"/>
    <w:rsid w:val="00A80F00"/>
    <w:rsid w:val="00A810F9"/>
    <w:rsid w:val="00A81230"/>
    <w:rsid w:val="00A817BA"/>
    <w:rsid w:val="00A81840"/>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8642D"/>
    <w:rsid w:val="00A901ED"/>
    <w:rsid w:val="00A906EE"/>
    <w:rsid w:val="00A908FC"/>
    <w:rsid w:val="00A90965"/>
    <w:rsid w:val="00A90A7C"/>
    <w:rsid w:val="00A910E7"/>
    <w:rsid w:val="00A919A2"/>
    <w:rsid w:val="00A91E70"/>
    <w:rsid w:val="00A920E4"/>
    <w:rsid w:val="00A9287A"/>
    <w:rsid w:val="00A92B90"/>
    <w:rsid w:val="00A92FE7"/>
    <w:rsid w:val="00A93202"/>
    <w:rsid w:val="00A9322B"/>
    <w:rsid w:val="00A9411C"/>
    <w:rsid w:val="00A9461F"/>
    <w:rsid w:val="00A948AC"/>
    <w:rsid w:val="00A948FF"/>
    <w:rsid w:val="00A94B69"/>
    <w:rsid w:val="00A94D09"/>
    <w:rsid w:val="00A95149"/>
    <w:rsid w:val="00A9520B"/>
    <w:rsid w:val="00A952BC"/>
    <w:rsid w:val="00A958C4"/>
    <w:rsid w:val="00A95988"/>
    <w:rsid w:val="00A95CF9"/>
    <w:rsid w:val="00A95F15"/>
    <w:rsid w:val="00A95F67"/>
    <w:rsid w:val="00A966A8"/>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12B"/>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033"/>
    <w:rsid w:val="00AC294E"/>
    <w:rsid w:val="00AC2F3F"/>
    <w:rsid w:val="00AC34D4"/>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3C9E"/>
    <w:rsid w:val="00AD46C2"/>
    <w:rsid w:val="00AD495E"/>
    <w:rsid w:val="00AD4E15"/>
    <w:rsid w:val="00AD4E4A"/>
    <w:rsid w:val="00AD4EC8"/>
    <w:rsid w:val="00AD4F73"/>
    <w:rsid w:val="00AD4F8A"/>
    <w:rsid w:val="00AD543E"/>
    <w:rsid w:val="00AD5576"/>
    <w:rsid w:val="00AD5BD2"/>
    <w:rsid w:val="00AD6B51"/>
    <w:rsid w:val="00AD7071"/>
    <w:rsid w:val="00AD7935"/>
    <w:rsid w:val="00AD7A45"/>
    <w:rsid w:val="00AD7EA2"/>
    <w:rsid w:val="00AE09B6"/>
    <w:rsid w:val="00AE0A8D"/>
    <w:rsid w:val="00AE0B28"/>
    <w:rsid w:val="00AE1184"/>
    <w:rsid w:val="00AE11E4"/>
    <w:rsid w:val="00AE11F4"/>
    <w:rsid w:val="00AE1746"/>
    <w:rsid w:val="00AE18DF"/>
    <w:rsid w:val="00AE1D1E"/>
    <w:rsid w:val="00AE1E10"/>
    <w:rsid w:val="00AE2643"/>
    <w:rsid w:val="00AE26CE"/>
    <w:rsid w:val="00AE2E45"/>
    <w:rsid w:val="00AE2EA8"/>
    <w:rsid w:val="00AE33E8"/>
    <w:rsid w:val="00AE3623"/>
    <w:rsid w:val="00AE3653"/>
    <w:rsid w:val="00AE3BC3"/>
    <w:rsid w:val="00AE41E9"/>
    <w:rsid w:val="00AE4759"/>
    <w:rsid w:val="00AE4A2B"/>
    <w:rsid w:val="00AE4D1C"/>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0C"/>
    <w:rsid w:val="00AF1B17"/>
    <w:rsid w:val="00AF1B27"/>
    <w:rsid w:val="00AF2000"/>
    <w:rsid w:val="00AF2078"/>
    <w:rsid w:val="00AF2185"/>
    <w:rsid w:val="00AF28CF"/>
    <w:rsid w:val="00AF2918"/>
    <w:rsid w:val="00AF2A74"/>
    <w:rsid w:val="00AF3985"/>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CE7"/>
    <w:rsid w:val="00B01DC4"/>
    <w:rsid w:val="00B01F9C"/>
    <w:rsid w:val="00B02B04"/>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C36"/>
    <w:rsid w:val="00B06D32"/>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D6"/>
    <w:rsid w:val="00B14780"/>
    <w:rsid w:val="00B14A31"/>
    <w:rsid w:val="00B151FC"/>
    <w:rsid w:val="00B1539D"/>
    <w:rsid w:val="00B15C51"/>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24C"/>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A52"/>
    <w:rsid w:val="00B32C7A"/>
    <w:rsid w:val="00B32F4C"/>
    <w:rsid w:val="00B337AB"/>
    <w:rsid w:val="00B3395E"/>
    <w:rsid w:val="00B33AC7"/>
    <w:rsid w:val="00B33BCD"/>
    <w:rsid w:val="00B33D2A"/>
    <w:rsid w:val="00B3450F"/>
    <w:rsid w:val="00B3468F"/>
    <w:rsid w:val="00B3485E"/>
    <w:rsid w:val="00B34E98"/>
    <w:rsid w:val="00B3520B"/>
    <w:rsid w:val="00B3528F"/>
    <w:rsid w:val="00B35880"/>
    <w:rsid w:val="00B35BBF"/>
    <w:rsid w:val="00B35D4E"/>
    <w:rsid w:val="00B35E2E"/>
    <w:rsid w:val="00B35F66"/>
    <w:rsid w:val="00B35FDF"/>
    <w:rsid w:val="00B36ABF"/>
    <w:rsid w:val="00B36F90"/>
    <w:rsid w:val="00B36FB1"/>
    <w:rsid w:val="00B375BE"/>
    <w:rsid w:val="00B37B68"/>
    <w:rsid w:val="00B37FD3"/>
    <w:rsid w:val="00B4016D"/>
    <w:rsid w:val="00B40343"/>
    <w:rsid w:val="00B403DF"/>
    <w:rsid w:val="00B40426"/>
    <w:rsid w:val="00B4071F"/>
    <w:rsid w:val="00B40BAF"/>
    <w:rsid w:val="00B40EC7"/>
    <w:rsid w:val="00B4184A"/>
    <w:rsid w:val="00B418B6"/>
    <w:rsid w:val="00B41BB0"/>
    <w:rsid w:val="00B41C71"/>
    <w:rsid w:val="00B4246B"/>
    <w:rsid w:val="00B42A7E"/>
    <w:rsid w:val="00B42D58"/>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5E4C"/>
    <w:rsid w:val="00B46205"/>
    <w:rsid w:val="00B46828"/>
    <w:rsid w:val="00B46911"/>
    <w:rsid w:val="00B46A16"/>
    <w:rsid w:val="00B46F00"/>
    <w:rsid w:val="00B4713E"/>
    <w:rsid w:val="00B47926"/>
    <w:rsid w:val="00B47964"/>
    <w:rsid w:val="00B47C3E"/>
    <w:rsid w:val="00B5018C"/>
    <w:rsid w:val="00B502BC"/>
    <w:rsid w:val="00B50488"/>
    <w:rsid w:val="00B50625"/>
    <w:rsid w:val="00B511AC"/>
    <w:rsid w:val="00B518C5"/>
    <w:rsid w:val="00B51922"/>
    <w:rsid w:val="00B52054"/>
    <w:rsid w:val="00B520E9"/>
    <w:rsid w:val="00B5233E"/>
    <w:rsid w:val="00B52CCF"/>
    <w:rsid w:val="00B52D14"/>
    <w:rsid w:val="00B52E6B"/>
    <w:rsid w:val="00B52FD5"/>
    <w:rsid w:val="00B5370C"/>
    <w:rsid w:val="00B54055"/>
    <w:rsid w:val="00B54099"/>
    <w:rsid w:val="00B5422E"/>
    <w:rsid w:val="00B5429C"/>
    <w:rsid w:val="00B5433C"/>
    <w:rsid w:val="00B5496F"/>
    <w:rsid w:val="00B54E7E"/>
    <w:rsid w:val="00B55263"/>
    <w:rsid w:val="00B553DA"/>
    <w:rsid w:val="00B557F1"/>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DE5"/>
    <w:rsid w:val="00B61FA3"/>
    <w:rsid w:val="00B622EE"/>
    <w:rsid w:val="00B62708"/>
    <w:rsid w:val="00B62D7F"/>
    <w:rsid w:val="00B62F7C"/>
    <w:rsid w:val="00B63157"/>
    <w:rsid w:val="00B634CA"/>
    <w:rsid w:val="00B634D9"/>
    <w:rsid w:val="00B63524"/>
    <w:rsid w:val="00B63569"/>
    <w:rsid w:val="00B63664"/>
    <w:rsid w:val="00B63A73"/>
    <w:rsid w:val="00B63FEE"/>
    <w:rsid w:val="00B64429"/>
    <w:rsid w:val="00B644CB"/>
    <w:rsid w:val="00B64C17"/>
    <w:rsid w:val="00B65503"/>
    <w:rsid w:val="00B6554C"/>
    <w:rsid w:val="00B658AC"/>
    <w:rsid w:val="00B65CC2"/>
    <w:rsid w:val="00B66160"/>
    <w:rsid w:val="00B662FD"/>
    <w:rsid w:val="00B6650B"/>
    <w:rsid w:val="00B66637"/>
    <w:rsid w:val="00B66C37"/>
    <w:rsid w:val="00B66E80"/>
    <w:rsid w:val="00B678B6"/>
    <w:rsid w:val="00B67909"/>
    <w:rsid w:val="00B67AFC"/>
    <w:rsid w:val="00B67F67"/>
    <w:rsid w:val="00B67FD2"/>
    <w:rsid w:val="00B70373"/>
    <w:rsid w:val="00B70BAE"/>
    <w:rsid w:val="00B70C07"/>
    <w:rsid w:val="00B70F5F"/>
    <w:rsid w:val="00B70F88"/>
    <w:rsid w:val="00B718D5"/>
    <w:rsid w:val="00B719C0"/>
    <w:rsid w:val="00B71FCA"/>
    <w:rsid w:val="00B723B3"/>
    <w:rsid w:val="00B723BF"/>
    <w:rsid w:val="00B7246C"/>
    <w:rsid w:val="00B72FAF"/>
    <w:rsid w:val="00B732A1"/>
    <w:rsid w:val="00B7340F"/>
    <w:rsid w:val="00B73AF3"/>
    <w:rsid w:val="00B73BE6"/>
    <w:rsid w:val="00B73CDC"/>
    <w:rsid w:val="00B74B2A"/>
    <w:rsid w:val="00B74EB2"/>
    <w:rsid w:val="00B75150"/>
    <w:rsid w:val="00B751BA"/>
    <w:rsid w:val="00B754A8"/>
    <w:rsid w:val="00B7592E"/>
    <w:rsid w:val="00B75CC5"/>
    <w:rsid w:val="00B75E7D"/>
    <w:rsid w:val="00B76BDD"/>
    <w:rsid w:val="00B76C42"/>
    <w:rsid w:val="00B76C4B"/>
    <w:rsid w:val="00B76DBC"/>
    <w:rsid w:val="00B76F34"/>
    <w:rsid w:val="00B774EE"/>
    <w:rsid w:val="00B777A1"/>
    <w:rsid w:val="00B77CD4"/>
    <w:rsid w:val="00B80135"/>
    <w:rsid w:val="00B801DB"/>
    <w:rsid w:val="00B80418"/>
    <w:rsid w:val="00B8060A"/>
    <w:rsid w:val="00B80867"/>
    <w:rsid w:val="00B809EC"/>
    <w:rsid w:val="00B80FA6"/>
    <w:rsid w:val="00B8143F"/>
    <w:rsid w:val="00B81818"/>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1B3"/>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A03FD"/>
    <w:rsid w:val="00BA0815"/>
    <w:rsid w:val="00BA0834"/>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3E1A"/>
    <w:rsid w:val="00BA442A"/>
    <w:rsid w:val="00BA44F4"/>
    <w:rsid w:val="00BA469B"/>
    <w:rsid w:val="00BA472D"/>
    <w:rsid w:val="00BA4D23"/>
    <w:rsid w:val="00BA501D"/>
    <w:rsid w:val="00BA5040"/>
    <w:rsid w:val="00BA5176"/>
    <w:rsid w:val="00BA5296"/>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76E"/>
    <w:rsid w:val="00BB0843"/>
    <w:rsid w:val="00BB0954"/>
    <w:rsid w:val="00BB09DE"/>
    <w:rsid w:val="00BB0C04"/>
    <w:rsid w:val="00BB0C72"/>
    <w:rsid w:val="00BB21B7"/>
    <w:rsid w:val="00BB221A"/>
    <w:rsid w:val="00BB2526"/>
    <w:rsid w:val="00BB3725"/>
    <w:rsid w:val="00BB37D3"/>
    <w:rsid w:val="00BB3D29"/>
    <w:rsid w:val="00BB405D"/>
    <w:rsid w:val="00BB4918"/>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6066"/>
    <w:rsid w:val="00BC61F0"/>
    <w:rsid w:val="00BC6465"/>
    <w:rsid w:val="00BC6954"/>
    <w:rsid w:val="00BC6AE3"/>
    <w:rsid w:val="00BC6B49"/>
    <w:rsid w:val="00BC79E4"/>
    <w:rsid w:val="00BC7F29"/>
    <w:rsid w:val="00BC7FC3"/>
    <w:rsid w:val="00BD0232"/>
    <w:rsid w:val="00BD0337"/>
    <w:rsid w:val="00BD070C"/>
    <w:rsid w:val="00BD07D1"/>
    <w:rsid w:val="00BD0868"/>
    <w:rsid w:val="00BD0AF6"/>
    <w:rsid w:val="00BD0F4A"/>
    <w:rsid w:val="00BD1174"/>
    <w:rsid w:val="00BD1318"/>
    <w:rsid w:val="00BD1653"/>
    <w:rsid w:val="00BD17EF"/>
    <w:rsid w:val="00BD1800"/>
    <w:rsid w:val="00BD2216"/>
    <w:rsid w:val="00BD2440"/>
    <w:rsid w:val="00BD2445"/>
    <w:rsid w:val="00BD2672"/>
    <w:rsid w:val="00BD2C54"/>
    <w:rsid w:val="00BD2FBA"/>
    <w:rsid w:val="00BD3838"/>
    <w:rsid w:val="00BD3961"/>
    <w:rsid w:val="00BD418E"/>
    <w:rsid w:val="00BD43F7"/>
    <w:rsid w:val="00BD443B"/>
    <w:rsid w:val="00BD45AA"/>
    <w:rsid w:val="00BD461B"/>
    <w:rsid w:val="00BD49F6"/>
    <w:rsid w:val="00BD4A28"/>
    <w:rsid w:val="00BD4A7F"/>
    <w:rsid w:val="00BD4BF2"/>
    <w:rsid w:val="00BD4CCD"/>
    <w:rsid w:val="00BD4E53"/>
    <w:rsid w:val="00BD4FB0"/>
    <w:rsid w:val="00BD542F"/>
    <w:rsid w:val="00BD5454"/>
    <w:rsid w:val="00BD65A6"/>
    <w:rsid w:val="00BD680E"/>
    <w:rsid w:val="00BD68B0"/>
    <w:rsid w:val="00BD690C"/>
    <w:rsid w:val="00BD6C37"/>
    <w:rsid w:val="00BD779C"/>
    <w:rsid w:val="00BD7800"/>
    <w:rsid w:val="00BD78B0"/>
    <w:rsid w:val="00BD7A4F"/>
    <w:rsid w:val="00BD7AD4"/>
    <w:rsid w:val="00BD7D88"/>
    <w:rsid w:val="00BE01B1"/>
    <w:rsid w:val="00BE02F7"/>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9CE"/>
    <w:rsid w:val="00BE5B46"/>
    <w:rsid w:val="00BE5D79"/>
    <w:rsid w:val="00BE61EF"/>
    <w:rsid w:val="00BE624C"/>
    <w:rsid w:val="00BE638C"/>
    <w:rsid w:val="00BE64E8"/>
    <w:rsid w:val="00BE6841"/>
    <w:rsid w:val="00BE787C"/>
    <w:rsid w:val="00BF0DC0"/>
    <w:rsid w:val="00BF119C"/>
    <w:rsid w:val="00BF1686"/>
    <w:rsid w:val="00BF1AD2"/>
    <w:rsid w:val="00BF2B10"/>
    <w:rsid w:val="00BF2C91"/>
    <w:rsid w:val="00BF3133"/>
    <w:rsid w:val="00BF3220"/>
    <w:rsid w:val="00BF3A26"/>
    <w:rsid w:val="00BF4132"/>
    <w:rsid w:val="00BF4CE2"/>
    <w:rsid w:val="00BF5065"/>
    <w:rsid w:val="00BF5B9F"/>
    <w:rsid w:val="00BF5F84"/>
    <w:rsid w:val="00BF69AC"/>
    <w:rsid w:val="00BF6A7C"/>
    <w:rsid w:val="00BF6B61"/>
    <w:rsid w:val="00BF6C18"/>
    <w:rsid w:val="00BF6CFF"/>
    <w:rsid w:val="00BF7359"/>
    <w:rsid w:val="00BF75EB"/>
    <w:rsid w:val="00BF7781"/>
    <w:rsid w:val="00BF7912"/>
    <w:rsid w:val="00BF7924"/>
    <w:rsid w:val="00BF7BE5"/>
    <w:rsid w:val="00BF7F8E"/>
    <w:rsid w:val="00C00641"/>
    <w:rsid w:val="00C00BBA"/>
    <w:rsid w:val="00C00C26"/>
    <w:rsid w:val="00C00DDF"/>
    <w:rsid w:val="00C01355"/>
    <w:rsid w:val="00C01376"/>
    <w:rsid w:val="00C01ACC"/>
    <w:rsid w:val="00C02704"/>
    <w:rsid w:val="00C02CAF"/>
    <w:rsid w:val="00C02DDE"/>
    <w:rsid w:val="00C03307"/>
    <w:rsid w:val="00C03313"/>
    <w:rsid w:val="00C037AB"/>
    <w:rsid w:val="00C03A20"/>
    <w:rsid w:val="00C03C87"/>
    <w:rsid w:val="00C03CA3"/>
    <w:rsid w:val="00C03E5C"/>
    <w:rsid w:val="00C0454A"/>
    <w:rsid w:val="00C04592"/>
    <w:rsid w:val="00C05034"/>
    <w:rsid w:val="00C05498"/>
    <w:rsid w:val="00C05C9E"/>
    <w:rsid w:val="00C06141"/>
    <w:rsid w:val="00C0648E"/>
    <w:rsid w:val="00C06B86"/>
    <w:rsid w:val="00C06CBB"/>
    <w:rsid w:val="00C06EDA"/>
    <w:rsid w:val="00C07484"/>
    <w:rsid w:val="00C076C3"/>
    <w:rsid w:val="00C07888"/>
    <w:rsid w:val="00C10008"/>
    <w:rsid w:val="00C100AA"/>
    <w:rsid w:val="00C101A5"/>
    <w:rsid w:val="00C10790"/>
    <w:rsid w:val="00C10C7A"/>
    <w:rsid w:val="00C10DE5"/>
    <w:rsid w:val="00C113C8"/>
    <w:rsid w:val="00C11BCE"/>
    <w:rsid w:val="00C11E06"/>
    <w:rsid w:val="00C1270C"/>
    <w:rsid w:val="00C1281B"/>
    <w:rsid w:val="00C1289F"/>
    <w:rsid w:val="00C12C07"/>
    <w:rsid w:val="00C1314F"/>
    <w:rsid w:val="00C13814"/>
    <w:rsid w:val="00C140AC"/>
    <w:rsid w:val="00C1431F"/>
    <w:rsid w:val="00C146A3"/>
    <w:rsid w:val="00C148A0"/>
    <w:rsid w:val="00C14E18"/>
    <w:rsid w:val="00C1560D"/>
    <w:rsid w:val="00C16766"/>
    <w:rsid w:val="00C167AC"/>
    <w:rsid w:val="00C16835"/>
    <w:rsid w:val="00C16B2F"/>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885"/>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201"/>
    <w:rsid w:val="00C323F2"/>
    <w:rsid w:val="00C3292C"/>
    <w:rsid w:val="00C32D3E"/>
    <w:rsid w:val="00C32E2E"/>
    <w:rsid w:val="00C333E5"/>
    <w:rsid w:val="00C336A4"/>
    <w:rsid w:val="00C339D7"/>
    <w:rsid w:val="00C33D35"/>
    <w:rsid w:val="00C33DF8"/>
    <w:rsid w:val="00C3406F"/>
    <w:rsid w:val="00C34263"/>
    <w:rsid w:val="00C343AC"/>
    <w:rsid w:val="00C345E0"/>
    <w:rsid w:val="00C34D72"/>
    <w:rsid w:val="00C35389"/>
    <w:rsid w:val="00C3579B"/>
    <w:rsid w:val="00C35B69"/>
    <w:rsid w:val="00C35DE0"/>
    <w:rsid w:val="00C35F8B"/>
    <w:rsid w:val="00C363AE"/>
    <w:rsid w:val="00C36524"/>
    <w:rsid w:val="00C36729"/>
    <w:rsid w:val="00C36C41"/>
    <w:rsid w:val="00C37088"/>
    <w:rsid w:val="00C375BD"/>
    <w:rsid w:val="00C3778A"/>
    <w:rsid w:val="00C379BE"/>
    <w:rsid w:val="00C37F96"/>
    <w:rsid w:val="00C401AB"/>
    <w:rsid w:val="00C407DD"/>
    <w:rsid w:val="00C40822"/>
    <w:rsid w:val="00C40874"/>
    <w:rsid w:val="00C40B61"/>
    <w:rsid w:val="00C40B6C"/>
    <w:rsid w:val="00C40D8C"/>
    <w:rsid w:val="00C41014"/>
    <w:rsid w:val="00C41075"/>
    <w:rsid w:val="00C411B3"/>
    <w:rsid w:val="00C41875"/>
    <w:rsid w:val="00C4198B"/>
    <w:rsid w:val="00C4281D"/>
    <w:rsid w:val="00C428E6"/>
    <w:rsid w:val="00C42CB9"/>
    <w:rsid w:val="00C436AF"/>
    <w:rsid w:val="00C439A1"/>
    <w:rsid w:val="00C43E0A"/>
    <w:rsid w:val="00C44002"/>
    <w:rsid w:val="00C44460"/>
    <w:rsid w:val="00C44B7F"/>
    <w:rsid w:val="00C45088"/>
    <w:rsid w:val="00C46506"/>
    <w:rsid w:val="00C46624"/>
    <w:rsid w:val="00C46919"/>
    <w:rsid w:val="00C4691E"/>
    <w:rsid w:val="00C46927"/>
    <w:rsid w:val="00C46AA9"/>
    <w:rsid w:val="00C46DB2"/>
    <w:rsid w:val="00C4712A"/>
    <w:rsid w:val="00C475F8"/>
    <w:rsid w:val="00C50038"/>
    <w:rsid w:val="00C50268"/>
    <w:rsid w:val="00C50703"/>
    <w:rsid w:val="00C50AD3"/>
    <w:rsid w:val="00C51AAC"/>
    <w:rsid w:val="00C51C9C"/>
    <w:rsid w:val="00C52118"/>
    <w:rsid w:val="00C524F6"/>
    <w:rsid w:val="00C5268C"/>
    <w:rsid w:val="00C52F27"/>
    <w:rsid w:val="00C5339D"/>
    <w:rsid w:val="00C534EE"/>
    <w:rsid w:val="00C5386D"/>
    <w:rsid w:val="00C53917"/>
    <w:rsid w:val="00C53FD4"/>
    <w:rsid w:val="00C540D6"/>
    <w:rsid w:val="00C552A6"/>
    <w:rsid w:val="00C55641"/>
    <w:rsid w:val="00C55A21"/>
    <w:rsid w:val="00C55F14"/>
    <w:rsid w:val="00C57737"/>
    <w:rsid w:val="00C57C16"/>
    <w:rsid w:val="00C60342"/>
    <w:rsid w:val="00C6038E"/>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56E"/>
    <w:rsid w:val="00C64685"/>
    <w:rsid w:val="00C647AF"/>
    <w:rsid w:val="00C64931"/>
    <w:rsid w:val="00C64AE1"/>
    <w:rsid w:val="00C64CEB"/>
    <w:rsid w:val="00C64FAB"/>
    <w:rsid w:val="00C65242"/>
    <w:rsid w:val="00C6572F"/>
    <w:rsid w:val="00C65731"/>
    <w:rsid w:val="00C65984"/>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5D"/>
    <w:rsid w:val="00C728BA"/>
    <w:rsid w:val="00C72915"/>
    <w:rsid w:val="00C72951"/>
    <w:rsid w:val="00C72B6A"/>
    <w:rsid w:val="00C73596"/>
    <w:rsid w:val="00C73D6A"/>
    <w:rsid w:val="00C7449E"/>
    <w:rsid w:val="00C74E11"/>
    <w:rsid w:val="00C7500B"/>
    <w:rsid w:val="00C75251"/>
    <w:rsid w:val="00C7532F"/>
    <w:rsid w:val="00C75511"/>
    <w:rsid w:val="00C75546"/>
    <w:rsid w:val="00C75ED7"/>
    <w:rsid w:val="00C76156"/>
    <w:rsid w:val="00C7642F"/>
    <w:rsid w:val="00C7643E"/>
    <w:rsid w:val="00C77227"/>
    <w:rsid w:val="00C77566"/>
    <w:rsid w:val="00C7774D"/>
    <w:rsid w:val="00C77A90"/>
    <w:rsid w:val="00C77BCE"/>
    <w:rsid w:val="00C77E10"/>
    <w:rsid w:val="00C8020D"/>
    <w:rsid w:val="00C8047C"/>
    <w:rsid w:val="00C80A49"/>
    <w:rsid w:val="00C80D63"/>
    <w:rsid w:val="00C80DA3"/>
    <w:rsid w:val="00C811EB"/>
    <w:rsid w:val="00C816ED"/>
    <w:rsid w:val="00C81DE8"/>
    <w:rsid w:val="00C8273C"/>
    <w:rsid w:val="00C827D6"/>
    <w:rsid w:val="00C82845"/>
    <w:rsid w:val="00C82ECD"/>
    <w:rsid w:val="00C82F2E"/>
    <w:rsid w:val="00C8357B"/>
    <w:rsid w:val="00C83DB7"/>
    <w:rsid w:val="00C83E32"/>
    <w:rsid w:val="00C83F76"/>
    <w:rsid w:val="00C8477B"/>
    <w:rsid w:val="00C84E4C"/>
    <w:rsid w:val="00C84F1C"/>
    <w:rsid w:val="00C8506F"/>
    <w:rsid w:val="00C852BA"/>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222"/>
    <w:rsid w:val="00C91572"/>
    <w:rsid w:val="00C9196A"/>
    <w:rsid w:val="00C92066"/>
    <w:rsid w:val="00C9260F"/>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05DD"/>
    <w:rsid w:val="00CA05FB"/>
    <w:rsid w:val="00CA0AB2"/>
    <w:rsid w:val="00CA1335"/>
    <w:rsid w:val="00CA1982"/>
    <w:rsid w:val="00CA19BB"/>
    <w:rsid w:val="00CA1C19"/>
    <w:rsid w:val="00CA26A3"/>
    <w:rsid w:val="00CA28C0"/>
    <w:rsid w:val="00CA28CC"/>
    <w:rsid w:val="00CA2CD3"/>
    <w:rsid w:val="00CA2D1E"/>
    <w:rsid w:val="00CA31BD"/>
    <w:rsid w:val="00CA32C3"/>
    <w:rsid w:val="00CA3638"/>
    <w:rsid w:val="00CA399D"/>
    <w:rsid w:val="00CA4286"/>
    <w:rsid w:val="00CA44BB"/>
    <w:rsid w:val="00CA47BB"/>
    <w:rsid w:val="00CA48E6"/>
    <w:rsid w:val="00CA4AC9"/>
    <w:rsid w:val="00CA4BB9"/>
    <w:rsid w:val="00CA4BC9"/>
    <w:rsid w:val="00CA5115"/>
    <w:rsid w:val="00CA582C"/>
    <w:rsid w:val="00CA5E7E"/>
    <w:rsid w:val="00CA5F2E"/>
    <w:rsid w:val="00CA6063"/>
    <w:rsid w:val="00CA617A"/>
    <w:rsid w:val="00CA67E2"/>
    <w:rsid w:val="00CA699B"/>
    <w:rsid w:val="00CA69FC"/>
    <w:rsid w:val="00CA6F59"/>
    <w:rsid w:val="00CA6FA8"/>
    <w:rsid w:val="00CA70B2"/>
    <w:rsid w:val="00CA723C"/>
    <w:rsid w:val="00CA73EE"/>
    <w:rsid w:val="00CA742E"/>
    <w:rsid w:val="00CA76F7"/>
    <w:rsid w:val="00CA77BA"/>
    <w:rsid w:val="00CA77C3"/>
    <w:rsid w:val="00CA7C89"/>
    <w:rsid w:val="00CB00DA"/>
    <w:rsid w:val="00CB0284"/>
    <w:rsid w:val="00CB029D"/>
    <w:rsid w:val="00CB053C"/>
    <w:rsid w:val="00CB1B72"/>
    <w:rsid w:val="00CB1BA6"/>
    <w:rsid w:val="00CB23B1"/>
    <w:rsid w:val="00CB2475"/>
    <w:rsid w:val="00CB25BE"/>
    <w:rsid w:val="00CB2720"/>
    <w:rsid w:val="00CB2E98"/>
    <w:rsid w:val="00CB2F6E"/>
    <w:rsid w:val="00CB3218"/>
    <w:rsid w:val="00CB34C1"/>
    <w:rsid w:val="00CB44AC"/>
    <w:rsid w:val="00CB4B0B"/>
    <w:rsid w:val="00CB4B3B"/>
    <w:rsid w:val="00CB4C0D"/>
    <w:rsid w:val="00CB54B5"/>
    <w:rsid w:val="00CB56D9"/>
    <w:rsid w:val="00CB5826"/>
    <w:rsid w:val="00CB5F1B"/>
    <w:rsid w:val="00CB5FA5"/>
    <w:rsid w:val="00CB6167"/>
    <w:rsid w:val="00CB6692"/>
    <w:rsid w:val="00CB66E1"/>
    <w:rsid w:val="00CB692E"/>
    <w:rsid w:val="00CB6A30"/>
    <w:rsid w:val="00CB70A9"/>
    <w:rsid w:val="00CB7298"/>
    <w:rsid w:val="00CB7384"/>
    <w:rsid w:val="00CB7438"/>
    <w:rsid w:val="00CB7960"/>
    <w:rsid w:val="00CB7B0E"/>
    <w:rsid w:val="00CB7CF2"/>
    <w:rsid w:val="00CB7E31"/>
    <w:rsid w:val="00CC0660"/>
    <w:rsid w:val="00CC0793"/>
    <w:rsid w:val="00CC0A53"/>
    <w:rsid w:val="00CC0E2F"/>
    <w:rsid w:val="00CC0FF6"/>
    <w:rsid w:val="00CC1C00"/>
    <w:rsid w:val="00CC1D9E"/>
    <w:rsid w:val="00CC2004"/>
    <w:rsid w:val="00CC204A"/>
    <w:rsid w:val="00CC299D"/>
    <w:rsid w:val="00CC29F6"/>
    <w:rsid w:val="00CC2F1D"/>
    <w:rsid w:val="00CC3378"/>
    <w:rsid w:val="00CC3C40"/>
    <w:rsid w:val="00CC3CB0"/>
    <w:rsid w:val="00CC3F43"/>
    <w:rsid w:val="00CC405F"/>
    <w:rsid w:val="00CC41A7"/>
    <w:rsid w:val="00CC48D3"/>
    <w:rsid w:val="00CC50C1"/>
    <w:rsid w:val="00CC59F8"/>
    <w:rsid w:val="00CC5F7E"/>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862"/>
    <w:rsid w:val="00CD3A99"/>
    <w:rsid w:val="00CD3C0D"/>
    <w:rsid w:val="00CD3D86"/>
    <w:rsid w:val="00CD3DB2"/>
    <w:rsid w:val="00CD427C"/>
    <w:rsid w:val="00CD42E7"/>
    <w:rsid w:val="00CD44B8"/>
    <w:rsid w:val="00CD46C7"/>
    <w:rsid w:val="00CD47DF"/>
    <w:rsid w:val="00CD4809"/>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D7F0B"/>
    <w:rsid w:val="00CE0C20"/>
    <w:rsid w:val="00CE0F65"/>
    <w:rsid w:val="00CE17E6"/>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0F5"/>
    <w:rsid w:val="00CE510B"/>
    <w:rsid w:val="00CE52BB"/>
    <w:rsid w:val="00CE52DB"/>
    <w:rsid w:val="00CE53C9"/>
    <w:rsid w:val="00CE54D3"/>
    <w:rsid w:val="00CE5602"/>
    <w:rsid w:val="00CE561F"/>
    <w:rsid w:val="00CE680B"/>
    <w:rsid w:val="00CE6A8A"/>
    <w:rsid w:val="00CE6AC7"/>
    <w:rsid w:val="00CE6B7F"/>
    <w:rsid w:val="00CE6D65"/>
    <w:rsid w:val="00CE7509"/>
    <w:rsid w:val="00CE7E87"/>
    <w:rsid w:val="00CE7EC9"/>
    <w:rsid w:val="00CE7FC3"/>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44D"/>
    <w:rsid w:val="00CF594D"/>
    <w:rsid w:val="00CF68C7"/>
    <w:rsid w:val="00CF6B3F"/>
    <w:rsid w:val="00CF6D1B"/>
    <w:rsid w:val="00CF6DDC"/>
    <w:rsid w:val="00CF754D"/>
    <w:rsid w:val="00CF7BEB"/>
    <w:rsid w:val="00CF7DC9"/>
    <w:rsid w:val="00D00771"/>
    <w:rsid w:val="00D008C2"/>
    <w:rsid w:val="00D00D1F"/>
    <w:rsid w:val="00D0120D"/>
    <w:rsid w:val="00D01528"/>
    <w:rsid w:val="00D016CA"/>
    <w:rsid w:val="00D01855"/>
    <w:rsid w:val="00D01867"/>
    <w:rsid w:val="00D02449"/>
    <w:rsid w:val="00D02966"/>
    <w:rsid w:val="00D02EF8"/>
    <w:rsid w:val="00D0396C"/>
    <w:rsid w:val="00D039EE"/>
    <w:rsid w:val="00D04298"/>
    <w:rsid w:val="00D04B77"/>
    <w:rsid w:val="00D04DAB"/>
    <w:rsid w:val="00D05060"/>
    <w:rsid w:val="00D051EA"/>
    <w:rsid w:val="00D05307"/>
    <w:rsid w:val="00D053D4"/>
    <w:rsid w:val="00D056B3"/>
    <w:rsid w:val="00D05730"/>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2BDF"/>
    <w:rsid w:val="00D13558"/>
    <w:rsid w:val="00D13812"/>
    <w:rsid w:val="00D13B7D"/>
    <w:rsid w:val="00D140DE"/>
    <w:rsid w:val="00D141CB"/>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15E"/>
    <w:rsid w:val="00D2322F"/>
    <w:rsid w:val="00D235DC"/>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27CA7"/>
    <w:rsid w:val="00D3068E"/>
    <w:rsid w:val="00D30AEC"/>
    <w:rsid w:val="00D30E92"/>
    <w:rsid w:val="00D30F0A"/>
    <w:rsid w:val="00D31022"/>
    <w:rsid w:val="00D3198D"/>
    <w:rsid w:val="00D31A54"/>
    <w:rsid w:val="00D3211D"/>
    <w:rsid w:val="00D323E7"/>
    <w:rsid w:val="00D33323"/>
    <w:rsid w:val="00D33661"/>
    <w:rsid w:val="00D3390D"/>
    <w:rsid w:val="00D3397A"/>
    <w:rsid w:val="00D33A72"/>
    <w:rsid w:val="00D33BFA"/>
    <w:rsid w:val="00D349A9"/>
    <w:rsid w:val="00D349BD"/>
    <w:rsid w:val="00D34AB2"/>
    <w:rsid w:val="00D34E89"/>
    <w:rsid w:val="00D351C4"/>
    <w:rsid w:val="00D35210"/>
    <w:rsid w:val="00D35413"/>
    <w:rsid w:val="00D355C3"/>
    <w:rsid w:val="00D3565C"/>
    <w:rsid w:val="00D364CC"/>
    <w:rsid w:val="00D368D6"/>
    <w:rsid w:val="00D36CF6"/>
    <w:rsid w:val="00D36EDC"/>
    <w:rsid w:val="00D3700A"/>
    <w:rsid w:val="00D37B95"/>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682"/>
    <w:rsid w:val="00D4284E"/>
    <w:rsid w:val="00D429A5"/>
    <w:rsid w:val="00D42B07"/>
    <w:rsid w:val="00D42B94"/>
    <w:rsid w:val="00D4304B"/>
    <w:rsid w:val="00D43516"/>
    <w:rsid w:val="00D43879"/>
    <w:rsid w:val="00D44FFD"/>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82"/>
    <w:rsid w:val="00D510D5"/>
    <w:rsid w:val="00D510DB"/>
    <w:rsid w:val="00D51302"/>
    <w:rsid w:val="00D513F5"/>
    <w:rsid w:val="00D51493"/>
    <w:rsid w:val="00D515AC"/>
    <w:rsid w:val="00D51B6A"/>
    <w:rsid w:val="00D51F65"/>
    <w:rsid w:val="00D52578"/>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92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3110"/>
    <w:rsid w:val="00D64450"/>
    <w:rsid w:val="00D65BA5"/>
    <w:rsid w:val="00D65E3F"/>
    <w:rsid w:val="00D662CB"/>
    <w:rsid w:val="00D66834"/>
    <w:rsid w:val="00D66861"/>
    <w:rsid w:val="00D66D73"/>
    <w:rsid w:val="00D6716B"/>
    <w:rsid w:val="00D67328"/>
    <w:rsid w:val="00D6769E"/>
    <w:rsid w:val="00D6793E"/>
    <w:rsid w:val="00D679D5"/>
    <w:rsid w:val="00D67AB0"/>
    <w:rsid w:val="00D67DAD"/>
    <w:rsid w:val="00D67DF2"/>
    <w:rsid w:val="00D67E02"/>
    <w:rsid w:val="00D70013"/>
    <w:rsid w:val="00D70756"/>
    <w:rsid w:val="00D711C0"/>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AF3"/>
    <w:rsid w:val="00D74C34"/>
    <w:rsid w:val="00D74D78"/>
    <w:rsid w:val="00D74F36"/>
    <w:rsid w:val="00D75923"/>
    <w:rsid w:val="00D76283"/>
    <w:rsid w:val="00D76F1F"/>
    <w:rsid w:val="00D771B2"/>
    <w:rsid w:val="00D77B88"/>
    <w:rsid w:val="00D77F07"/>
    <w:rsid w:val="00D77F4B"/>
    <w:rsid w:val="00D80650"/>
    <w:rsid w:val="00D807ED"/>
    <w:rsid w:val="00D81621"/>
    <w:rsid w:val="00D816DE"/>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9DC"/>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28E0"/>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12C"/>
    <w:rsid w:val="00D9760E"/>
    <w:rsid w:val="00D976E6"/>
    <w:rsid w:val="00DA0581"/>
    <w:rsid w:val="00DA14A3"/>
    <w:rsid w:val="00DA14B0"/>
    <w:rsid w:val="00DA1BE6"/>
    <w:rsid w:val="00DA1FB6"/>
    <w:rsid w:val="00DA2064"/>
    <w:rsid w:val="00DA25F7"/>
    <w:rsid w:val="00DA28F2"/>
    <w:rsid w:val="00DA2946"/>
    <w:rsid w:val="00DA2B16"/>
    <w:rsid w:val="00DA2B6B"/>
    <w:rsid w:val="00DA2C59"/>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4AA"/>
    <w:rsid w:val="00DA76FE"/>
    <w:rsid w:val="00DA7992"/>
    <w:rsid w:val="00DA7AE2"/>
    <w:rsid w:val="00DB025A"/>
    <w:rsid w:val="00DB1136"/>
    <w:rsid w:val="00DB1B09"/>
    <w:rsid w:val="00DB2D75"/>
    <w:rsid w:val="00DB2F53"/>
    <w:rsid w:val="00DB32D4"/>
    <w:rsid w:val="00DB365A"/>
    <w:rsid w:val="00DB367C"/>
    <w:rsid w:val="00DB4B46"/>
    <w:rsid w:val="00DB4C54"/>
    <w:rsid w:val="00DB4D70"/>
    <w:rsid w:val="00DB5440"/>
    <w:rsid w:val="00DB6250"/>
    <w:rsid w:val="00DB6342"/>
    <w:rsid w:val="00DB7258"/>
    <w:rsid w:val="00DB7690"/>
    <w:rsid w:val="00DB7ABB"/>
    <w:rsid w:val="00DB7B13"/>
    <w:rsid w:val="00DB7C42"/>
    <w:rsid w:val="00DB7C47"/>
    <w:rsid w:val="00DB7C4E"/>
    <w:rsid w:val="00DB7ED2"/>
    <w:rsid w:val="00DC0903"/>
    <w:rsid w:val="00DC0B13"/>
    <w:rsid w:val="00DC0ED2"/>
    <w:rsid w:val="00DC158D"/>
    <w:rsid w:val="00DC1DED"/>
    <w:rsid w:val="00DC201C"/>
    <w:rsid w:val="00DC29AC"/>
    <w:rsid w:val="00DC3219"/>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871"/>
    <w:rsid w:val="00DC6A93"/>
    <w:rsid w:val="00DC6C73"/>
    <w:rsid w:val="00DC71C0"/>
    <w:rsid w:val="00DC7522"/>
    <w:rsid w:val="00DC757C"/>
    <w:rsid w:val="00DC765E"/>
    <w:rsid w:val="00DC76B7"/>
    <w:rsid w:val="00DC77BF"/>
    <w:rsid w:val="00DC7B8A"/>
    <w:rsid w:val="00DD0EF1"/>
    <w:rsid w:val="00DD1306"/>
    <w:rsid w:val="00DD146B"/>
    <w:rsid w:val="00DD1C7A"/>
    <w:rsid w:val="00DD1CDA"/>
    <w:rsid w:val="00DD2337"/>
    <w:rsid w:val="00DD23B8"/>
    <w:rsid w:val="00DD2481"/>
    <w:rsid w:val="00DD25E8"/>
    <w:rsid w:val="00DD263D"/>
    <w:rsid w:val="00DD2D92"/>
    <w:rsid w:val="00DD2E1A"/>
    <w:rsid w:val="00DD3309"/>
    <w:rsid w:val="00DD385D"/>
    <w:rsid w:val="00DD3D23"/>
    <w:rsid w:val="00DD3E7A"/>
    <w:rsid w:val="00DD3FF5"/>
    <w:rsid w:val="00DD414B"/>
    <w:rsid w:val="00DD41CC"/>
    <w:rsid w:val="00DD47E5"/>
    <w:rsid w:val="00DD4B1F"/>
    <w:rsid w:val="00DD4C82"/>
    <w:rsid w:val="00DD4D69"/>
    <w:rsid w:val="00DD52B1"/>
    <w:rsid w:val="00DD5415"/>
    <w:rsid w:val="00DD5952"/>
    <w:rsid w:val="00DD5A82"/>
    <w:rsid w:val="00DD5E86"/>
    <w:rsid w:val="00DD669A"/>
    <w:rsid w:val="00DD68BC"/>
    <w:rsid w:val="00DD75DB"/>
    <w:rsid w:val="00DD7768"/>
    <w:rsid w:val="00DD7DAA"/>
    <w:rsid w:val="00DE072D"/>
    <w:rsid w:val="00DE09CE"/>
    <w:rsid w:val="00DE2986"/>
    <w:rsid w:val="00DE2AE8"/>
    <w:rsid w:val="00DE312C"/>
    <w:rsid w:val="00DE3404"/>
    <w:rsid w:val="00DE3562"/>
    <w:rsid w:val="00DE36EA"/>
    <w:rsid w:val="00DE3A92"/>
    <w:rsid w:val="00DE40D4"/>
    <w:rsid w:val="00DE44EE"/>
    <w:rsid w:val="00DE4AC2"/>
    <w:rsid w:val="00DE4D7D"/>
    <w:rsid w:val="00DE4F76"/>
    <w:rsid w:val="00DE4FF1"/>
    <w:rsid w:val="00DE5488"/>
    <w:rsid w:val="00DE56DD"/>
    <w:rsid w:val="00DE5BA2"/>
    <w:rsid w:val="00DE5E71"/>
    <w:rsid w:val="00DE6048"/>
    <w:rsid w:val="00DE6058"/>
    <w:rsid w:val="00DE629C"/>
    <w:rsid w:val="00DE6348"/>
    <w:rsid w:val="00DE6752"/>
    <w:rsid w:val="00DE70C0"/>
    <w:rsid w:val="00DE720B"/>
    <w:rsid w:val="00DE7962"/>
    <w:rsid w:val="00DE7CE3"/>
    <w:rsid w:val="00DE7D12"/>
    <w:rsid w:val="00DE7D49"/>
    <w:rsid w:val="00DF0091"/>
    <w:rsid w:val="00DF0208"/>
    <w:rsid w:val="00DF0275"/>
    <w:rsid w:val="00DF047F"/>
    <w:rsid w:val="00DF065A"/>
    <w:rsid w:val="00DF08A7"/>
    <w:rsid w:val="00DF0EA8"/>
    <w:rsid w:val="00DF2293"/>
    <w:rsid w:val="00DF2396"/>
    <w:rsid w:val="00DF2487"/>
    <w:rsid w:val="00DF276F"/>
    <w:rsid w:val="00DF2926"/>
    <w:rsid w:val="00DF3103"/>
    <w:rsid w:val="00DF31F5"/>
    <w:rsid w:val="00DF33AF"/>
    <w:rsid w:val="00DF36A2"/>
    <w:rsid w:val="00DF3F25"/>
    <w:rsid w:val="00DF4320"/>
    <w:rsid w:val="00DF49A8"/>
    <w:rsid w:val="00DF4EDC"/>
    <w:rsid w:val="00DF57EB"/>
    <w:rsid w:val="00DF595B"/>
    <w:rsid w:val="00DF5E75"/>
    <w:rsid w:val="00DF5F86"/>
    <w:rsid w:val="00DF64E3"/>
    <w:rsid w:val="00DF6613"/>
    <w:rsid w:val="00DF687E"/>
    <w:rsid w:val="00DF6971"/>
    <w:rsid w:val="00DF6C2D"/>
    <w:rsid w:val="00DF6DF6"/>
    <w:rsid w:val="00DF6EBC"/>
    <w:rsid w:val="00DF700B"/>
    <w:rsid w:val="00DF712F"/>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63F9"/>
    <w:rsid w:val="00E06842"/>
    <w:rsid w:val="00E06F99"/>
    <w:rsid w:val="00E07598"/>
    <w:rsid w:val="00E100B3"/>
    <w:rsid w:val="00E10364"/>
    <w:rsid w:val="00E1037F"/>
    <w:rsid w:val="00E10561"/>
    <w:rsid w:val="00E105B1"/>
    <w:rsid w:val="00E1076B"/>
    <w:rsid w:val="00E108F4"/>
    <w:rsid w:val="00E109C0"/>
    <w:rsid w:val="00E10A92"/>
    <w:rsid w:val="00E112DC"/>
    <w:rsid w:val="00E115C3"/>
    <w:rsid w:val="00E1186E"/>
    <w:rsid w:val="00E11CA9"/>
    <w:rsid w:val="00E123F4"/>
    <w:rsid w:val="00E123F8"/>
    <w:rsid w:val="00E1279A"/>
    <w:rsid w:val="00E127B5"/>
    <w:rsid w:val="00E12958"/>
    <w:rsid w:val="00E12DE1"/>
    <w:rsid w:val="00E13159"/>
    <w:rsid w:val="00E132DB"/>
    <w:rsid w:val="00E13697"/>
    <w:rsid w:val="00E136BA"/>
    <w:rsid w:val="00E137BF"/>
    <w:rsid w:val="00E13C06"/>
    <w:rsid w:val="00E13F82"/>
    <w:rsid w:val="00E141B3"/>
    <w:rsid w:val="00E143C7"/>
    <w:rsid w:val="00E147CB"/>
    <w:rsid w:val="00E14B23"/>
    <w:rsid w:val="00E14C72"/>
    <w:rsid w:val="00E15770"/>
    <w:rsid w:val="00E1579E"/>
    <w:rsid w:val="00E16023"/>
    <w:rsid w:val="00E165E4"/>
    <w:rsid w:val="00E1672A"/>
    <w:rsid w:val="00E16744"/>
    <w:rsid w:val="00E16BDD"/>
    <w:rsid w:val="00E16C64"/>
    <w:rsid w:val="00E16D3B"/>
    <w:rsid w:val="00E17089"/>
    <w:rsid w:val="00E17184"/>
    <w:rsid w:val="00E171BB"/>
    <w:rsid w:val="00E173A4"/>
    <w:rsid w:val="00E17ADB"/>
    <w:rsid w:val="00E20066"/>
    <w:rsid w:val="00E2036F"/>
    <w:rsid w:val="00E208E4"/>
    <w:rsid w:val="00E21299"/>
    <w:rsid w:val="00E21C0A"/>
    <w:rsid w:val="00E2270E"/>
    <w:rsid w:val="00E22901"/>
    <w:rsid w:val="00E2297C"/>
    <w:rsid w:val="00E2317C"/>
    <w:rsid w:val="00E23B82"/>
    <w:rsid w:val="00E23D0C"/>
    <w:rsid w:val="00E23F74"/>
    <w:rsid w:val="00E23F83"/>
    <w:rsid w:val="00E2417B"/>
    <w:rsid w:val="00E24334"/>
    <w:rsid w:val="00E243D9"/>
    <w:rsid w:val="00E24599"/>
    <w:rsid w:val="00E24941"/>
    <w:rsid w:val="00E24A21"/>
    <w:rsid w:val="00E24AA6"/>
    <w:rsid w:val="00E24F45"/>
    <w:rsid w:val="00E2527E"/>
    <w:rsid w:val="00E25730"/>
    <w:rsid w:val="00E260CE"/>
    <w:rsid w:val="00E26326"/>
    <w:rsid w:val="00E26713"/>
    <w:rsid w:val="00E26805"/>
    <w:rsid w:val="00E274EA"/>
    <w:rsid w:val="00E275B2"/>
    <w:rsid w:val="00E2780F"/>
    <w:rsid w:val="00E27CD9"/>
    <w:rsid w:val="00E27FDC"/>
    <w:rsid w:val="00E3006F"/>
    <w:rsid w:val="00E30221"/>
    <w:rsid w:val="00E3038A"/>
    <w:rsid w:val="00E30489"/>
    <w:rsid w:val="00E30AE1"/>
    <w:rsid w:val="00E30C23"/>
    <w:rsid w:val="00E311C3"/>
    <w:rsid w:val="00E31333"/>
    <w:rsid w:val="00E3164A"/>
    <w:rsid w:val="00E31737"/>
    <w:rsid w:val="00E31779"/>
    <w:rsid w:val="00E3218B"/>
    <w:rsid w:val="00E322B1"/>
    <w:rsid w:val="00E324AE"/>
    <w:rsid w:val="00E3286D"/>
    <w:rsid w:val="00E32D52"/>
    <w:rsid w:val="00E32E21"/>
    <w:rsid w:val="00E34322"/>
    <w:rsid w:val="00E345B9"/>
    <w:rsid w:val="00E34985"/>
    <w:rsid w:val="00E34E1E"/>
    <w:rsid w:val="00E34F0A"/>
    <w:rsid w:val="00E352C4"/>
    <w:rsid w:val="00E354B7"/>
    <w:rsid w:val="00E35635"/>
    <w:rsid w:val="00E35812"/>
    <w:rsid w:val="00E35A6C"/>
    <w:rsid w:val="00E36026"/>
    <w:rsid w:val="00E3666D"/>
    <w:rsid w:val="00E36D8D"/>
    <w:rsid w:val="00E37A82"/>
    <w:rsid w:val="00E37B6D"/>
    <w:rsid w:val="00E4013F"/>
    <w:rsid w:val="00E40171"/>
    <w:rsid w:val="00E40B4B"/>
    <w:rsid w:val="00E40B4D"/>
    <w:rsid w:val="00E40BA6"/>
    <w:rsid w:val="00E40C6D"/>
    <w:rsid w:val="00E413D1"/>
    <w:rsid w:val="00E41662"/>
    <w:rsid w:val="00E4176D"/>
    <w:rsid w:val="00E41803"/>
    <w:rsid w:val="00E41A01"/>
    <w:rsid w:val="00E41B0D"/>
    <w:rsid w:val="00E41CA1"/>
    <w:rsid w:val="00E41E68"/>
    <w:rsid w:val="00E42536"/>
    <w:rsid w:val="00E42FBD"/>
    <w:rsid w:val="00E4301F"/>
    <w:rsid w:val="00E431C4"/>
    <w:rsid w:val="00E431DF"/>
    <w:rsid w:val="00E4329D"/>
    <w:rsid w:val="00E4337C"/>
    <w:rsid w:val="00E43855"/>
    <w:rsid w:val="00E4389D"/>
    <w:rsid w:val="00E43A64"/>
    <w:rsid w:val="00E43C20"/>
    <w:rsid w:val="00E43C7A"/>
    <w:rsid w:val="00E43D3B"/>
    <w:rsid w:val="00E44114"/>
    <w:rsid w:val="00E44303"/>
    <w:rsid w:val="00E44533"/>
    <w:rsid w:val="00E4473B"/>
    <w:rsid w:val="00E44796"/>
    <w:rsid w:val="00E44AB8"/>
    <w:rsid w:val="00E459CD"/>
    <w:rsid w:val="00E459E7"/>
    <w:rsid w:val="00E45A59"/>
    <w:rsid w:val="00E45AD6"/>
    <w:rsid w:val="00E463B9"/>
    <w:rsid w:val="00E46555"/>
    <w:rsid w:val="00E465E5"/>
    <w:rsid w:val="00E4684A"/>
    <w:rsid w:val="00E46E8C"/>
    <w:rsid w:val="00E475A9"/>
    <w:rsid w:val="00E477C0"/>
    <w:rsid w:val="00E478F0"/>
    <w:rsid w:val="00E47E43"/>
    <w:rsid w:val="00E50422"/>
    <w:rsid w:val="00E504C3"/>
    <w:rsid w:val="00E5076D"/>
    <w:rsid w:val="00E5079B"/>
    <w:rsid w:val="00E508E5"/>
    <w:rsid w:val="00E50A0C"/>
    <w:rsid w:val="00E50AC3"/>
    <w:rsid w:val="00E50AEA"/>
    <w:rsid w:val="00E5108F"/>
    <w:rsid w:val="00E513E2"/>
    <w:rsid w:val="00E5154B"/>
    <w:rsid w:val="00E51610"/>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A74"/>
    <w:rsid w:val="00E60CA5"/>
    <w:rsid w:val="00E60D99"/>
    <w:rsid w:val="00E60EF1"/>
    <w:rsid w:val="00E6118C"/>
    <w:rsid w:val="00E61425"/>
    <w:rsid w:val="00E6161B"/>
    <w:rsid w:val="00E6162E"/>
    <w:rsid w:val="00E6171D"/>
    <w:rsid w:val="00E61A79"/>
    <w:rsid w:val="00E61C7F"/>
    <w:rsid w:val="00E620BF"/>
    <w:rsid w:val="00E62A1B"/>
    <w:rsid w:val="00E630C7"/>
    <w:rsid w:val="00E634A9"/>
    <w:rsid w:val="00E6352A"/>
    <w:rsid w:val="00E63674"/>
    <w:rsid w:val="00E63896"/>
    <w:rsid w:val="00E63BC4"/>
    <w:rsid w:val="00E63CB4"/>
    <w:rsid w:val="00E640F4"/>
    <w:rsid w:val="00E647E2"/>
    <w:rsid w:val="00E64E31"/>
    <w:rsid w:val="00E65099"/>
    <w:rsid w:val="00E65A79"/>
    <w:rsid w:val="00E660EC"/>
    <w:rsid w:val="00E66711"/>
    <w:rsid w:val="00E66B8B"/>
    <w:rsid w:val="00E66CAC"/>
    <w:rsid w:val="00E66F25"/>
    <w:rsid w:val="00E66F85"/>
    <w:rsid w:val="00E671C9"/>
    <w:rsid w:val="00E675B6"/>
    <w:rsid w:val="00E67922"/>
    <w:rsid w:val="00E67AA0"/>
    <w:rsid w:val="00E67E77"/>
    <w:rsid w:val="00E70596"/>
    <w:rsid w:val="00E70AB7"/>
    <w:rsid w:val="00E70C81"/>
    <w:rsid w:val="00E70DBE"/>
    <w:rsid w:val="00E70E83"/>
    <w:rsid w:val="00E70F40"/>
    <w:rsid w:val="00E71C2D"/>
    <w:rsid w:val="00E71C91"/>
    <w:rsid w:val="00E71E9F"/>
    <w:rsid w:val="00E726F4"/>
    <w:rsid w:val="00E72B15"/>
    <w:rsid w:val="00E72F86"/>
    <w:rsid w:val="00E730A9"/>
    <w:rsid w:val="00E730CC"/>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E6E"/>
    <w:rsid w:val="00E8010B"/>
    <w:rsid w:val="00E80343"/>
    <w:rsid w:val="00E80613"/>
    <w:rsid w:val="00E80A00"/>
    <w:rsid w:val="00E80B49"/>
    <w:rsid w:val="00E80CC2"/>
    <w:rsid w:val="00E80D49"/>
    <w:rsid w:val="00E811FC"/>
    <w:rsid w:val="00E814EA"/>
    <w:rsid w:val="00E8185B"/>
    <w:rsid w:val="00E81BD9"/>
    <w:rsid w:val="00E82509"/>
    <w:rsid w:val="00E8258C"/>
    <w:rsid w:val="00E829AB"/>
    <w:rsid w:val="00E830E5"/>
    <w:rsid w:val="00E83154"/>
    <w:rsid w:val="00E832A2"/>
    <w:rsid w:val="00E83593"/>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486"/>
    <w:rsid w:val="00E91AB8"/>
    <w:rsid w:val="00E9285D"/>
    <w:rsid w:val="00E92932"/>
    <w:rsid w:val="00E92A7E"/>
    <w:rsid w:val="00E930A0"/>
    <w:rsid w:val="00E93127"/>
    <w:rsid w:val="00E93F21"/>
    <w:rsid w:val="00E9414A"/>
    <w:rsid w:val="00E942C2"/>
    <w:rsid w:val="00E94B70"/>
    <w:rsid w:val="00E94D29"/>
    <w:rsid w:val="00E94E67"/>
    <w:rsid w:val="00E94FDD"/>
    <w:rsid w:val="00E95097"/>
    <w:rsid w:val="00E95E5A"/>
    <w:rsid w:val="00E96D10"/>
    <w:rsid w:val="00E96E80"/>
    <w:rsid w:val="00E973A8"/>
    <w:rsid w:val="00E973BB"/>
    <w:rsid w:val="00E973F2"/>
    <w:rsid w:val="00E97AE5"/>
    <w:rsid w:val="00EA036E"/>
    <w:rsid w:val="00EA0849"/>
    <w:rsid w:val="00EA0ACD"/>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479"/>
    <w:rsid w:val="00EA48BF"/>
    <w:rsid w:val="00EA4D74"/>
    <w:rsid w:val="00EA4F2E"/>
    <w:rsid w:val="00EA5499"/>
    <w:rsid w:val="00EA55AC"/>
    <w:rsid w:val="00EA566E"/>
    <w:rsid w:val="00EA5A85"/>
    <w:rsid w:val="00EA5C80"/>
    <w:rsid w:val="00EA5D9F"/>
    <w:rsid w:val="00EA61AC"/>
    <w:rsid w:val="00EA61E3"/>
    <w:rsid w:val="00EA6A76"/>
    <w:rsid w:val="00EA6D1B"/>
    <w:rsid w:val="00EA7543"/>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2A"/>
    <w:rsid w:val="00EB2F85"/>
    <w:rsid w:val="00EB302F"/>
    <w:rsid w:val="00EB33F5"/>
    <w:rsid w:val="00EB3595"/>
    <w:rsid w:val="00EB3B23"/>
    <w:rsid w:val="00EB3C03"/>
    <w:rsid w:val="00EB3F66"/>
    <w:rsid w:val="00EB44EC"/>
    <w:rsid w:val="00EB4625"/>
    <w:rsid w:val="00EB46E7"/>
    <w:rsid w:val="00EB47A9"/>
    <w:rsid w:val="00EB499D"/>
    <w:rsid w:val="00EB49B2"/>
    <w:rsid w:val="00EB4D44"/>
    <w:rsid w:val="00EB4D7D"/>
    <w:rsid w:val="00EB4FC4"/>
    <w:rsid w:val="00EB512A"/>
    <w:rsid w:val="00EB53E4"/>
    <w:rsid w:val="00EB556E"/>
    <w:rsid w:val="00EB5622"/>
    <w:rsid w:val="00EB56A2"/>
    <w:rsid w:val="00EB592B"/>
    <w:rsid w:val="00EB59C5"/>
    <w:rsid w:val="00EB5FAD"/>
    <w:rsid w:val="00EB6815"/>
    <w:rsid w:val="00EB6946"/>
    <w:rsid w:val="00EB6C53"/>
    <w:rsid w:val="00EB6DE6"/>
    <w:rsid w:val="00EB73E2"/>
    <w:rsid w:val="00EB7676"/>
    <w:rsid w:val="00EB7D7E"/>
    <w:rsid w:val="00EC08FD"/>
    <w:rsid w:val="00EC0ADB"/>
    <w:rsid w:val="00EC11CF"/>
    <w:rsid w:val="00EC1468"/>
    <w:rsid w:val="00EC1701"/>
    <w:rsid w:val="00EC1834"/>
    <w:rsid w:val="00EC23B8"/>
    <w:rsid w:val="00EC24F5"/>
    <w:rsid w:val="00EC279D"/>
    <w:rsid w:val="00EC2BDE"/>
    <w:rsid w:val="00EC2DAF"/>
    <w:rsid w:val="00EC2F6A"/>
    <w:rsid w:val="00EC35A7"/>
    <w:rsid w:val="00EC36A1"/>
    <w:rsid w:val="00EC3888"/>
    <w:rsid w:val="00EC39C6"/>
    <w:rsid w:val="00EC3B84"/>
    <w:rsid w:val="00EC3CA0"/>
    <w:rsid w:val="00EC3D84"/>
    <w:rsid w:val="00EC4164"/>
    <w:rsid w:val="00EC453D"/>
    <w:rsid w:val="00EC49CE"/>
    <w:rsid w:val="00EC4E15"/>
    <w:rsid w:val="00EC52EB"/>
    <w:rsid w:val="00EC58BD"/>
    <w:rsid w:val="00EC5971"/>
    <w:rsid w:val="00EC5D1F"/>
    <w:rsid w:val="00EC5F76"/>
    <w:rsid w:val="00EC62DE"/>
    <w:rsid w:val="00EC63F4"/>
    <w:rsid w:val="00EC644D"/>
    <w:rsid w:val="00EC651D"/>
    <w:rsid w:val="00EC679E"/>
    <w:rsid w:val="00EC699F"/>
    <w:rsid w:val="00EC6C0F"/>
    <w:rsid w:val="00EC7317"/>
    <w:rsid w:val="00EC7682"/>
    <w:rsid w:val="00EC77BF"/>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BC"/>
    <w:rsid w:val="00ED5CDC"/>
    <w:rsid w:val="00ED63B5"/>
    <w:rsid w:val="00ED64C1"/>
    <w:rsid w:val="00ED6C5A"/>
    <w:rsid w:val="00ED6F3B"/>
    <w:rsid w:val="00ED71EE"/>
    <w:rsid w:val="00ED77E5"/>
    <w:rsid w:val="00ED78B9"/>
    <w:rsid w:val="00ED7ADE"/>
    <w:rsid w:val="00ED7B80"/>
    <w:rsid w:val="00ED7C75"/>
    <w:rsid w:val="00EE001C"/>
    <w:rsid w:val="00EE06E7"/>
    <w:rsid w:val="00EE08E9"/>
    <w:rsid w:val="00EE09F0"/>
    <w:rsid w:val="00EE0E40"/>
    <w:rsid w:val="00EE0F39"/>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B33"/>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DD"/>
    <w:rsid w:val="00EF0B03"/>
    <w:rsid w:val="00EF0C9A"/>
    <w:rsid w:val="00EF113F"/>
    <w:rsid w:val="00EF179B"/>
    <w:rsid w:val="00EF1AC4"/>
    <w:rsid w:val="00EF1DB1"/>
    <w:rsid w:val="00EF1EE1"/>
    <w:rsid w:val="00EF2256"/>
    <w:rsid w:val="00EF25C5"/>
    <w:rsid w:val="00EF2931"/>
    <w:rsid w:val="00EF2986"/>
    <w:rsid w:val="00EF2A07"/>
    <w:rsid w:val="00EF2F70"/>
    <w:rsid w:val="00EF314E"/>
    <w:rsid w:val="00EF31FB"/>
    <w:rsid w:val="00EF3275"/>
    <w:rsid w:val="00EF335C"/>
    <w:rsid w:val="00EF3391"/>
    <w:rsid w:val="00EF33F7"/>
    <w:rsid w:val="00EF3A0D"/>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A94"/>
    <w:rsid w:val="00EF7BC1"/>
    <w:rsid w:val="00F002BE"/>
    <w:rsid w:val="00F007A2"/>
    <w:rsid w:val="00F00DD2"/>
    <w:rsid w:val="00F01306"/>
    <w:rsid w:val="00F01413"/>
    <w:rsid w:val="00F014BA"/>
    <w:rsid w:val="00F01A82"/>
    <w:rsid w:val="00F01C44"/>
    <w:rsid w:val="00F01D68"/>
    <w:rsid w:val="00F020C9"/>
    <w:rsid w:val="00F02DCE"/>
    <w:rsid w:val="00F036E8"/>
    <w:rsid w:val="00F03843"/>
    <w:rsid w:val="00F0388B"/>
    <w:rsid w:val="00F03C70"/>
    <w:rsid w:val="00F0411E"/>
    <w:rsid w:val="00F04264"/>
    <w:rsid w:val="00F04288"/>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AAC"/>
    <w:rsid w:val="00F12F55"/>
    <w:rsid w:val="00F12FE0"/>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6C57"/>
    <w:rsid w:val="00F17B06"/>
    <w:rsid w:val="00F17C53"/>
    <w:rsid w:val="00F20321"/>
    <w:rsid w:val="00F2070E"/>
    <w:rsid w:val="00F20873"/>
    <w:rsid w:val="00F208C1"/>
    <w:rsid w:val="00F20F08"/>
    <w:rsid w:val="00F2106B"/>
    <w:rsid w:val="00F217F3"/>
    <w:rsid w:val="00F21A4C"/>
    <w:rsid w:val="00F22F5A"/>
    <w:rsid w:val="00F23E12"/>
    <w:rsid w:val="00F24663"/>
    <w:rsid w:val="00F2486E"/>
    <w:rsid w:val="00F25A0D"/>
    <w:rsid w:val="00F25B25"/>
    <w:rsid w:val="00F25D3A"/>
    <w:rsid w:val="00F25E20"/>
    <w:rsid w:val="00F25F5F"/>
    <w:rsid w:val="00F261F3"/>
    <w:rsid w:val="00F263BE"/>
    <w:rsid w:val="00F269B6"/>
    <w:rsid w:val="00F26D33"/>
    <w:rsid w:val="00F27104"/>
    <w:rsid w:val="00F27224"/>
    <w:rsid w:val="00F27790"/>
    <w:rsid w:val="00F2786C"/>
    <w:rsid w:val="00F27C8D"/>
    <w:rsid w:val="00F301C3"/>
    <w:rsid w:val="00F30ED9"/>
    <w:rsid w:val="00F30F7A"/>
    <w:rsid w:val="00F31AFA"/>
    <w:rsid w:val="00F3237D"/>
    <w:rsid w:val="00F325AC"/>
    <w:rsid w:val="00F32BBA"/>
    <w:rsid w:val="00F33501"/>
    <w:rsid w:val="00F33B89"/>
    <w:rsid w:val="00F33F59"/>
    <w:rsid w:val="00F34048"/>
    <w:rsid w:val="00F345C7"/>
    <w:rsid w:val="00F34CFB"/>
    <w:rsid w:val="00F34F96"/>
    <w:rsid w:val="00F3529A"/>
    <w:rsid w:val="00F355F1"/>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252"/>
    <w:rsid w:val="00F4363A"/>
    <w:rsid w:val="00F4366B"/>
    <w:rsid w:val="00F439E5"/>
    <w:rsid w:val="00F43F45"/>
    <w:rsid w:val="00F4437C"/>
    <w:rsid w:val="00F44474"/>
    <w:rsid w:val="00F44817"/>
    <w:rsid w:val="00F4490A"/>
    <w:rsid w:val="00F449C3"/>
    <w:rsid w:val="00F44AD7"/>
    <w:rsid w:val="00F44D9B"/>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5AE"/>
    <w:rsid w:val="00F515B3"/>
    <w:rsid w:val="00F51D78"/>
    <w:rsid w:val="00F52540"/>
    <w:rsid w:val="00F5270C"/>
    <w:rsid w:val="00F52D07"/>
    <w:rsid w:val="00F5304D"/>
    <w:rsid w:val="00F534EF"/>
    <w:rsid w:val="00F535CC"/>
    <w:rsid w:val="00F53ED8"/>
    <w:rsid w:val="00F5475D"/>
    <w:rsid w:val="00F5498D"/>
    <w:rsid w:val="00F55124"/>
    <w:rsid w:val="00F55492"/>
    <w:rsid w:val="00F55B2F"/>
    <w:rsid w:val="00F55B69"/>
    <w:rsid w:val="00F55E51"/>
    <w:rsid w:val="00F56605"/>
    <w:rsid w:val="00F56F88"/>
    <w:rsid w:val="00F570C2"/>
    <w:rsid w:val="00F57520"/>
    <w:rsid w:val="00F57CBA"/>
    <w:rsid w:val="00F57E57"/>
    <w:rsid w:val="00F604E3"/>
    <w:rsid w:val="00F60569"/>
    <w:rsid w:val="00F606C2"/>
    <w:rsid w:val="00F607B5"/>
    <w:rsid w:val="00F6097E"/>
    <w:rsid w:val="00F609D6"/>
    <w:rsid w:val="00F60EA2"/>
    <w:rsid w:val="00F613DC"/>
    <w:rsid w:val="00F61484"/>
    <w:rsid w:val="00F6166B"/>
    <w:rsid w:val="00F61D73"/>
    <w:rsid w:val="00F61E9C"/>
    <w:rsid w:val="00F624C7"/>
    <w:rsid w:val="00F63230"/>
    <w:rsid w:val="00F63A65"/>
    <w:rsid w:val="00F63BA0"/>
    <w:rsid w:val="00F63D25"/>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5AD"/>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29"/>
    <w:rsid w:val="00F773E7"/>
    <w:rsid w:val="00F77681"/>
    <w:rsid w:val="00F77B9B"/>
    <w:rsid w:val="00F77C74"/>
    <w:rsid w:val="00F804A1"/>
    <w:rsid w:val="00F80658"/>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0F04"/>
    <w:rsid w:val="00F91914"/>
    <w:rsid w:val="00F91FAF"/>
    <w:rsid w:val="00F92048"/>
    <w:rsid w:val="00F92600"/>
    <w:rsid w:val="00F936E9"/>
    <w:rsid w:val="00F93E1E"/>
    <w:rsid w:val="00F93EFA"/>
    <w:rsid w:val="00F93EFD"/>
    <w:rsid w:val="00F9481A"/>
    <w:rsid w:val="00F94CF7"/>
    <w:rsid w:val="00F94D55"/>
    <w:rsid w:val="00F954C5"/>
    <w:rsid w:val="00F9567F"/>
    <w:rsid w:val="00F958E4"/>
    <w:rsid w:val="00F95F83"/>
    <w:rsid w:val="00F962C5"/>
    <w:rsid w:val="00F96854"/>
    <w:rsid w:val="00F96B0C"/>
    <w:rsid w:val="00F970B5"/>
    <w:rsid w:val="00F970D5"/>
    <w:rsid w:val="00F976E6"/>
    <w:rsid w:val="00F978F2"/>
    <w:rsid w:val="00F979D6"/>
    <w:rsid w:val="00F979DE"/>
    <w:rsid w:val="00F97A4D"/>
    <w:rsid w:val="00F97C6D"/>
    <w:rsid w:val="00FA0072"/>
    <w:rsid w:val="00FA0405"/>
    <w:rsid w:val="00FA0DD8"/>
    <w:rsid w:val="00FA10E8"/>
    <w:rsid w:val="00FA1391"/>
    <w:rsid w:val="00FA143A"/>
    <w:rsid w:val="00FA171C"/>
    <w:rsid w:val="00FA19A8"/>
    <w:rsid w:val="00FA1FB8"/>
    <w:rsid w:val="00FA220C"/>
    <w:rsid w:val="00FA243A"/>
    <w:rsid w:val="00FA257A"/>
    <w:rsid w:val="00FA27D3"/>
    <w:rsid w:val="00FA3608"/>
    <w:rsid w:val="00FA36A6"/>
    <w:rsid w:val="00FA37AD"/>
    <w:rsid w:val="00FA4B8C"/>
    <w:rsid w:val="00FA60E1"/>
    <w:rsid w:val="00FA6163"/>
    <w:rsid w:val="00FA62D3"/>
    <w:rsid w:val="00FA6462"/>
    <w:rsid w:val="00FA6C88"/>
    <w:rsid w:val="00FA6DBD"/>
    <w:rsid w:val="00FA73FB"/>
    <w:rsid w:val="00FA7718"/>
    <w:rsid w:val="00FA7D34"/>
    <w:rsid w:val="00FA7E9D"/>
    <w:rsid w:val="00FA7F5C"/>
    <w:rsid w:val="00FB033A"/>
    <w:rsid w:val="00FB0698"/>
    <w:rsid w:val="00FB0BE4"/>
    <w:rsid w:val="00FB0E0B"/>
    <w:rsid w:val="00FB14F2"/>
    <w:rsid w:val="00FB1CC9"/>
    <w:rsid w:val="00FB1FE6"/>
    <w:rsid w:val="00FB2110"/>
    <w:rsid w:val="00FB23DE"/>
    <w:rsid w:val="00FB2511"/>
    <w:rsid w:val="00FB2613"/>
    <w:rsid w:val="00FB2710"/>
    <w:rsid w:val="00FB2A90"/>
    <w:rsid w:val="00FB2F34"/>
    <w:rsid w:val="00FB3200"/>
    <w:rsid w:val="00FB4235"/>
    <w:rsid w:val="00FB4BEA"/>
    <w:rsid w:val="00FB50CD"/>
    <w:rsid w:val="00FB5FF6"/>
    <w:rsid w:val="00FB6313"/>
    <w:rsid w:val="00FB6506"/>
    <w:rsid w:val="00FB6B1D"/>
    <w:rsid w:val="00FB6B2C"/>
    <w:rsid w:val="00FB78AC"/>
    <w:rsid w:val="00FB7CD0"/>
    <w:rsid w:val="00FB7D3B"/>
    <w:rsid w:val="00FB7F7E"/>
    <w:rsid w:val="00FC05CC"/>
    <w:rsid w:val="00FC06CC"/>
    <w:rsid w:val="00FC0965"/>
    <w:rsid w:val="00FC14E8"/>
    <w:rsid w:val="00FC16BA"/>
    <w:rsid w:val="00FC1EBC"/>
    <w:rsid w:val="00FC2278"/>
    <w:rsid w:val="00FC22C5"/>
    <w:rsid w:val="00FC2B7A"/>
    <w:rsid w:val="00FC3110"/>
    <w:rsid w:val="00FC3EDF"/>
    <w:rsid w:val="00FC407D"/>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B89"/>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366"/>
    <w:rsid w:val="00FD4409"/>
    <w:rsid w:val="00FD4618"/>
    <w:rsid w:val="00FD475C"/>
    <w:rsid w:val="00FD47BB"/>
    <w:rsid w:val="00FD480E"/>
    <w:rsid w:val="00FD4EA1"/>
    <w:rsid w:val="00FD50E9"/>
    <w:rsid w:val="00FD515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0F91"/>
    <w:rsid w:val="00FE103F"/>
    <w:rsid w:val="00FE1AD0"/>
    <w:rsid w:val="00FE1E18"/>
    <w:rsid w:val="00FE21AD"/>
    <w:rsid w:val="00FE2279"/>
    <w:rsid w:val="00FE2712"/>
    <w:rsid w:val="00FE2B9F"/>
    <w:rsid w:val="00FE2C48"/>
    <w:rsid w:val="00FE2C69"/>
    <w:rsid w:val="00FE38F6"/>
    <w:rsid w:val="00FE407D"/>
    <w:rsid w:val="00FE4AD5"/>
    <w:rsid w:val="00FE4BBB"/>
    <w:rsid w:val="00FE4D00"/>
    <w:rsid w:val="00FE4D05"/>
    <w:rsid w:val="00FE4D6A"/>
    <w:rsid w:val="00FE4DD5"/>
    <w:rsid w:val="00FE5DD4"/>
    <w:rsid w:val="00FE6148"/>
    <w:rsid w:val="00FE6766"/>
    <w:rsid w:val="00FE6880"/>
    <w:rsid w:val="00FE696E"/>
    <w:rsid w:val="00FE6B4D"/>
    <w:rsid w:val="00FE6C8C"/>
    <w:rsid w:val="00FE6EB2"/>
    <w:rsid w:val="00FE78DA"/>
    <w:rsid w:val="00FE7F71"/>
    <w:rsid w:val="00FF0105"/>
    <w:rsid w:val="00FF028E"/>
    <w:rsid w:val="00FF06DF"/>
    <w:rsid w:val="00FF0DD6"/>
    <w:rsid w:val="00FF1638"/>
    <w:rsid w:val="00FF18CA"/>
    <w:rsid w:val="00FF1A38"/>
    <w:rsid w:val="00FF1F1D"/>
    <w:rsid w:val="00FF21BD"/>
    <w:rsid w:val="00FF2577"/>
    <w:rsid w:val="00FF25F7"/>
    <w:rsid w:val="00FF2713"/>
    <w:rsid w:val="00FF284E"/>
    <w:rsid w:val="00FF2901"/>
    <w:rsid w:val="00FF2935"/>
    <w:rsid w:val="00FF2A20"/>
    <w:rsid w:val="00FF2BF4"/>
    <w:rsid w:val="00FF2EFF"/>
    <w:rsid w:val="00FF3B13"/>
    <w:rsid w:val="00FF4059"/>
    <w:rsid w:val="00FF420F"/>
    <w:rsid w:val="00FF49B9"/>
    <w:rsid w:val="00FF4FDC"/>
    <w:rsid w:val="00FF5016"/>
    <w:rsid w:val="00FF55E5"/>
    <w:rsid w:val="00FF56CC"/>
    <w:rsid w:val="00FF5C6F"/>
    <w:rsid w:val="00FF5DD7"/>
    <w:rsid w:val="00FF6753"/>
    <w:rsid w:val="00FF6878"/>
    <w:rsid w:val="00FF6987"/>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 w:type="paragraph" w:customStyle="1" w:styleId="Cuerpo">
    <w:name w:val="Cuerpo"/>
    <w:rsid w:val="009715F4"/>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14:textOutline w14:w="0" w14:cap="flat" w14:cmpd="sng" w14:algn="ctr">
        <w14:noFill/>
        <w14:prstDash w14:val="solid"/>
        <w14:bevel/>
      </w14:textOutline>
    </w:rPr>
  </w:style>
  <w:style w:type="numbering" w:customStyle="1" w:styleId="Vietagrande">
    <w:name w:val="Viñeta grande"/>
    <w:rsid w:val="009715F4"/>
    <w:pPr>
      <w:numPr>
        <w:numId w:val="34"/>
      </w:numPr>
    </w:pPr>
  </w:style>
  <w:style w:type="character" w:customStyle="1" w:styleId="Ninguno">
    <w:name w:val="Ninguno"/>
    <w:rsid w:val="009715F4"/>
    <w:rPr>
      <w:lang w:val="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 w:type="paragraph" w:customStyle="1" w:styleId="Cuerpo">
    <w:name w:val="Cuerpo"/>
    <w:rsid w:val="009715F4"/>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14:textOutline w14:w="0" w14:cap="flat" w14:cmpd="sng" w14:algn="ctr">
        <w14:noFill/>
        <w14:prstDash w14:val="solid"/>
        <w14:bevel/>
      </w14:textOutline>
    </w:rPr>
  </w:style>
  <w:style w:type="numbering" w:customStyle="1" w:styleId="Vietagrande">
    <w:name w:val="Viñeta grande"/>
    <w:rsid w:val="009715F4"/>
    <w:pPr>
      <w:numPr>
        <w:numId w:val="34"/>
      </w:numPr>
    </w:pPr>
  </w:style>
  <w:style w:type="character" w:customStyle="1" w:styleId="Ninguno">
    <w:name w:val="Ninguno"/>
    <w:rsid w:val="009715F4"/>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4288">
      <w:bodyDiv w:val="1"/>
      <w:marLeft w:val="0"/>
      <w:marRight w:val="0"/>
      <w:marTop w:val="0"/>
      <w:marBottom w:val="0"/>
      <w:divBdr>
        <w:top w:val="none" w:sz="0" w:space="0" w:color="auto"/>
        <w:left w:val="none" w:sz="0" w:space="0" w:color="auto"/>
        <w:bottom w:val="none" w:sz="0" w:space="0" w:color="auto"/>
        <w:right w:val="none" w:sz="0" w:space="0" w:color="auto"/>
      </w:divBdr>
    </w:div>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4430210">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682939">
      <w:bodyDiv w:val="1"/>
      <w:marLeft w:val="0"/>
      <w:marRight w:val="0"/>
      <w:marTop w:val="0"/>
      <w:marBottom w:val="0"/>
      <w:divBdr>
        <w:top w:val="none" w:sz="0" w:space="0" w:color="auto"/>
        <w:left w:val="none" w:sz="0" w:space="0" w:color="auto"/>
        <w:bottom w:val="none" w:sz="0" w:space="0" w:color="auto"/>
        <w:right w:val="none" w:sz="0" w:space="0" w:color="auto"/>
      </w:divBdr>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5882272">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87721121">
      <w:bodyDiv w:val="1"/>
      <w:marLeft w:val="0"/>
      <w:marRight w:val="0"/>
      <w:marTop w:val="0"/>
      <w:marBottom w:val="0"/>
      <w:divBdr>
        <w:top w:val="none" w:sz="0" w:space="0" w:color="auto"/>
        <w:left w:val="none" w:sz="0" w:space="0" w:color="auto"/>
        <w:bottom w:val="none" w:sz="0" w:space="0" w:color="auto"/>
        <w:right w:val="none" w:sz="0" w:space="0" w:color="auto"/>
      </w:divBdr>
    </w:div>
    <w:div w:id="188641119">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31163311">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1905290466">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sChild>
    </w:div>
    <w:div w:id="251402197">
      <w:bodyDiv w:val="1"/>
      <w:marLeft w:val="0"/>
      <w:marRight w:val="0"/>
      <w:marTop w:val="0"/>
      <w:marBottom w:val="0"/>
      <w:divBdr>
        <w:top w:val="none" w:sz="0" w:space="0" w:color="auto"/>
        <w:left w:val="none" w:sz="0" w:space="0" w:color="auto"/>
        <w:bottom w:val="none" w:sz="0" w:space="0" w:color="auto"/>
        <w:right w:val="none" w:sz="0" w:space="0" w:color="auto"/>
      </w:divBdr>
      <w:divsChild>
        <w:div w:id="1782644909">
          <w:marLeft w:val="0"/>
          <w:marRight w:val="0"/>
          <w:marTop w:val="0"/>
          <w:marBottom w:val="445"/>
          <w:divBdr>
            <w:top w:val="none" w:sz="0" w:space="0" w:color="auto"/>
            <w:left w:val="none" w:sz="0" w:space="0" w:color="auto"/>
            <w:bottom w:val="none" w:sz="0" w:space="0" w:color="auto"/>
            <w:right w:val="none" w:sz="0" w:space="0" w:color="auto"/>
          </w:divBdr>
          <w:divsChild>
            <w:div w:id="73012495">
              <w:marLeft w:val="0"/>
              <w:marRight w:val="0"/>
              <w:marTop w:val="0"/>
              <w:marBottom w:val="0"/>
              <w:divBdr>
                <w:top w:val="none" w:sz="0" w:space="0" w:color="auto"/>
                <w:left w:val="none" w:sz="0" w:space="0" w:color="auto"/>
                <w:bottom w:val="none" w:sz="0" w:space="0" w:color="auto"/>
                <w:right w:val="none" w:sz="0" w:space="0" w:color="auto"/>
              </w:divBdr>
            </w:div>
          </w:divsChild>
        </w:div>
        <w:div w:id="185102851">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33848026">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3375764">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08565873">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1768107">
      <w:bodyDiv w:val="1"/>
      <w:marLeft w:val="0"/>
      <w:marRight w:val="0"/>
      <w:marTop w:val="0"/>
      <w:marBottom w:val="0"/>
      <w:divBdr>
        <w:top w:val="none" w:sz="0" w:space="0" w:color="auto"/>
        <w:left w:val="none" w:sz="0" w:space="0" w:color="auto"/>
        <w:bottom w:val="none" w:sz="0" w:space="0" w:color="auto"/>
        <w:right w:val="none" w:sz="0" w:space="0" w:color="auto"/>
      </w:divBdr>
      <w:divsChild>
        <w:div w:id="1402287789">
          <w:marLeft w:val="360"/>
          <w:marRight w:val="0"/>
          <w:marTop w:val="0"/>
          <w:marBottom w:val="0"/>
          <w:divBdr>
            <w:top w:val="none" w:sz="0" w:space="0" w:color="auto"/>
            <w:left w:val="none" w:sz="0" w:space="0" w:color="auto"/>
            <w:bottom w:val="none" w:sz="0" w:space="0" w:color="auto"/>
            <w:right w:val="none" w:sz="0" w:space="0" w:color="auto"/>
          </w:divBdr>
        </w:div>
        <w:div w:id="495805775">
          <w:marLeft w:val="360"/>
          <w:marRight w:val="0"/>
          <w:marTop w:val="20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4801673">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39774686">
      <w:bodyDiv w:val="1"/>
      <w:marLeft w:val="0"/>
      <w:marRight w:val="0"/>
      <w:marTop w:val="0"/>
      <w:marBottom w:val="0"/>
      <w:divBdr>
        <w:top w:val="none" w:sz="0" w:space="0" w:color="auto"/>
        <w:left w:val="none" w:sz="0" w:space="0" w:color="auto"/>
        <w:bottom w:val="none" w:sz="0" w:space="0" w:color="auto"/>
        <w:right w:val="none" w:sz="0" w:space="0" w:color="auto"/>
      </w:divBdr>
      <w:divsChild>
        <w:div w:id="1436512369">
          <w:marLeft w:val="0"/>
          <w:marRight w:val="0"/>
          <w:marTop w:val="0"/>
          <w:marBottom w:val="0"/>
          <w:divBdr>
            <w:top w:val="none" w:sz="0" w:space="11" w:color="auto"/>
            <w:left w:val="none" w:sz="0" w:space="15" w:color="auto"/>
            <w:bottom w:val="none" w:sz="0" w:space="11" w:color="auto"/>
            <w:right w:val="none" w:sz="0" w:space="15" w:color="auto"/>
          </w:divBdr>
        </w:div>
        <w:div w:id="1338146365">
          <w:marLeft w:val="0"/>
          <w:marRight w:val="0"/>
          <w:marTop w:val="0"/>
          <w:marBottom w:val="0"/>
          <w:divBdr>
            <w:top w:val="single" w:sz="2" w:space="11" w:color="D4D4D4"/>
            <w:left w:val="none" w:sz="0" w:space="15" w:color="auto"/>
            <w:bottom w:val="none" w:sz="0" w:space="11" w:color="auto"/>
            <w:right w:val="none" w:sz="0" w:space="15"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10542491">
      <w:bodyDiv w:val="1"/>
      <w:marLeft w:val="0"/>
      <w:marRight w:val="0"/>
      <w:marTop w:val="0"/>
      <w:marBottom w:val="0"/>
      <w:divBdr>
        <w:top w:val="none" w:sz="0" w:space="0" w:color="auto"/>
        <w:left w:val="none" w:sz="0" w:space="0" w:color="auto"/>
        <w:bottom w:val="none" w:sz="0" w:space="0" w:color="auto"/>
        <w:right w:val="none" w:sz="0" w:space="0" w:color="auto"/>
      </w:divBdr>
      <w:divsChild>
        <w:div w:id="798188699">
          <w:marLeft w:val="0"/>
          <w:marRight w:val="0"/>
          <w:marTop w:val="0"/>
          <w:marBottom w:val="0"/>
          <w:divBdr>
            <w:top w:val="none" w:sz="0" w:space="0" w:color="auto"/>
            <w:left w:val="none" w:sz="0" w:space="0" w:color="auto"/>
            <w:bottom w:val="none" w:sz="0" w:space="0" w:color="auto"/>
            <w:right w:val="none" w:sz="0" w:space="0" w:color="auto"/>
          </w:divBdr>
          <w:divsChild>
            <w:div w:id="1897810860">
              <w:marLeft w:val="0"/>
              <w:marRight w:val="0"/>
              <w:marTop w:val="0"/>
              <w:marBottom w:val="0"/>
              <w:divBdr>
                <w:top w:val="none" w:sz="0" w:space="0" w:color="auto"/>
                <w:left w:val="none" w:sz="0" w:space="0" w:color="auto"/>
                <w:bottom w:val="none" w:sz="0" w:space="0" w:color="auto"/>
                <w:right w:val="none" w:sz="0" w:space="0" w:color="auto"/>
              </w:divBdr>
              <w:divsChild>
                <w:div w:id="417097454">
                  <w:marLeft w:val="0"/>
                  <w:marRight w:val="0"/>
                  <w:marTop w:val="0"/>
                  <w:marBottom w:val="0"/>
                  <w:divBdr>
                    <w:top w:val="none" w:sz="0" w:space="0" w:color="auto"/>
                    <w:left w:val="none" w:sz="0" w:space="0" w:color="auto"/>
                    <w:bottom w:val="none" w:sz="0" w:space="0" w:color="auto"/>
                    <w:right w:val="none" w:sz="0" w:space="0" w:color="auto"/>
                  </w:divBdr>
                  <w:divsChild>
                    <w:div w:id="2043823129">
                      <w:marLeft w:val="0"/>
                      <w:marRight w:val="0"/>
                      <w:marTop w:val="0"/>
                      <w:marBottom w:val="0"/>
                      <w:divBdr>
                        <w:top w:val="none" w:sz="0" w:space="0" w:color="auto"/>
                        <w:left w:val="none" w:sz="0" w:space="0" w:color="auto"/>
                        <w:bottom w:val="none" w:sz="0" w:space="0" w:color="auto"/>
                        <w:right w:val="none" w:sz="0" w:space="0" w:color="auto"/>
                      </w:divBdr>
                      <w:divsChild>
                        <w:div w:id="1899894048">
                          <w:marLeft w:val="0"/>
                          <w:marRight w:val="0"/>
                          <w:marTop w:val="0"/>
                          <w:marBottom w:val="0"/>
                          <w:divBdr>
                            <w:top w:val="none" w:sz="0" w:space="0" w:color="auto"/>
                            <w:left w:val="none" w:sz="0" w:space="0" w:color="auto"/>
                            <w:bottom w:val="none" w:sz="0" w:space="0" w:color="auto"/>
                            <w:right w:val="none" w:sz="0" w:space="0" w:color="auto"/>
                          </w:divBdr>
                          <w:divsChild>
                            <w:div w:id="342981040">
                              <w:marLeft w:val="0"/>
                              <w:marRight w:val="0"/>
                              <w:marTop w:val="0"/>
                              <w:marBottom w:val="0"/>
                              <w:divBdr>
                                <w:top w:val="none" w:sz="0" w:space="0" w:color="auto"/>
                                <w:left w:val="none" w:sz="0" w:space="0" w:color="auto"/>
                                <w:bottom w:val="none" w:sz="0" w:space="0" w:color="auto"/>
                                <w:right w:val="none" w:sz="0" w:space="0" w:color="auto"/>
                              </w:divBdr>
                              <w:divsChild>
                                <w:div w:id="6762096">
                                  <w:marLeft w:val="0"/>
                                  <w:marRight w:val="0"/>
                                  <w:marTop w:val="0"/>
                                  <w:marBottom w:val="0"/>
                                  <w:divBdr>
                                    <w:top w:val="none" w:sz="0" w:space="0" w:color="auto"/>
                                    <w:left w:val="none" w:sz="0" w:space="0" w:color="auto"/>
                                    <w:bottom w:val="none" w:sz="0" w:space="0" w:color="auto"/>
                                    <w:right w:val="none" w:sz="0" w:space="0" w:color="auto"/>
                                  </w:divBdr>
                                  <w:divsChild>
                                    <w:div w:id="961111864">
                                      <w:marLeft w:val="0"/>
                                      <w:marRight w:val="0"/>
                                      <w:marTop w:val="0"/>
                                      <w:marBottom w:val="0"/>
                                      <w:divBdr>
                                        <w:top w:val="none" w:sz="0" w:space="0" w:color="auto"/>
                                        <w:left w:val="none" w:sz="0" w:space="0" w:color="auto"/>
                                        <w:bottom w:val="none" w:sz="0" w:space="0" w:color="auto"/>
                                        <w:right w:val="none" w:sz="0" w:space="0" w:color="auto"/>
                                      </w:divBdr>
                                      <w:divsChild>
                                        <w:div w:id="24646045">
                                          <w:marLeft w:val="0"/>
                                          <w:marRight w:val="0"/>
                                          <w:marTop w:val="0"/>
                                          <w:marBottom w:val="0"/>
                                          <w:divBdr>
                                            <w:top w:val="none" w:sz="0" w:space="0" w:color="auto"/>
                                            <w:left w:val="none" w:sz="0" w:space="0" w:color="auto"/>
                                            <w:bottom w:val="none" w:sz="0" w:space="0" w:color="auto"/>
                                            <w:right w:val="none" w:sz="0" w:space="0" w:color="auto"/>
                                          </w:divBdr>
                                          <w:divsChild>
                                            <w:div w:id="1818066099">
                                              <w:marLeft w:val="0"/>
                                              <w:marRight w:val="0"/>
                                              <w:marTop w:val="0"/>
                                              <w:marBottom w:val="0"/>
                                              <w:divBdr>
                                                <w:top w:val="none" w:sz="0" w:space="0" w:color="auto"/>
                                                <w:left w:val="none" w:sz="0" w:space="0" w:color="auto"/>
                                                <w:bottom w:val="none" w:sz="0" w:space="0" w:color="auto"/>
                                                <w:right w:val="none" w:sz="0" w:space="0" w:color="auto"/>
                                              </w:divBdr>
                                              <w:divsChild>
                                                <w:div w:id="762145262">
                                                  <w:marLeft w:val="0"/>
                                                  <w:marRight w:val="0"/>
                                                  <w:marTop w:val="0"/>
                                                  <w:marBottom w:val="0"/>
                                                  <w:divBdr>
                                                    <w:top w:val="none" w:sz="0" w:space="0" w:color="auto"/>
                                                    <w:left w:val="none" w:sz="0" w:space="0" w:color="auto"/>
                                                    <w:bottom w:val="none" w:sz="0" w:space="0" w:color="auto"/>
                                                    <w:right w:val="none" w:sz="0" w:space="0" w:color="auto"/>
                                                  </w:divBdr>
                                                  <w:divsChild>
                                                    <w:div w:id="795176605">
                                                      <w:marLeft w:val="0"/>
                                                      <w:marRight w:val="0"/>
                                                      <w:marTop w:val="0"/>
                                                      <w:marBottom w:val="0"/>
                                                      <w:divBdr>
                                                        <w:top w:val="none" w:sz="0" w:space="0" w:color="auto"/>
                                                        <w:left w:val="none" w:sz="0" w:space="0" w:color="auto"/>
                                                        <w:bottom w:val="none" w:sz="0" w:space="0" w:color="auto"/>
                                                        <w:right w:val="none" w:sz="0" w:space="0" w:color="auto"/>
                                                      </w:divBdr>
                                                      <w:divsChild>
                                                        <w:div w:id="1997302109">
                                                          <w:marLeft w:val="0"/>
                                                          <w:marRight w:val="0"/>
                                                          <w:marTop w:val="0"/>
                                                          <w:marBottom w:val="0"/>
                                                          <w:divBdr>
                                                            <w:top w:val="none" w:sz="0" w:space="0" w:color="auto"/>
                                                            <w:left w:val="none" w:sz="0" w:space="0" w:color="auto"/>
                                                            <w:bottom w:val="none" w:sz="0" w:space="0" w:color="auto"/>
                                                            <w:right w:val="none" w:sz="0" w:space="0" w:color="auto"/>
                                                          </w:divBdr>
                                                          <w:divsChild>
                                                            <w:div w:id="1330987956">
                                                              <w:marLeft w:val="0"/>
                                                              <w:marRight w:val="0"/>
                                                              <w:marTop w:val="0"/>
                                                              <w:marBottom w:val="0"/>
                                                              <w:divBdr>
                                                                <w:top w:val="none" w:sz="0" w:space="0" w:color="auto"/>
                                                                <w:left w:val="none" w:sz="0" w:space="0" w:color="auto"/>
                                                                <w:bottom w:val="none" w:sz="0" w:space="0" w:color="auto"/>
                                                                <w:right w:val="none" w:sz="0" w:space="0" w:color="auto"/>
                                                              </w:divBdr>
                                                              <w:divsChild>
                                                                <w:div w:id="1998338554">
                                                                  <w:marLeft w:val="0"/>
                                                                  <w:marRight w:val="0"/>
                                                                  <w:marTop w:val="0"/>
                                                                  <w:marBottom w:val="0"/>
                                                                  <w:divBdr>
                                                                    <w:top w:val="none" w:sz="0" w:space="0" w:color="auto"/>
                                                                    <w:left w:val="none" w:sz="0" w:space="0" w:color="auto"/>
                                                                    <w:bottom w:val="none" w:sz="0" w:space="0" w:color="auto"/>
                                                                    <w:right w:val="none" w:sz="0" w:space="0" w:color="auto"/>
                                                                  </w:divBdr>
                                                                  <w:divsChild>
                                                                    <w:div w:id="1533494226">
                                                                      <w:marLeft w:val="0"/>
                                                                      <w:marRight w:val="0"/>
                                                                      <w:marTop w:val="0"/>
                                                                      <w:marBottom w:val="0"/>
                                                                      <w:divBdr>
                                                                        <w:top w:val="none" w:sz="0" w:space="0" w:color="auto"/>
                                                                        <w:left w:val="none" w:sz="0" w:space="0" w:color="auto"/>
                                                                        <w:bottom w:val="none" w:sz="0" w:space="0" w:color="auto"/>
                                                                        <w:right w:val="none" w:sz="0" w:space="0" w:color="auto"/>
                                                                      </w:divBdr>
                                                                      <w:divsChild>
                                                                        <w:div w:id="548300446">
                                                                          <w:marLeft w:val="0"/>
                                                                          <w:marRight w:val="0"/>
                                                                          <w:marTop w:val="0"/>
                                                                          <w:marBottom w:val="0"/>
                                                                          <w:divBdr>
                                                                            <w:top w:val="none" w:sz="0" w:space="0" w:color="auto"/>
                                                                            <w:left w:val="none" w:sz="0" w:space="0" w:color="auto"/>
                                                                            <w:bottom w:val="none" w:sz="0" w:space="0" w:color="auto"/>
                                                                            <w:right w:val="none" w:sz="0" w:space="0" w:color="auto"/>
                                                                          </w:divBdr>
                                                                          <w:divsChild>
                                                                            <w:div w:id="164757862">
                                                                              <w:marLeft w:val="0"/>
                                                                              <w:marRight w:val="0"/>
                                                                              <w:marTop w:val="0"/>
                                                                              <w:marBottom w:val="0"/>
                                                                              <w:divBdr>
                                                                                <w:top w:val="none" w:sz="0" w:space="0" w:color="auto"/>
                                                                                <w:left w:val="none" w:sz="0" w:space="0" w:color="auto"/>
                                                                                <w:bottom w:val="none" w:sz="0" w:space="0" w:color="auto"/>
                                                                                <w:right w:val="none" w:sz="0" w:space="0" w:color="auto"/>
                                                                              </w:divBdr>
                                                                              <w:divsChild>
                                                                                <w:div w:id="1450973876">
                                                                                  <w:marLeft w:val="0"/>
                                                                                  <w:marRight w:val="0"/>
                                                                                  <w:marTop w:val="0"/>
                                                                                  <w:marBottom w:val="0"/>
                                                                                  <w:divBdr>
                                                                                    <w:top w:val="none" w:sz="0" w:space="0" w:color="auto"/>
                                                                                    <w:left w:val="none" w:sz="0" w:space="0" w:color="auto"/>
                                                                                    <w:bottom w:val="none" w:sz="0" w:space="0" w:color="auto"/>
                                                                                    <w:right w:val="none" w:sz="0" w:space="0" w:color="auto"/>
                                                                                  </w:divBdr>
                                                                                  <w:divsChild>
                                                                                    <w:div w:id="1459881299">
                                                                                      <w:marLeft w:val="0"/>
                                                                                      <w:marRight w:val="0"/>
                                                                                      <w:marTop w:val="0"/>
                                                                                      <w:marBottom w:val="0"/>
                                                                                      <w:divBdr>
                                                                                        <w:top w:val="none" w:sz="0" w:space="0" w:color="auto"/>
                                                                                        <w:left w:val="none" w:sz="0" w:space="0" w:color="auto"/>
                                                                                        <w:bottom w:val="none" w:sz="0" w:space="0" w:color="auto"/>
                                                                                        <w:right w:val="none" w:sz="0" w:space="0" w:color="auto"/>
                                                                                      </w:divBdr>
                                                                                      <w:divsChild>
                                                                                        <w:div w:id="1566375998">
                                                                                          <w:marLeft w:val="0"/>
                                                                                          <w:marRight w:val="0"/>
                                                                                          <w:marTop w:val="0"/>
                                                                                          <w:marBottom w:val="0"/>
                                                                                          <w:divBdr>
                                                                                            <w:top w:val="none" w:sz="0" w:space="0" w:color="auto"/>
                                                                                            <w:left w:val="none" w:sz="0" w:space="0" w:color="auto"/>
                                                                                            <w:bottom w:val="none" w:sz="0" w:space="0" w:color="auto"/>
                                                                                            <w:right w:val="none" w:sz="0" w:space="0" w:color="auto"/>
                                                                                          </w:divBdr>
                                                                                          <w:divsChild>
                                                                                            <w:div w:id="1695883949">
                                                                                              <w:marLeft w:val="0"/>
                                                                                              <w:marRight w:val="0"/>
                                                                                              <w:marTop w:val="0"/>
                                                                                              <w:marBottom w:val="0"/>
                                                                                              <w:divBdr>
                                                                                                <w:top w:val="none" w:sz="0" w:space="0" w:color="auto"/>
                                                                                                <w:left w:val="none" w:sz="0" w:space="0" w:color="auto"/>
                                                                                                <w:bottom w:val="none" w:sz="0" w:space="0" w:color="auto"/>
                                                                                                <w:right w:val="none" w:sz="0" w:space="0" w:color="auto"/>
                                                                                              </w:divBdr>
                                                                                              <w:divsChild>
                                                                                                <w:div w:id="1411468513">
                                                                                                  <w:marLeft w:val="0"/>
                                                                                                  <w:marRight w:val="0"/>
                                                                                                  <w:marTop w:val="0"/>
                                                                                                  <w:marBottom w:val="0"/>
                                                                                                  <w:divBdr>
                                                                                                    <w:top w:val="none" w:sz="0" w:space="0" w:color="auto"/>
                                                                                                    <w:left w:val="none" w:sz="0" w:space="0" w:color="auto"/>
                                                                                                    <w:bottom w:val="none" w:sz="0" w:space="0" w:color="auto"/>
                                                                                                    <w:right w:val="none" w:sz="0" w:space="0" w:color="auto"/>
                                                                                                  </w:divBdr>
                                                                                                  <w:divsChild>
                                                                                                    <w:div w:id="1845390903">
                                                                                                      <w:marLeft w:val="0"/>
                                                                                                      <w:marRight w:val="0"/>
                                                                                                      <w:marTop w:val="0"/>
                                                                                                      <w:marBottom w:val="0"/>
                                                                                                      <w:divBdr>
                                                                                                        <w:top w:val="none" w:sz="0" w:space="0" w:color="auto"/>
                                                                                                        <w:left w:val="none" w:sz="0" w:space="0" w:color="auto"/>
                                                                                                        <w:bottom w:val="none" w:sz="0" w:space="0" w:color="auto"/>
                                                                                                        <w:right w:val="none" w:sz="0" w:space="0" w:color="auto"/>
                                                                                                      </w:divBdr>
                                                                                                      <w:divsChild>
                                                                                                        <w:div w:id="1230267705">
                                                                                                          <w:marLeft w:val="0"/>
                                                                                                          <w:marRight w:val="0"/>
                                                                                                          <w:marTop w:val="0"/>
                                                                                                          <w:marBottom w:val="0"/>
                                                                                                          <w:divBdr>
                                                                                                            <w:top w:val="none" w:sz="0" w:space="0" w:color="auto"/>
                                                                                                            <w:left w:val="none" w:sz="0" w:space="0" w:color="auto"/>
                                                                                                            <w:bottom w:val="none" w:sz="0" w:space="0" w:color="auto"/>
                                                                                                            <w:right w:val="none" w:sz="0" w:space="0" w:color="auto"/>
                                                                                                          </w:divBdr>
                                                                                                          <w:divsChild>
                                                                                                            <w:div w:id="27337122">
                                                                                                              <w:marLeft w:val="0"/>
                                                                                                              <w:marRight w:val="0"/>
                                                                                                              <w:marTop w:val="0"/>
                                                                                                              <w:marBottom w:val="0"/>
                                                                                                              <w:divBdr>
                                                                                                                <w:top w:val="none" w:sz="0" w:space="0" w:color="auto"/>
                                                                                                                <w:left w:val="none" w:sz="0" w:space="0" w:color="auto"/>
                                                                                                                <w:bottom w:val="none" w:sz="0" w:space="0" w:color="auto"/>
                                                                                                                <w:right w:val="none" w:sz="0" w:space="0" w:color="auto"/>
                                                                                                              </w:divBdr>
                                                                                                              <w:divsChild>
                                                                                                                <w:div w:id="1547569303">
                                                                                                                  <w:marLeft w:val="0"/>
                                                                                                                  <w:marRight w:val="0"/>
                                                                                                                  <w:marTop w:val="0"/>
                                                                                                                  <w:marBottom w:val="0"/>
                                                                                                                  <w:divBdr>
                                                                                                                    <w:top w:val="none" w:sz="0" w:space="0" w:color="auto"/>
                                                                                                                    <w:left w:val="none" w:sz="0" w:space="0" w:color="auto"/>
                                                                                                                    <w:bottom w:val="none" w:sz="0" w:space="0" w:color="auto"/>
                                                                                                                    <w:right w:val="none" w:sz="0" w:space="0" w:color="auto"/>
                                                                                                                  </w:divBdr>
                                                                                                                  <w:divsChild>
                                                                                                                    <w:div w:id="1407610283">
                                                                                                                      <w:marLeft w:val="0"/>
                                                                                                                      <w:marRight w:val="0"/>
                                                                                                                      <w:marTop w:val="0"/>
                                                                                                                      <w:marBottom w:val="0"/>
                                                                                                                      <w:divBdr>
                                                                                                                        <w:top w:val="none" w:sz="0" w:space="0" w:color="auto"/>
                                                                                                                        <w:left w:val="none" w:sz="0" w:space="0" w:color="auto"/>
                                                                                                                        <w:bottom w:val="none" w:sz="0" w:space="0" w:color="auto"/>
                                                                                                                        <w:right w:val="none" w:sz="0" w:space="0" w:color="auto"/>
                                                                                                                      </w:divBdr>
                                                                                                                      <w:divsChild>
                                                                                                                        <w:div w:id="1787847169">
                                                                                                                          <w:marLeft w:val="0"/>
                                                                                                                          <w:marRight w:val="0"/>
                                                                                                                          <w:marTop w:val="0"/>
                                                                                                                          <w:marBottom w:val="0"/>
                                                                                                                          <w:divBdr>
                                                                                                                            <w:top w:val="none" w:sz="0" w:space="0" w:color="auto"/>
                                                                                                                            <w:left w:val="none" w:sz="0" w:space="0" w:color="auto"/>
                                                                                                                            <w:bottom w:val="none" w:sz="0" w:space="0" w:color="auto"/>
                                                                                                                            <w:right w:val="none" w:sz="0" w:space="0" w:color="auto"/>
                                                                                                                          </w:divBdr>
                                                                                                                          <w:divsChild>
                                                                                                                            <w:div w:id="1576893905">
                                                                                                                              <w:marLeft w:val="0"/>
                                                                                                                              <w:marRight w:val="0"/>
                                                                                                                              <w:marTop w:val="0"/>
                                                                                                                              <w:marBottom w:val="0"/>
                                                                                                                              <w:divBdr>
                                                                                                                                <w:top w:val="none" w:sz="0" w:space="0" w:color="auto"/>
                                                                                                                                <w:left w:val="none" w:sz="0" w:space="0" w:color="auto"/>
                                                                                                                                <w:bottom w:val="none" w:sz="0" w:space="0" w:color="auto"/>
                                                                                                                                <w:right w:val="none" w:sz="0" w:space="0" w:color="auto"/>
                                                                                                                              </w:divBdr>
                                                                                                                              <w:divsChild>
                                                                                                                                <w:div w:id="359861324">
                                                                                                                                  <w:marLeft w:val="0"/>
                                                                                                                                  <w:marRight w:val="0"/>
                                                                                                                                  <w:marTop w:val="0"/>
                                                                                                                                  <w:marBottom w:val="0"/>
                                                                                                                                  <w:divBdr>
                                                                                                                                    <w:top w:val="none" w:sz="0" w:space="0" w:color="auto"/>
                                                                                                                                    <w:left w:val="none" w:sz="0" w:space="0" w:color="auto"/>
                                                                                                                                    <w:bottom w:val="none" w:sz="0" w:space="0" w:color="auto"/>
                                                                                                                                    <w:right w:val="none" w:sz="0" w:space="0" w:color="auto"/>
                                                                                                                                  </w:divBdr>
                                                                                                                                  <w:divsChild>
                                                                                                                                    <w:div w:id="1134106996">
                                                                                                                                      <w:marLeft w:val="0"/>
                                                                                                                                      <w:marRight w:val="0"/>
                                                                                                                                      <w:marTop w:val="0"/>
                                                                                                                                      <w:marBottom w:val="0"/>
                                                                                                                                      <w:divBdr>
                                                                                                                                        <w:top w:val="none" w:sz="0" w:space="0" w:color="auto"/>
                                                                                                                                        <w:left w:val="none" w:sz="0" w:space="0" w:color="auto"/>
                                                                                                                                        <w:bottom w:val="none" w:sz="0" w:space="0" w:color="auto"/>
                                                                                                                                        <w:right w:val="none" w:sz="0" w:space="0" w:color="auto"/>
                                                                                                                                      </w:divBdr>
                                                                                                                                      <w:divsChild>
                                                                                                                                        <w:div w:id="1613783379">
                                                                                                                                          <w:marLeft w:val="0"/>
                                                                                                                                          <w:marRight w:val="0"/>
                                                                                                                                          <w:marTop w:val="0"/>
                                                                                                                                          <w:marBottom w:val="0"/>
                                                                                                                                          <w:divBdr>
                                                                                                                                            <w:top w:val="none" w:sz="0" w:space="0" w:color="auto"/>
                                                                                                                                            <w:left w:val="none" w:sz="0" w:space="0" w:color="auto"/>
                                                                                                                                            <w:bottom w:val="none" w:sz="0" w:space="0" w:color="auto"/>
                                                                                                                                            <w:right w:val="none" w:sz="0" w:space="0" w:color="auto"/>
                                                                                                                                          </w:divBdr>
                                                                                                                                          <w:divsChild>
                                                                                                                                            <w:div w:id="686642811">
                                                                                                                                              <w:marLeft w:val="0"/>
                                                                                                                                              <w:marRight w:val="0"/>
                                                                                                                                              <w:marTop w:val="0"/>
                                                                                                                                              <w:marBottom w:val="0"/>
                                                                                                                                              <w:divBdr>
                                                                                                                                                <w:top w:val="none" w:sz="0" w:space="0" w:color="auto"/>
                                                                                                                                                <w:left w:val="none" w:sz="0" w:space="0" w:color="auto"/>
                                                                                                                                                <w:bottom w:val="none" w:sz="0" w:space="0" w:color="auto"/>
                                                                                                                                                <w:right w:val="none" w:sz="0" w:space="0" w:color="auto"/>
                                                                                                                                              </w:divBdr>
                                                                                                                                              <w:divsChild>
                                                                                                                                                <w:div w:id="2028630702">
                                                                                                                                                  <w:marLeft w:val="0"/>
                                                                                                                                                  <w:marRight w:val="0"/>
                                                                                                                                                  <w:marTop w:val="0"/>
                                                                                                                                                  <w:marBottom w:val="0"/>
                                                                                                                                                  <w:divBdr>
                                                                                                                                                    <w:top w:val="none" w:sz="0" w:space="0" w:color="auto"/>
                                                                                                                                                    <w:left w:val="none" w:sz="0" w:space="0" w:color="auto"/>
                                                                                                                                                    <w:bottom w:val="none" w:sz="0" w:space="0" w:color="auto"/>
                                                                                                                                                    <w:right w:val="none" w:sz="0" w:space="0" w:color="auto"/>
                                                                                                                                                  </w:divBdr>
                                                                                                                                                  <w:divsChild>
                                                                                                                                                    <w:div w:id="837889721">
                                                                                                                                                      <w:marLeft w:val="0"/>
                                                                                                                                                      <w:marRight w:val="0"/>
                                                                                                                                                      <w:marTop w:val="0"/>
                                                                                                                                                      <w:marBottom w:val="0"/>
                                                                                                                                                      <w:divBdr>
                                                                                                                                                        <w:top w:val="none" w:sz="0" w:space="0" w:color="auto"/>
                                                                                                                                                        <w:left w:val="none" w:sz="0" w:space="0" w:color="auto"/>
                                                                                                                                                        <w:bottom w:val="none" w:sz="0" w:space="0" w:color="auto"/>
                                                                                                                                                        <w:right w:val="none" w:sz="0" w:space="0" w:color="auto"/>
                                                                                                                                                      </w:divBdr>
                                                                                                                                                      <w:divsChild>
                                                                                                                                                        <w:div w:id="1304696441">
                                                                                                                                                          <w:marLeft w:val="0"/>
                                                                                                                                                          <w:marRight w:val="0"/>
                                                                                                                                                          <w:marTop w:val="0"/>
                                                                                                                                                          <w:marBottom w:val="0"/>
                                                                                                                                                          <w:divBdr>
                                                                                                                                                            <w:top w:val="none" w:sz="0" w:space="0" w:color="auto"/>
                                                                                                                                                            <w:left w:val="none" w:sz="0" w:space="0" w:color="auto"/>
                                                                                                                                                            <w:bottom w:val="none" w:sz="0" w:space="0" w:color="auto"/>
                                                                                                                                                            <w:right w:val="none" w:sz="0" w:space="0" w:color="auto"/>
                                                                                                                                                          </w:divBdr>
                                                                                                                                                          <w:divsChild>
                                                                                                                                                            <w:div w:id="1387727391">
                                                                                                                                                              <w:marLeft w:val="0"/>
                                                                                                                                                              <w:marRight w:val="0"/>
                                                                                                                                                              <w:marTop w:val="0"/>
                                                                                                                                                              <w:marBottom w:val="0"/>
                                                                                                                                                              <w:divBdr>
                                                                                                                                                                <w:top w:val="none" w:sz="0" w:space="0" w:color="auto"/>
                                                                                                                                                                <w:left w:val="none" w:sz="0" w:space="0" w:color="auto"/>
                                                                                                                                                                <w:bottom w:val="none" w:sz="0" w:space="0" w:color="auto"/>
                                                                                                                                                                <w:right w:val="none" w:sz="0" w:space="0" w:color="auto"/>
                                                                                                                                                              </w:divBdr>
                                                                                                                                                              <w:divsChild>
                                                                                                                                                                <w:div w:id="1676614480">
                                                                                                                                                                  <w:marLeft w:val="0"/>
                                                                                                                                                                  <w:marRight w:val="0"/>
                                                                                                                                                                  <w:marTop w:val="0"/>
                                                                                                                                                                  <w:marBottom w:val="0"/>
                                                                                                                                                                  <w:divBdr>
                                                                                                                                                                    <w:top w:val="none" w:sz="0" w:space="0" w:color="auto"/>
                                                                                                                                                                    <w:left w:val="none" w:sz="0" w:space="0" w:color="auto"/>
                                                                                                                                                                    <w:bottom w:val="none" w:sz="0" w:space="0" w:color="auto"/>
                                                                                                                                                                    <w:right w:val="none" w:sz="0" w:space="0" w:color="auto"/>
                                                                                                                                                                  </w:divBdr>
                                                                                                                                                                  <w:divsChild>
                                                                                                                                                                    <w:div w:id="1888490453">
                                                                                                                                                                      <w:marLeft w:val="0"/>
                                                                                                                                                                      <w:marRight w:val="0"/>
                                                                                                                                                                      <w:marTop w:val="0"/>
                                                                                                                                                                      <w:marBottom w:val="0"/>
                                                                                                                                                                      <w:divBdr>
                                                                                                                                                                        <w:top w:val="none" w:sz="0" w:space="0" w:color="auto"/>
                                                                                                                                                                        <w:left w:val="none" w:sz="0" w:space="0" w:color="auto"/>
                                                                                                                                                                        <w:bottom w:val="none" w:sz="0" w:space="0" w:color="auto"/>
                                                                                                                                                                        <w:right w:val="none" w:sz="0" w:space="0" w:color="auto"/>
                                                                                                                                                                      </w:divBdr>
                                                                                                                                                                      <w:divsChild>
                                                                                                                                                                        <w:div w:id="1089232498">
                                                                                                                                                                          <w:marLeft w:val="0"/>
                                                                                                                                                                          <w:marRight w:val="0"/>
                                                                                                                                                                          <w:marTop w:val="0"/>
                                                                                                                                                                          <w:marBottom w:val="0"/>
                                                                                                                                                                          <w:divBdr>
                                                                                                                                                                            <w:top w:val="none" w:sz="0" w:space="0" w:color="auto"/>
                                                                                                                                                                            <w:left w:val="none" w:sz="0" w:space="0" w:color="auto"/>
                                                                                                                                                                            <w:bottom w:val="none" w:sz="0" w:space="0" w:color="auto"/>
                                                                                                                                                                            <w:right w:val="none" w:sz="0" w:space="0" w:color="auto"/>
                                                                                                                                                                          </w:divBdr>
                                                                                                                                                                          <w:divsChild>
                                                                                                                                                                            <w:div w:id="694967698">
                                                                                                                                                                              <w:marLeft w:val="0"/>
                                                                                                                                                                              <w:marRight w:val="0"/>
                                                                                                                                                                              <w:marTop w:val="0"/>
                                                                                                                                                                              <w:marBottom w:val="0"/>
                                                                                                                                                                              <w:divBdr>
                                                                                                                                                                                <w:top w:val="none" w:sz="0" w:space="0" w:color="auto"/>
                                                                                                                                                                                <w:left w:val="none" w:sz="0" w:space="0" w:color="auto"/>
                                                                                                                                                                                <w:bottom w:val="none" w:sz="0" w:space="0" w:color="auto"/>
                                                                                                                                                                                <w:right w:val="none" w:sz="0" w:space="0" w:color="auto"/>
                                                                                                                                                                              </w:divBdr>
                                                                                                                                                                              <w:divsChild>
                                                                                                                                                                                <w:div w:id="117191071">
                                                                                                                                                                                  <w:marLeft w:val="0"/>
                                                                                                                                                                                  <w:marRight w:val="0"/>
                                                                                                                                                                                  <w:marTop w:val="0"/>
                                                                                                                                                                                  <w:marBottom w:val="0"/>
                                                                                                                                                                                  <w:divBdr>
                                                                                                                                                                                    <w:top w:val="none" w:sz="0" w:space="0" w:color="auto"/>
                                                                                                                                                                                    <w:left w:val="none" w:sz="0" w:space="0" w:color="auto"/>
                                                                                                                                                                                    <w:bottom w:val="none" w:sz="0" w:space="0" w:color="auto"/>
                                                                                                                                                                                    <w:right w:val="none" w:sz="0" w:space="0" w:color="auto"/>
                                                                                                                                                                                  </w:divBdr>
                                                                                                                                                                                  <w:divsChild>
                                                                                                                                                                                    <w:div w:id="298220353">
                                                                                                                                                                                      <w:marLeft w:val="0"/>
                                                                                                                                                                                      <w:marRight w:val="0"/>
                                                                                                                                                                                      <w:marTop w:val="0"/>
                                                                                                                                                                                      <w:marBottom w:val="0"/>
                                                                                                                                                                                      <w:divBdr>
                                                                                                                                                                                        <w:top w:val="none" w:sz="0" w:space="0" w:color="auto"/>
                                                                                                                                                                                        <w:left w:val="none" w:sz="0" w:space="0" w:color="auto"/>
                                                                                                                                                                                        <w:bottom w:val="none" w:sz="0" w:space="0" w:color="auto"/>
                                                                                                                                                                                        <w:right w:val="none" w:sz="0" w:space="0" w:color="auto"/>
                                                                                                                                                                                      </w:divBdr>
                                                                                                                                                                                      <w:divsChild>
                                                                                                                                                                                        <w:div w:id="468207898">
                                                                                                                                                                                          <w:marLeft w:val="0"/>
                                                                                                                                                                                          <w:marRight w:val="0"/>
                                                                                                                                                                                          <w:marTop w:val="0"/>
                                                                                                                                                                                          <w:marBottom w:val="0"/>
                                                                                                                                                                                          <w:divBdr>
                                                                                                                                                                                            <w:top w:val="none" w:sz="0" w:space="0" w:color="auto"/>
                                                                                                                                                                                            <w:left w:val="none" w:sz="0" w:space="0" w:color="auto"/>
                                                                                                                                                                                            <w:bottom w:val="none" w:sz="0" w:space="0" w:color="auto"/>
                                                                                                                                                                                            <w:right w:val="none" w:sz="0" w:space="0" w:color="auto"/>
                                                                                                                                                                                          </w:divBdr>
                                                                                                                                                                                          <w:divsChild>
                                                                                                                                                                                            <w:div w:id="1829789580">
                                                                                                                                                                                              <w:marLeft w:val="0"/>
                                                                                                                                                                                              <w:marRight w:val="0"/>
                                                                                                                                                                                              <w:marTop w:val="0"/>
                                                                                                                                                                                              <w:marBottom w:val="0"/>
                                                                                                                                                                                              <w:divBdr>
                                                                                                                                                                                                <w:top w:val="none" w:sz="0" w:space="0" w:color="auto"/>
                                                                                                                                                                                                <w:left w:val="none" w:sz="0" w:space="0" w:color="auto"/>
                                                                                                                                                                                                <w:bottom w:val="none" w:sz="0" w:space="0" w:color="auto"/>
                                                                                                                                                                                                <w:right w:val="none" w:sz="0" w:space="0" w:color="auto"/>
                                                                                                                                                                                              </w:divBdr>
                                                                                                                                                                                              <w:divsChild>
                                                                                                                                                                                                <w:div w:id="651444675">
                                                                                                                                                                                                  <w:marLeft w:val="0"/>
                                                                                                                                                                                                  <w:marRight w:val="0"/>
                                                                                                                                                                                                  <w:marTop w:val="0"/>
                                                                                                                                                                                                  <w:marBottom w:val="0"/>
                                                                                                                                                                                                  <w:divBdr>
                                                                                                                                                                                                    <w:top w:val="none" w:sz="0" w:space="0" w:color="auto"/>
                                                                                                                                                                                                    <w:left w:val="none" w:sz="0" w:space="0" w:color="auto"/>
                                                                                                                                                                                                    <w:bottom w:val="none" w:sz="0" w:space="0" w:color="auto"/>
                                                                                                                                                                                                    <w:right w:val="none" w:sz="0" w:space="0" w:color="auto"/>
                                                                                                                                                                                                  </w:divBdr>
                                                                                                                                                                                                  <w:divsChild>
                                                                                                                                                                                                    <w:div w:id="1474982434">
                                                                                                                                                                                                      <w:marLeft w:val="0"/>
                                                                                                                                                                                                      <w:marRight w:val="0"/>
                                                                                                                                                                                                      <w:marTop w:val="0"/>
                                                                                                                                                                                                      <w:marBottom w:val="0"/>
                                                                                                                                                                                                      <w:divBdr>
                                                                                                                                                                                                        <w:top w:val="none" w:sz="0" w:space="0" w:color="auto"/>
                                                                                                                                                                                                        <w:left w:val="none" w:sz="0" w:space="0" w:color="auto"/>
                                                                                                                                                                                                        <w:bottom w:val="none" w:sz="0" w:space="0" w:color="auto"/>
                                                                                                                                                                                                        <w:right w:val="none" w:sz="0" w:space="0" w:color="auto"/>
                                                                                                                                                                                                      </w:divBdr>
                                                                                                                                                                                                      <w:divsChild>
                                                                                                                                                                                                        <w:div w:id="178012310">
                                                                                                                                                                                                          <w:marLeft w:val="0"/>
                                                                                                                                                                                                          <w:marRight w:val="0"/>
                                                                                                                                                                                                          <w:marTop w:val="0"/>
                                                                                                                                                                                                          <w:marBottom w:val="0"/>
                                                                                                                                                                                                          <w:divBdr>
                                                                                                                                                                                                            <w:top w:val="none" w:sz="0" w:space="0" w:color="auto"/>
                                                                                                                                                                                                            <w:left w:val="none" w:sz="0" w:space="0" w:color="auto"/>
                                                                                                                                                                                                            <w:bottom w:val="none" w:sz="0" w:space="0" w:color="auto"/>
                                                                                                                                                                                                            <w:right w:val="none" w:sz="0" w:space="0" w:color="auto"/>
                                                                                                                                                                                                          </w:divBdr>
                                                                                                                                                                                                          <w:divsChild>
                                                                                                                                                                                                            <w:div w:id="1940872812">
                                                                                                                                                                                                              <w:marLeft w:val="0"/>
                                                                                                                                                                                                              <w:marRight w:val="0"/>
                                                                                                                                                                                                              <w:marTop w:val="0"/>
                                                                                                                                                                                                              <w:marBottom w:val="0"/>
                                                                                                                                                                                                              <w:divBdr>
                                                                                                                                                                                                                <w:top w:val="none" w:sz="0" w:space="0" w:color="auto"/>
                                                                                                                                                                                                                <w:left w:val="none" w:sz="0" w:space="0" w:color="auto"/>
                                                                                                                                                                                                                <w:bottom w:val="none" w:sz="0" w:space="0" w:color="auto"/>
                                                                                                                                                                                                                <w:right w:val="none" w:sz="0" w:space="0" w:color="auto"/>
                                                                                                                                                                                                              </w:divBdr>
                                                                                                                                                                                                              <w:divsChild>
                                                                                                                                                                                                                <w:div w:id="205530541">
                                                                                                                                                                                                                  <w:marLeft w:val="0"/>
                                                                                                                                                                                                                  <w:marRight w:val="0"/>
                                                                                                                                                                                                                  <w:marTop w:val="0"/>
                                                                                                                                                                                                                  <w:marBottom w:val="0"/>
                                                                                                                                                                                                                  <w:divBdr>
                                                                                                                                                                                                                    <w:top w:val="none" w:sz="0" w:space="0" w:color="auto"/>
                                                                                                                                                                                                                    <w:left w:val="none" w:sz="0" w:space="0" w:color="auto"/>
                                                                                                                                                                                                                    <w:bottom w:val="none" w:sz="0" w:space="0" w:color="auto"/>
                                                                                                                                                                                                                    <w:right w:val="none" w:sz="0" w:space="0" w:color="auto"/>
                                                                                                                                                                                                                  </w:divBdr>
                                                                                                                                                                                                                  <w:divsChild>
                                                                                                                                                                                                                    <w:div w:id="697393259">
                                                                                                                                                                                                                      <w:marLeft w:val="0"/>
                                                                                                                                                                                                                      <w:marRight w:val="0"/>
                                                                                                                                                                                                                      <w:marTop w:val="0"/>
                                                                                                                                                                                                                      <w:marBottom w:val="0"/>
                                                                                                                                                                                                                      <w:divBdr>
                                                                                                                                                                                                                        <w:top w:val="none" w:sz="0" w:space="0" w:color="auto"/>
                                                                                                                                                                                                                        <w:left w:val="none" w:sz="0" w:space="0" w:color="auto"/>
                                                                                                                                                                                                                        <w:bottom w:val="none" w:sz="0" w:space="0" w:color="auto"/>
                                                                                                                                                                                                                        <w:right w:val="none" w:sz="0" w:space="0" w:color="auto"/>
                                                                                                                                                                                                                      </w:divBdr>
                                                                                                                                                                                                                      <w:divsChild>
                                                                                                                                                                                                                        <w:div w:id="1761636651">
                                                                                                                                                                                                                          <w:marLeft w:val="0"/>
                                                                                                                                                                                                                          <w:marRight w:val="0"/>
                                                                                                                                                                                                                          <w:marTop w:val="0"/>
                                                                                                                                                                                                                          <w:marBottom w:val="0"/>
                                                                                                                                                                                                                          <w:divBdr>
                                                                                                                                                                                                                            <w:top w:val="none" w:sz="0" w:space="0" w:color="auto"/>
                                                                                                                                                                                                                            <w:left w:val="none" w:sz="0" w:space="0" w:color="auto"/>
                                                                                                                                                                                                                            <w:bottom w:val="none" w:sz="0" w:space="0" w:color="auto"/>
                                                                                                                                                                                                                            <w:right w:val="none" w:sz="0" w:space="0" w:color="auto"/>
                                                                                                                                                                                                                          </w:divBdr>
                                                                                                                                                                                                                          <w:divsChild>
                                                                                                                                                                                                                            <w:div w:id="1897889013">
                                                                                                                                                                                                                              <w:marLeft w:val="0"/>
                                                                                                                                                                                                                              <w:marRight w:val="0"/>
                                                                                                                                                                                                                              <w:marTop w:val="0"/>
                                                                                                                                                                                                                              <w:marBottom w:val="0"/>
                                                                                                                                                                                                                              <w:divBdr>
                                                                                                                                                                                                                                <w:top w:val="none" w:sz="0" w:space="0" w:color="auto"/>
                                                                                                                                                                                                                                <w:left w:val="none" w:sz="0" w:space="0" w:color="auto"/>
                                                                                                                                                                                                                                <w:bottom w:val="none" w:sz="0" w:space="0" w:color="auto"/>
                                                                                                                                                                                                                                <w:right w:val="none" w:sz="0" w:space="0" w:color="auto"/>
                                                                                                                                                                                                                              </w:divBdr>
                                                                                                                                                                                                                              <w:divsChild>
                                                                                                                                                                                                                                <w:div w:id="1613436325">
                                                                                                                                                                                                                                  <w:marLeft w:val="0"/>
                                                                                                                                                                                                                                  <w:marRight w:val="0"/>
                                                                                                                                                                                                                                  <w:marTop w:val="0"/>
                                                                                                                                                                                                                                  <w:marBottom w:val="0"/>
                                                                                                                                                                                                                                  <w:divBdr>
                                                                                                                                                                                                                                    <w:top w:val="none" w:sz="0" w:space="0" w:color="auto"/>
                                                                                                                                                                                                                                    <w:left w:val="none" w:sz="0" w:space="0" w:color="auto"/>
                                                                                                                                                                                                                                    <w:bottom w:val="none" w:sz="0" w:space="0" w:color="auto"/>
                                                                                                                                                                                                                                    <w:right w:val="none" w:sz="0" w:space="0" w:color="auto"/>
                                                                                                                                                                                                                                  </w:divBdr>
                                                                                                                                                                                                                                  <w:divsChild>
                                                                                                                                                                                                                                    <w:div w:id="1941640563">
                                                                                                                                                                                                                                      <w:marLeft w:val="0"/>
                                                                                                                                                                                                                                      <w:marRight w:val="0"/>
                                                                                                                                                                                                                                      <w:marTop w:val="0"/>
                                                                                                                                                                                                                                      <w:marBottom w:val="0"/>
                                                                                                                                                                                                                                      <w:divBdr>
                                                                                                                                                                                                                                        <w:top w:val="none" w:sz="0" w:space="0" w:color="auto"/>
                                                                                                                                                                                                                                        <w:left w:val="none" w:sz="0" w:space="0" w:color="auto"/>
                                                                                                                                                                                                                                        <w:bottom w:val="none" w:sz="0" w:space="0" w:color="auto"/>
                                                                                                                                                                                                                                        <w:right w:val="none" w:sz="0" w:space="0" w:color="auto"/>
                                                                                                                                                                                                                                      </w:divBdr>
                                                                                                                                                                                                                                      <w:divsChild>
                                                                                                                                                                                                                                        <w:div w:id="1222014220">
                                                                                                                                                                                                                                          <w:marLeft w:val="0"/>
                                                                                                                                                                                                                                          <w:marRight w:val="0"/>
                                                                                                                                                                                                                                          <w:marTop w:val="0"/>
                                                                                                                                                                                                                                          <w:marBottom w:val="0"/>
                                                                                                                                                                                                                                          <w:divBdr>
                                                                                                                                                                                                                                            <w:top w:val="none" w:sz="0" w:space="0" w:color="auto"/>
                                                                                                                                                                                                                                            <w:left w:val="none" w:sz="0" w:space="0" w:color="auto"/>
                                                                                                                                                                                                                                            <w:bottom w:val="none" w:sz="0" w:space="0" w:color="auto"/>
                                                                                                                                                                                                                                            <w:right w:val="none" w:sz="0" w:space="0" w:color="auto"/>
                                                                                                                                                                                                                                          </w:divBdr>
                                                                                                                                                                                                                                          <w:divsChild>
                                                                                                                                                                                                                                            <w:div w:id="1675111209">
                                                                                                                                                                                                                                              <w:marLeft w:val="0"/>
                                                                                                                                                                                                                                              <w:marRight w:val="0"/>
                                                                                                                                                                                                                                              <w:marTop w:val="0"/>
                                                                                                                                                                                                                                              <w:marBottom w:val="0"/>
                                                                                                                                                                                                                                              <w:divBdr>
                                                                                                                                                                                                                                                <w:top w:val="none" w:sz="0" w:space="0" w:color="auto"/>
                                                                                                                                                                                                                                                <w:left w:val="none" w:sz="0" w:space="0" w:color="auto"/>
                                                                                                                                                                                                                                                <w:bottom w:val="none" w:sz="0" w:space="0" w:color="auto"/>
                                                                                                                                                                                                                                                <w:right w:val="none" w:sz="0" w:space="0" w:color="auto"/>
                                                                                                                                                                                                                                              </w:divBdr>
                                                                                                                                                                                                                                              <w:divsChild>
                                                                                                                                                                                                                                                <w:div w:id="830491422">
                                                                                                                                                                                                                                                  <w:marLeft w:val="0"/>
                                                                                                                                                                                                                                                  <w:marRight w:val="0"/>
                                                                                                                                                                                                                                                  <w:marTop w:val="0"/>
                                                                                                                                                                                                                                                  <w:marBottom w:val="0"/>
                                                                                                                                                                                                                                                  <w:divBdr>
                                                                                                                                                                                                                                                    <w:top w:val="none" w:sz="0" w:space="0" w:color="auto"/>
                                                                                                                                                                                                                                                    <w:left w:val="none" w:sz="0" w:space="0" w:color="auto"/>
                                                                                                                                                                                                                                                    <w:bottom w:val="none" w:sz="0" w:space="0" w:color="auto"/>
                                                                                                                                                                                                                                                    <w:right w:val="none" w:sz="0" w:space="0" w:color="auto"/>
                                                                                                                                                                                                                                                  </w:divBdr>
                                                                                                                                                                                                                                                  <w:divsChild>
                                                                                                                                                                                                                                                    <w:div w:id="2035885163">
                                                                                                                                                                                                                                                      <w:marLeft w:val="0"/>
                                                                                                                                                                                                                                                      <w:marRight w:val="0"/>
                                                                                                                                                                                                                                                      <w:marTop w:val="0"/>
                                                                                                                                                                                                                                                      <w:marBottom w:val="0"/>
                                                                                                                                                                                                                                                      <w:divBdr>
                                                                                                                                                                                                                                                        <w:top w:val="none" w:sz="0" w:space="0" w:color="auto"/>
                                                                                                                                                                                                                                                        <w:left w:val="none" w:sz="0" w:space="0" w:color="auto"/>
                                                                                                                                                                                                                                                        <w:bottom w:val="none" w:sz="0" w:space="0" w:color="auto"/>
                                                                                                                                                                                                                                                        <w:right w:val="none" w:sz="0" w:space="0" w:color="auto"/>
                                                                                                                                                                                                                                                      </w:divBdr>
                                                                                                                                                                                                                                                      <w:divsChild>
                                                                                                                                                                                                                                                        <w:div w:id="696466870">
                                                                                                                                                                                                                                                          <w:marLeft w:val="0"/>
                                                                                                                                                                                                                                                          <w:marRight w:val="0"/>
                                                                                                                                                                                                                                                          <w:marTop w:val="0"/>
                                                                                                                                                                                                                                                          <w:marBottom w:val="0"/>
                                                                                                                                                                                                                                                          <w:divBdr>
                                                                                                                                                                                                                                                            <w:top w:val="none" w:sz="0" w:space="0" w:color="auto"/>
                                                                                                                                                                                                                                                            <w:left w:val="none" w:sz="0" w:space="0" w:color="auto"/>
                                                                                                                                                                                                                                                            <w:bottom w:val="none" w:sz="0" w:space="0" w:color="auto"/>
                                                                                                                                                                                                                                                            <w:right w:val="none" w:sz="0" w:space="0" w:color="auto"/>
                                                                                                                                                                                                                                                          </w:divBdr>
                                                                                                                                                                                                                                                          <w:divsChild>
                                                                                                                                                                                                                                                            <w:div w:id="1333603158">
                                                                                                                                                                                                                                                              <w:marLeft w:val="0"/>
                                                                                                                                                                                                                                                              <w:marRight w:val="0"/>
                                                                                                                                                                                                                                                              <w:marTop w:val="0"/>
                                                                                                                                                                                                                                                              <w:marBottom w:val="0"/>
                                                                                                                                                                                                                                                              <w:divBdr>
                                                                                                                                                                                                                                                                <w:top w:val="none" w:sz="0" w:space="0" w:color="auto"/>
                                                                                                                                                                                                                                                                <w:left w:val="none" w:sz="0" w:space="0" w:color="auto"/>
                                                                                                                                                                                                                                                                <w:bottom w:val="none" w:sz="0" w:space="0" w:color="auto"/>
                                                                                                                                                                                                                                                                <w:right w:val="none" w:sz="0" w:space="0" w:color="auto"/>
                                                                                                                                                                                                                                                              </w:divBdr>
                                                                                                                                                                                                                                                              <w:divsChild>
                                                                                                                                                                                                                                                                <w:div w:id="213392521">
                                                                                                                                                                                                                                                                  <w:marLeft w:val="0"/>
                                                                                                                                                                                                                                                                  <w:marRight w:val="0"/>
                                                                                                                                                                                                                                                                  <w:marTop w:val="0"/>
                                                                                                                                                                                                                                                                  <w:marBottom w:val="0"/>
                                                                                                                                                                                                                                                                  <w:divBdr>
                                                                                                                                                                                                                                                                    <w:top w:val="none" w:sz="0" w:space="0" w:color="auto"/>
                                                                                                                                                                                                                                                                    <w:left w:val="none" w:sz="0" w:space="0" w:color="auto"/>
                                                                                                                                                                                                                                                                    <w:bottom w:val="none" w:sz="0" w:space="0" w:color="auto"/>
                                                                                                                                                                                                                                                                    <w:right w:val="none" w:sz="0" w:space="0" w:color="auto"/>
                                                                                                                                                                                                                                                                  </w:divBdr>
                                                                                                                                                                                                                                                                  <w:divsChild>
                                                                                                                                                                                                                                                                    <w:div w:id="1750231912">
                                                                                                                                                                                                                                                                      <w:marLeft w:val="0"/>
                                                                                                                                                                                                                                                                      <w:marRight w:val="0"/>
                                                                                                                                                                                                                                                                      <w:marTop w:val="0"/>
                                                                                                                                                                                                                                                                      <w:marBottom w:val="0"/>
                                                                                                                                                                                                                                                                      <w:divBdr>
                                                                                                                                                                                                                                                                        <w:top w:val="none" w:sz="0" w:space="0" w:color="auto"/>
                                                                                                                                                                                                                                                                        <w:left w:val="none" w:sz="0" w:space="0" w:color="auto"/>
                                                                                                                                                                                                                                                                        <w:bottom w:val="none" w:sz="0" w:space="0" w:color="auto"/>
                                                                                                                                                                                                                                                                        <w:right w:val="none" w:sz="0" w:space="0" w:color="auto"/>
                                                                                                                                                                                                                                                                      </w:divBdr>
                                                                                                                                                                                                                                                                      <w:divsChild>
                                                                                                                                                                                                                                                                        <w:div w:id="1995143716">
                                                                                                                                                                                                                                                                          <w:marLeft w:val="0"/>
                                                                                                                                                                                                                                                                          <w:marRight w:val="0"/>
                                                                                                                                                                                                                                                                          <w:marTop w:val="0"/>
                                                                                                                                                                                                                                                                          <w:marBottom w:val="0"/>
                                                                                                                                                                                                                                                                          <w:divBdr>
                                                                                                                                                                                                                                                                            <w:top w:val="none" w:sz="0" w:space="0" w:color="auto"/>
                                                                                                                                                                                                                                                                            <w:left w:val="none" w:sz="0" w:space="0" w:color="auto"/>
                                                                                                                                                                                                                                                                            <w:bottom w:val="none" w:sz="0" w:space="0" w:color="auto"/>
                                                                                                                                                                                                                                                                            <w:right w:val="none" w:sz="0" w:space="0" w:color="auto"/>
                                                                                                                                                                                                                                                                          </w:divBdr>
                                                                                                                                                                                                                                                                          <w:divsChild>
                                                                                                                                                                                                                                                                            <w:div w:id="1066949575">
                                                                                                                                                                                                                                                                              <w:marLeft w:val="0"/>
                                                                                                                                                                                                                                                                              <w:marRight w:val="0"/>
                                                                                                                                                                                                                                                                              <w:marTop w:val="0"/>
                                                                                                                                                                                                                                                                              <w:marBottom w:val="0"/>
                                                                                                                                                                                                                                                                              <w:divBdr>
                                                                                                                                                                                                                                                                                <w:top w:val="none" w:sz="0" w:space="0" w:color="auto"/>
                                                                                                                                                                                                                                                                                <w:left w:val="none" w:sz="0" w:space="0" w:color="auto"/>
                                                                                                                                                                                                                                                                                <w:bottom w:val="none" w:sz="0" w:space="0" w:color="auto"/>
                                                                                                                                                                                                                                                                                <w:right w:val="none" w:sz="0" w:space="0" w:color="auto"/>
                                                                                                                                                                                                                                                                              </w:divBdr>
                                                                                                                                                                                                                                                                              <w:divsChild>
                                                                                                                                                                                                                                                                                <w:div w:id="422533108">
                                                                                                                                                                                                                                                                                  <w:marLeft w:val="0"/>
                                                                                                                                                                                                                                                                                  <w:marRight w:val="0"/>
                                                                                                                                                                                                                                                                                  <w:marTop w:val="0"/>
                                                                                                                                                                                                                                                                                  <w:marBottom w:val="0"/>
                                                                                                                                                                                                                                                                                  <w:divBdr>
                                                                                                                                                                                                                                                                                    <w:top w:val="none" w:sz="0" w:space="0" w:color="auto"/>
                                                                                                                                                                                                                                                                                    <w:left w:val="none" w:sz="0" w:space="0" w:color="auto"/>
                                                                                                                                                                                                                                                                                    <w:bottom w:val="none" w:sz="0" w:space="0" w:color="auto"/>
                                                                                                                                                                                                                                                                                    <w:right w:val="none" w:sz="0" w:space="0" w:color="auto"/>
                                                                                                                                                                                                                                                                                  </w:divBdr>
                                                                                                                                                                                                                                                                                  <w:divsChild>
                                                                                                                                                                                                                                                                                    <w:div w:id="1681004122">
                                                                                                                                                                                                                                                                                      <w:marLeft w:val="0"/>
                                                                                                                                                                                                                                                                                      <w:marRight w:val="0"/>
                                                                                                                                                                                                                                                                                      <w:marTop w:val="0"/>
                                                                                                                                                                                                                                                                                      <w:marBottom w:val="0"/>
                                                                                                                                                                                                                                                                                      <w:divBdr>
                                                                                                                                                                                                                                                                                        <w:top w:val="none" w:sz="0" w:space="0" w:color="auto"/>
                                                                                                                                                                                                                                                                                        <w:left w:val="none" w:sz="0" w:space="0" w:color="auto"/>
                                                                                                                                                                                                                                                                                        <w:bottom w:val="none" w:sz="0" w:space="0" w:color="auto"/>
                                                                                                                                                                                                                                                                                        <w:right w:val="none" w:sz="0" w:space="0" w:color="auto"/>
                                                                                                                                                                                                                                                                                      </w:divBdr>
                                                                                                                                                                                                                                                                                      <w:divsChild>
                                                                                                                                                                                                                                                                                        <w:div w:id="1152528607">
                                                                                                                                                                                                                                                                                          <w:marLeft w:val="0"/>
                                                                                                                                                                                                                                                                                          <w:marRight w:val="0"/>
                                                                                                                                                                                                                                                                                          <w:marTop w:val="0"/>
                                                                                                                                                                                                                                                                                          <w:marBottom w:val="0"/>
                                                                                                                                                                                                                                                                                          <w:divBdr>
                                                                                                                                                                                                                                                                                            <w:top w:val="none" w:sz="0" w:space="0" w:color="auto"/>
                                                                                                                                                                                                                                                                                            <w:left w:val="none" w:sz="0" w:space="0" w:color="auto"/>
                                                                                                                                                                                                                                                                                            <w:bottom w:val="none" w:sz="0" w:space="0" w:color="auto"/>
                                                                                                                                                                                                                                                                                            <w:right w:val="none" w:sz="0" w:space="0" w:color="auto"/>
                                                                                                                                                                                                                                                                                          </w:divBdr>
                                                                                                                                                                                                                                                                                          <w:divsChild>
                                                                                                                                                                                                                                                                                            <w:div w:id="727455467">
                                                                                                                                                                                                                                                                                              <w:marLeft w:val="0"/>
                                                                                                                                                                                                                                                                                              <w:marRight w:val="0"/>
                                                                                                                                                                                                                                                                                              <w:marTop w:val="0"/>
                                                                                                                                                                                                                                                                                              <w:marBottom w:val="0"/>
                                                                                                                                                                                                                                                                                              <w:divBdr>
                                                                                                                                                                                                                                                                                                <w:top w:val="none" w:sz="0" w:space="0" w:color="auto"/>
                                                                                                                                                                                                                                                                                                <w:left w:val="none" w:sz="0" w:space="0" w:color="auto"/>
                                                                                                                                                                                                                                                                                                <w:bottom w:val="none" w:sz="0" w:space="0" w:color="auto"/>
                                                                                                                                                                                                                                                                                                <w:right w:val="none" w:sz="0" w:space="0" w:color="auto"/>
                                                                                                                                                                                                                                                                                              </w:divBdr>
                                                                                                                                                                                                                                                                                              <w:divsChild>
                                                                                                                                                                                                                                                                                                <w:div w:id="52655620">
                                                                                                                                                                                                                                                                                                  <w:marLeft w:val="0"/>
                                                                                                                                                                                                                                                                                                  <w:marRight w:val="0"/>
                                                                                                                                                                                                                                                                                                  <w:marTop w:val="0"/>
                                                                                                                                                                                                                                                                                                  <w:marBottom w:val="0"/>
                                                                                                                                                                                                                                                                                                  <w:divBdr>
                                                                                                                                                                                                                                                                                                    <w:top w:val="none" w:sz="0" w:space="0" w:color="auto"/>
                                                                                                                                                                                                                                                                                                    <w:left w:val="none" w:sz="0" w:space="0" w:color="auto"/>
                                                                                                                                                                                                                                                                                                    <w:bottom w:val="none" w:sz="0" w:space="0" w:color="auto"/>
                                                                                                                                                                                                                                                                                                    <w:right w:val="none" w:sz="0" w:space="0" w:color="auto"/>
                                                                                                                                                                                                                                                                                                  </w:divBdr>
                                                                                                                                                                                                                                                                                                  <w:divsChild>
                                                                                                                                                                                                                                                                                                    <w:div w:id="1713730488">
                                                                                                                                                                                                                                                                                                      <w:marLeft w:val="0"/>
                                                                                                                                                                                                                                                                                                      <w:marRight w:val="0"/>
                                                                                                                                                                                                                                                                                                      <w:marTop w:val="0"/>
                                                                                                                                                                                                                                                                                                      <w:marBottom w:val="0"/>
                                                                                                                                                                                                                                                                                                      <w:divBdr>
                                                                                                                                                                                                                                                                                                        <w:top w:val="none" w:sz="0" w:space="0" w:color="auto"/>
                                                                                                                                                                                                                                                                                                        <w:left w:val="none" w:sz="0" w:space="0" w:color="auto"/>
                                                                                                                                                                                                                                                                                                        <w:bottom w:val="none" w:sz="0" w:space="0" w:color="auto"/>
                                                                                                                                                                                                                                                                                                        <w:right w:val="none" w:sz="0" w:space="0" w:color="auto"/>
                                                                                                                                                                                                                                                                                                      </w:divBdr>
                                                                                                                                                                                                                                                                                                      <w:divsChild>
                                                                                                                                                                                                                                                                                                        <w:div w:id="1276716874">
                                                                                                                                                                                                                                                                                                          <w:marLeft w:val="0"/>
                                                                                                                                                                                                                                                                                                          <w:marRight w:val="0"/>
                                                                                                                                                                                                                                                                                                          <w:marTop w:val="0"/>
                                                                                                                                                                                                                                                                                                          <w:marBottom w:val="0"/>
                                                                                                                                                                                                                                                                                                          <w:divBdr>
                                                                                                                                                                                                                                                                                                            <w:top w:val="none" w:sz="0" w:space="0" w:color="auto"/>
                                                                                                                                                                                                                                                                                                            <w:left w:val="none" w:sz="0" w:space="0" w:color="auto"/>
                                                                                                                                                                                                                                                                                                            <w:bottom w:val="none" w:sz="0" w:space="0" w:color="auto"/>
                                                                                                                                                                                                                                                                                                            <w:right w:val="none" w:sz="0" w:space="0" w:color="auto"/>
                                                                                                                                                                                                                                                                                                          </w:divBdr>
                                                                                                                                                                                                                                                                                                          <w:divsChild>
                                                                                                                                                                                                                                                                                                            <w:div w:id="861163794">
                                                                                                                                                                                                                                                                                                              <w:marLeft w:val="0"/>
                                                                                                                                                                                                                                                                                                              <w:marRight w:val="0"/>
                                                                                                                                                                                                                                                                                                              <w:marTop w:val="0"/>
                                                                                                                                                                                                                                                                                                              <w:marBottom w:val="0"/>
                                                                                                                                                                                                                                                                                                              <w:divBdr>
                                                                                                                                                                                                                                                                                                                <w:top w:val="none" w:sz="0" w:space="0" w:color="auto"/>
                                                                                                                                                                                                                                                                                                                <w:left w:val="none" w:sz="0" w:space="0" w:color="auto"/>
                                                                                                                                                                                                                                                                                                                <w:bottom w:val="none" w:sz="0" w:space="0" w:color="auto"/>
                                                                                                                                                                                                                                                                                                                <w:right w:val="none" w:sz="0" w:space="0" w:color="auto"/>
                                                                                                                                                                                                                                                                                                              </w:divBdr>
                                                                                                                                                                                                                                                                                                              <w:divsChild>
                                                                                                                                                                                                                                                                                                                <w:div w:id="1163928827">
                                                                                                                                                                                                                                                                                                                  <w:marLeft w:val="0"/>
                                                                                                                                                                                                                                                                                                                  <w:marRight w:val="0"/>
                                                                                                                                                                                                                                                                                                                  <w:marTop w:val="0"/>
                                                                                                                                                                                                                                                                                                                  <w:marBottom w:val="0"/>
                                                                                                                                                                                                                                                                                                                  <w:divBdr>
                                                                                                                                                                                                                                                                                                                    <w:top w:val="none" w:sz="0" w:space="0" w:color="auto"/>
                                                                                                                                                                                                                                                                                                                    <w:left w:val="none" w:sz="0" w:space="0" w:color="auto"/>
                                                                                                                                                                                                                                                                                                                    <w:bottom w:val="none" w:sz="0" w:space="0" w:color="auto"/>
                                                                                                                                                                                                                                                                                                                    <w:right w:val="none" w:sz="0" w:space="0" w:color="auto"/>
                                                                                                                                                                                                                                                                                                                  </w:divBdr>
                                                                                                                                                                                                                                                                                                                  <w:divsChild>
                                                                                                                                                                                                                                                                                                                    <w:div w:id="1339384317">
                                                                                                                                                                                                                                                                                                                      <w:marLeft w:val="0"/>
                                                                                                                                                                                                                                                                                                                      <w:marRight w:val="0"/>
                                                                                                                                                                                                                                                                                                                      <w:marTop w:val="0"/>
                                                                                                                                                                                                                                                                                                                      <w:marBottom w:val="0"/>
                                                                                                                                                                                                                                                                                                                      <w:divBdr>
                                                                                                                                                                                                                                                                                                                        <w:top w:val="none" w:sz="0" w:space="0" w:color="auto"/>
                                                                                                                                                                                                                                                                                                                        <w:left w:val="none" w:sz="0" w:space="0" w:color="auto"/>
                                                                                                                                                                                                                                                                                                                        <w:bottom w:val="none" w:sz="0" w:space="0" w:color="auto"/>
                                                                                                                                                                                                                                                                                                                        <w:right w:val="none" w:sz="0" w:space="0" w:color="auto"/>
                                                                                                                                                                                                                                                                                                                      </w:divBdr>
                                                                                                                                                                                                                                                                                                                      <w:divsChild>
                                                                                                                                                                                                                                                                                                                        <w:div w:id="34476836">
                                                                                                                                                                                                                                                                                                                          <w:marLeft w:val="0"/>
                                                                                                                                                                                                                                                                                                                          <w:marRight w:val="0"/>
                                                                                                                                                                                                                                                                                                                          <w:marTop w:val="0"/>
                                                                                                                                                                                                                                                                                                                          <w:marBottom w:val="0"/>
                                                                                                                                                                                                                                                                                                                          <w:divBdr>
                                                                                                                                                                                                                                                                                                                            <w:top w:val="none" w:sz="0" w:space="0" w:color="auto"/>
                                                                                                                                                                                                                                                                                                                            <w:left w:val="none" w:sz="0" w:space="0" w:color="auto"/>
                                                                                                                                                                                                                                                                                                                            <w:bottom w:val="none" w:sz="0" w:space="0" w:color="auto"/>
                                                                                                                                                                                                                                                                                                                            <w:right w:val="none" w:sz="0" w:space="0" w:color="auto"/>
                                                                                                                                                                                                                                                                                                                          </w:divBdr>
                                                                                                                                                                                                                                                                                                                          <w:divsChild>
                                                                                                                                                                                                                                                                                                                            <w:div w:id="1351182924">
                                                                                                                                                                                                                                                                                                                              <w:marLeft w:val="0"/>
                                                                                                                                                                                                                                                                                                                              <w:marRight w:val="0"/>
                                                                                                                                                                                                                                                                                                                              <w:marTop w:val="0"/>
                                                                                                                                                                                                                                                                                                                              <w:marBottom w:val="0"/>
                                                                                                                                                                                                                                                                                                                              <w:divBdr>
                                                                                                                                                                                                                                                                                                                                <w:top w:val="none" w:sz="0" w:space="0" w:color="auto"/>
                                                                                                                                                                                                                                                                                                                                <w:left w:val="none" w:sz="0" w:space="0" w:color="auto"/>
                                                                                                                                                                                                                                                                                                                                <w:bottom w:val="none" w:sz="0" w:space="0" w:color="auto"/>
                                                                                                                                                                                                                                                                                                                                <w:right w:val="none" w:sz="0" w:space="0" w:color="auto"/>
                                                                                                                                                                                                                                                                                                                              </w:divBdr>
                                                                                                                                                                                                                                                                                                                              <w:divsChild>
                                                                                                                                                                                                                                                                                                                                <w:div w:id="774980488">
                                                                                                                                                                                                                                                                                                                                  <w:marLeft w:val="0"/>
                                                                                                                                                                                                                                                                                                                                  <w:marRight w:val="0"/>
                                                                                                                                                                                                                                                                                                                                  <w:marTop w:val="0"/>
                                                                                                                                                                                                                                                                                                                                  <w:marBottom w:val="0"/>
                                                                                                                                                                                                                                                                                                                                  <w:divBdr>
                                                                                                                                                                                                                                                                                                                                    <w:top w:val="none" w:sz="0" w:space="0" w:color="auto"/>
                                                                                                                                                                                                                                                                                                                                    <w:left w:val="none" w:sz="0" w:space="0" w:color="auto"/>
                                                                                                                                                                                                                                                                                                                                    <w:bottom w:val="none" w:sz="0" w:space="0" w:color="auto"/>
                                                                                                                                                                                                                                                                                                                                    <w:right w:val="none" w:sz="0" w:space="0" w:color="auto"/>
                                                                                                                                                                                                                                                                                                                                  </w:divBdr>
                                                                                                                                                                                                                                                                                                                                  <w:divsChild>
                                                                                                                                                                                                                                                                                                                                    <w:div w:id="326204489">
                                                                                                                                                                                                                                                                                                                                      <w:marLeft w:val="0"/>
                                                                                                                                                                                                                                                                                                                                      <w:marRight w:val="0"/>
                                                                                                                                                                                                                                                                                                                                      <w:marTop w:val="0"/>
                                                                                                                                                                                                                                                                                                                                      <w:marBottom w:val="0"/>
                                                                                                                                                                                                                                                                                                                                      <w:divBdr>
                                                                                                                                                                                                                                                                                                                                        <w:top w:val="none" w:sz="0" w:space="0" w:color="auto"/>
                                                                                                                                                                                                                                                                                                                                        <w:left w:val="none" w:sz="0" w:space="0" w:color="auto"/>
                                                                                                                                                                                                                                                                                                                                        <w:bottom w:val="none" w:sz="0" w:space="0" w:color="auto"/>
                                                                                                                                                                                                                                                                                                                                        <w:right w:val="none" w:sz="0" w:space="0" w:color="auto"/>
                                                                                                                                                                                                                                                                                                                                      </w:divBdr>
                                                                                                                                                                                                                                                                                                                                      <w:divsChild>
                                                                                                                                                                                                                                                                                                                                        <w:div w:id="2140417791">
                                                                                                                                                                                                                                                                                                                                          <w:marLeft w:val="0"/>
                                                                                                                                                                                                                                                                                                                                          <w:marRight w:val="0"/>
                                                                                                                                                                                                                                                                                                                                          <w:marTop w:val="0"/>
                                                                                                                                                                                                                                                                                                                                          <w:marBottom w:val="0"/>
                                                                                                                                                                                                                                                                                                                                          <w:divBdr>
                                                                                                                                                                                                                                                                                                                                            <w:top w:val="none" w:sz="0" w:space="0" w:color="auto"/>
                                                                                                                                                                                                                                                                                                                                            <w:left w:val="none" w:sz="0" w:space="0" w:color="auto"/>
                                                                                                                                                                                                                                                                                                                                            <w:bottom w:val="none" w:sz="0" w:space="0" w:color="auto"/>
                                                                                                                                                                                                                                                                                                                                            <w:right w:val="none" w:sz="0" w:space="0" w:color="auto"/>
                                                                                                                                                                                                                                                                                                                                          </w:divBdr>
                                                                                                                                                                                                                                                                                                                                          <w:divsChild>
                                                                                                                                                                                                                                                                                                                                            <w:div w:id="1163351746">
                                                                                                                                                                                                                                                                                                                                              <w:marLeft w:val="0"/>
                                                                                                                                                                                                                                                                                                                                              <w:marRight w:val="0"/>
                                                                                                                                                                                                                                                                                                                                              <w:marTop w:val="0"/>
                                                                                                                                                                                                                                                                                                                                              <w:marBottom w:val="0"/>
                                                                                                                                                                                                                                                                                                                                              <w:divBdr>
                                                                                                                                                                                                                                                                                                                                                <w:top w:val="none" w:sz="0" w:space="0" w:color="auto"/>
                                                                                                                                                                                                                                                                                                                                                <w:left w:val="none" w:sz="0" w:space="0" w:color="auto"/>
                                                                                                                                                                                                                                                                                                                                                <w:bottom w:val="none" w:sz="0" w:space="0" w:color="auto"/>
                                                                                                                                                                                                                                                                                                                                                <w:right w:val="none" w:sz="0" w:space="0" w:color="auto"/>
                                                                                                                                                                                                                                                                                                                                              </w:divBdr>
                                                                                                                                                                                                                                                                                                                                              <w:divsChild>
                                                                                                                                                                                                                                                                                                                                                <w:div w:id="1908610278">
                                                                                                                                                                                                                                                                                                                                                  <w:marLeft w:val="0"/>
                                                                                                                                                                                                                                                                                                                                                  <w:marRight w:val="0"/>
                                                                                                                                                                                                                                                                                                                                                  <w:marTop w:val="0"/>
                                                                                                                                                                                                                                                                                                                                                  <w:marBottom w:val="0"/>
                                                                                                                                                                                                                                                                                                                                                  <w:divBdr>
                                                                                                                                                                                                                                                                                                                                                    <w:top w:val="none" w:sz="0" w:space="0" w:color="auto"/>
                                                                                                                                                                                                                                                                                                                                                    <w:left w:val="none" w:sz="0" w:space="0" w:color="auto"/>
                                                                                                                                                                                                                                                                                                                                                    <w:bottom w:val="none" w:sz="0" w:space="0" w:color="auto"/>
                                                                                                                                                                                                                                                                                                                                                    <w:right w:val="none" w:sz="0" w:space="0" w:color="auto"/>
                                                                                                                                                                                                                                                                                                                                                  </w:divBdr>
                                                                                                                                                                                                                                                                                                                                                  <w:divsChild>
                                                                                                                                                                                                                                                                                                                                                    <w:div w:id="1435244108">
                                                                                                                                                                                                                                                                                                                                                      <w:marLeft w:val="0"/>
                                                                                                                                                                                                                                                                                                                                                      <w:marRight w:val="0"/>
                                                                                                                                                                                                                                                                                                                                                      <w:marTop w:val="0"/>
                                                                                                                                                                                                                                                                                                                                                      <w:marBottom w:val="0"/>
                                                                                                                                                                                                                                                                                                                                                      <w:divBdr>
                                                                                                                                                                                                                                                                                                                                                        <w:top w:val="none" w:sz="0" w:space="0" w:color="auto"/>
                                                                                                                                                                                                                                                                                                                                                        <w:left w:val="none" w:sz="0" w:space="0" w:color="auto"/>
                                                                                                                                                                                                                                                                                                                                                        <w:bottom w:val="none" w:sz="0" w:space="0" w:color="auto"/>
                                                                                                                                                                                                                                                                                                                                                        <w:right w:val="none" w:sz="0" w:space="0" w:color="auto"/>
                                                                                                                                                                                                                                                                                                                                                      </w:divBdr>
                                                                                                                                                                                                                                                                                                                                                      <w:divsChild>
                                                                                                                                                                                                                                                                                                                                                        <w:div w:id="2125534859">
                                                                                                                                                                                                                                                                                                                                                          <w:marLeft w:val="0"/>
                                                                                                                                                                                                                                                                                                                                                          <w:marRight w:val="0"/>
                                                                                                                                                                                                                                                                                                                                                          <w:marTop w:val="0"/>
                                                                                                                                                                                                                                                                                                                                                          <w:marBottom w:val="0"/>
                                                                                                                                                                                                                                                                                                                                                          <w:divBdr>
                                                                                                                                                                                                                                                                                                                                                            <w:top w:val="none" w:sz="0" w:space="0" w:color="auto"/>
                                                                                                                                                                                                                                                                                                                                                            <w:left w:val="none" w:sz="0" w:space="0" w:color="auto"/>
                                                                                                                                                                                                                                                                                                                                                            <w:bottom w:val="none" w:sz="0" w:space="0" w:color="auto"/>
                                                                                                                                                                                                                                                                                                                                                            <w:right w:val="none" w:sz="0" w:space="0" w:color="auto"/>
                                                                                                                                                                                                                                                                                                                                                          </w:divBdr>
                                                                                                                                                                                                                                                                                                                                                          <w:divsChild>
                                                                                                                                                                                                                                                                                                                                                            <w:div w:id="1305432423">
                                                                                                                                                                                                                                                                                                                                                              <w:marLeft w:val="0"/>
                                                                                                                                                                                                                                                                                                                                                              <w:marRight w:val="0"/>
                                                                                                                                                                                                                                                                                                                                                              <w:marTop w:val="0"/>
                                                                                                                                                                                                                                                                                                                                                              <w:marBottom w:val="0"/>
                                                                                                                                                                                                                                                                                                                                                              <w:divBdr>
                                                                                                                                                                                                                                                                                                                                                                <w:top w:val="none" w:sz="0" w:space="0" w:color="auto"/>
                                                                                                                                                                                                                                                                                                                                                                <w:left w:val="none" w:sz="0" w:space="0" w:color="auto"/>
                                                                                                                                                                                                                                                                                                                                                                <w:bottom w:val="none" w:sz="0" w:space="0" w:color="auto"/>
                                                                                                                                                                                                                                                                                                                                                                <w:right w:val="none" w:sz="0" w:space="0" w:color="auto"/>
                                                                                                                                                                                                                                                                                                                                                              </w:divBdr>
                                                                                                                                                                                                                                                                                                                                                              <w:divsChild>
                                                                                                                                                                                                                                                                                                                                                                <w:div w:id="1016349803">
                                                                                                                                                                                                                                                                                                                                                                  <w:marLeft w:val="0"/>
                                                                                                                                                                                                                                                                                                                                                                  <w:marRight w:val="0"/>
                                                                                                                                                                                                                                                                                                                                                                  <w:marTop w:val="0"/>
                                                                                                                                                                                                                                                                                                                                                                  <w:marBottom w:val="0"/>
                                                                                                                                                                                                                                                                                                                                                                  <w:divBdr>
                                                                                                                                                                                                                                                                                                                                                                    <w:top w:val="none" w:sz="0" w:space="0" w:color="auto"/>
                                                                                                                                                                                                                                                                                                                                                                    <w:left w:val="none" w:sz="0" w:space="0" w:color="auto"/>
                                                                                                                                                                                                                                                                                                                                                                    <w:bottom w:val="none" w:sz="0" w:space="0" w:color="auto"/>
                                                                                                                                                                                                                                                                                                                                                                    <w:right w:val="none" w:sz="0" w:space="0" w:color="auto"/>
                                                                                                                                                                                                                                                                                                                                                                  </w:divBdr>
                                                                                                                                                                                                                                                                                                                                                                  <w:divsChild>
                                                                                                                                                                                                                                                                                                                                                                    <w:div w:id="1176921884">
                                                                                                                                                                                                                                                                                                                                                                      <w:marLeft w:val="0"/>
                                                                                                                                                                                                                                                                                                                                                                      <w:marRight w:val="0"/>
                                                                                                                                                                                                                                                                                                                                                                      <w:marTop w:val="0"/>
                                                                                                                                                                                                                                                                                                                                                                      <w:marBottom w:val="0"/>
                                                                                                                                                                                                                                                                                                                                                                      <w:divBdr>
                                                                                                                                                                                                                                                                                                                                                                        <w:top w:val="none" w:sz="0" w:space="0" w:color="auto"/>
                                                                                                                                                                                                                                                                                                                                                                        <w:left w:val="none" w:sz="0" w:space="0" w:color="auto"/>
                                                                                                                                                                                                                                                                                                                                                                        <w:bottom w:val="none" w:sz="0" w:space="0" w:color="auto"/>
                                                                                                                                                                                                                                                                                                                                                                        <w:right w:val="none" w:sz="0" w:space="0" w:color="auto"/>
                                                                                                                                                                                                                                                                                                                                                                      </w:divBdr>
                                                                                                                                                                                                                                                                                                                                                                      <w:divsChild>
                                                                                                                                                                                                                                                                                                                                                                        <w:div w:id="1446583483">
                                                                                                                                                                                                                                                                                                                                                                          <w:marLeft w:val="0"/>
                                                                                                                                                                                                                                                                                                                                                                          <w:marRight w:val="0"/>
                                                                                                                                                                                                                                                                                                                                                                          <w:marTop w:val="0"/>
                                                                                                                                                                                                                                                                                                                                                                          <w:marBottom w:val="0"/>
                                                                                                                                                                                                                                                                                                                                                                          <w:divBdr>
                                                                                                                                                                                                                                                                                                                                                                            <w:top w:val="none" w:sz="0" w:space="0" w:color="auto"/>
                                                                                                                                                                                                                                                                                                                                                                            <w:left w:val="none" w:sz="0" w:space="0" w:color="auto"/>
                                                                                                                                                                                                                                                                                                                                                                            <w:bottom w:val="none" w:sz="0" w:space="0" w:color="auto"/>
                                                                                                                                                                                                                                                                                                                                                                            <w:right w:val="none" w:sz="0" w:space="0" w:color="auto"/>
                                                                                                                                                                                                                                                                                                                                                                          </w:divBdr>
                                                                                                                                                                                                                                                                                                                                                                          <w:divsChild>
                                                                                                                                                                                                                                                                                                                                                                            <w:div w:id="1573933144">
                                                                                                                                                                                                                                                                                                                                                                              <w:marLeft w:val="0"/>
                                                                                                                                                                                                                                                                                                                                                                              <w:marRight w:val="0"/>
                                                                                                                                                                                                                                                                                                                                                                              <w:marTop w:val="0"/>
                                                                                                                                                                                                                                                                                                                                                                              <w:marBottom w:val="0"/>
                                                                                                                                                                                                                                                                                                                                                                              <w:divBdr>
                                                                                                                                                                                                                                                                                                                                                                                <w:top w:val="none" w:sz="0" w:space="0" w:color="auto"/>
                                                                                                                                                                                                                                                                                                                                                                                <w:left w:val="none" w:sz="0" w:space="0" w:color="auto"/>
                                                                                                                                                                                                                                                                                                                                                                                <w:bottom w:val="none" w:sz="0" w:space="0" w:color="auto"/>
                                                                                                                                                                                                                                                                                                                                                                                <w:right w:val="none" w:sz="0" w:space="0" w:color="auto"/>
                                                                                                                                                                                                                                                                                                                                                                              </w:divBdr>
                                                                                                                                                                                                                                                                                                                                                                              <w:divsChild>
                                                                                                                                                                                                                                                                                                                                                                                <w:div w:id="309749549">
                                                                                                                                                                                                                                                                                                                                                                                  <w:marLeft w:val="0"/>
                                                                                                                                                                                                                                                                                                                                                                                  <w:marRight w:val="0"/>
                                                                                                                                                                                                                                                                                                                                                                                  <w:marTop w:val="0"/>
                                                                                                                                                                                                                                                                                                                                                                                  <w:marBottom w:val="0"/>
                                                                                                                                                                                                                                                                                                                                                                                  <w:divBdr>
                                                                                                                                                                                                                                                                                                                                                                                    <w:top w:val="none" w:sz="0" w:space="0" w:color="auto"/>
                                                                                                                                                                                                                                                                                                                                                                                    <w:left w:val="none" w:sz="0" w:space="0" w:color="auto"/>
                                                                                                                                                                                                                                                                                                                                                                                    <w:bottom w:val="none" w:sz="0" w:space="0" w:color="auto"/>
                                                                                                                                                                                                                                                                                                                                                                                    <w:right w:val="none" w:sz="0" w:space="0" w:color="auto"/>
                                                                                                                                                                                                                                                                                                                                                                                  </w:divBdr>
                                                                                                                                                                                                                                                                                                                                                                                  <w:divsChild>
                                                                                                                                                                                                                                                                                                                                                                                    <w:div w:id="756945648">
                                                                                                                                                                                                                                                                                                                                                                                      <w:marLeft w:val="0"/>
                                                                                                                                                                                                                                                                                                                                                                                      <w:marRight w:val="0"/>
                                                                                                                                                                                                                                                                                                                                                                                      <w:marTop w:val="0"/>
                                                                                                                                                                                                                                                                                                                                                                                      <w:marBottom w:val="0"/>
                                                                                                                                                                                                                                                                                                                                                                                      <w:divBdr>
                                                                                                                                                                                                                                                                                                                                                                                        <w:top w:val="none" w:sz="0" w:space="0" w:color="auto"/>
                                                                                                                                                                                                                                                                                                                                                                                        <w:left w:val="none" w:sz="0" w:space="0" w:color="auto"/>
                                                                                                                                                                                                                                                                                                                                                                                        <w:bottom w:val="none" w:sz="0" w:space="0" w:color="auto"/>
                                                                                                                                                                                                                                                                                                                                                                                        <w:right w:val="none" w:sz="0" w:space="0" w:color="auto"/>
                                                                                                                                                                                                                                                                                                                                                                                      </w:divBdr>
                                                                                                                                                                                                                                                                                                                                                                                      <w:divsChild>
                                                                                                                                                                                                                                                                                                                                                                                        <w:div w:id="1672759592">
                                                                                                                                                                                                                                                                                                                                                                                          <w:marLeft w:val="0"/>
                                                                                                                                                                                                                                                                                                                                                                                          <w:marRight w:val="0"/>
                                                                                                                                                                                                                                                                                                                                                                                          <w:marTop w:val="0"/>
                                                                                                                                                                                                                                                                                                                                                                                          <w:marBottom w:val="0"/>
                                                                                                                                                                                                                                                                                                                                                                                          <w:divBdr>
                                                                                                                                                                                                                                                                                                                                                                                            <w:top w:val="none" w:sz="0" w:space="0" w:color="auto"/>
                                                                                                                                                                                                                                                                                                                                                                                            <w:left w:val="none" w:sz="0" w:space="0" w:color="auto"/>
                                                                                                                                                                                                                                                                                                                                                                                            <w:bottom w:val="none" w:sz="0" w:space="0" w:color="auto"/>
                                                                                                                                                                                                                                                                                                                                                                                            <w:right w:val="none" w:sz="0" w:space="0" w:color="auto"/>
                                                                                                                                                                                                                                                                                                                                                                                          </w:divBdr>
                                                                                                                                                                                                                                                                                                                                                                                          <w:divsChild>
                                                                                                                                                                                                                                                                                                                                                                                            <w:div w:id="1810585345">
                                                                                                                                                                                                                                                                                                                                                                                              <w:marLeft w:val="0"/>
                                                                                                                                                                                                                                                                                                                                                                                              <w:marRight w:val="0"/>
                                                                                                                                                                                                                                                                                                                                                                                              <w:marTop w:val="0"/>
                                                                                                                                                                                                                                                                                                                                                                                              <w:marBottom w:val="0"/>
                                                                                                                                                                                                                                                                                                                                                                                              <w:divBdr>
                                                                                                                                                                                                                                                                                                                                                                                                <w:top w:val="none" w:sz="0" w:space="0" w:color="auto"/>
                                                                                                                                                                                                                                                                                                                                                                                                <w:left w:val="none" w:sz="0" w:space="0" w:color="auto"/>
                                                                                                                                                                                                                                                                                                                                                                                                <w:bottom w:val="none" w:sz="0" w:space="0" w:color="auto"/>
                                                                                                                                                                                                                                                                                                                                                                                                <w:right w:val="none" w:sz="0" w:space="0" w:color="auto"/>
                                                                                                                                                                                                                                                                                                                                                                                              </w:divBdr>
                                                                                                                                                                                                                                                                                                                                                                                              <w:divsChild>
                                                                                                                                                                                                                                                                                                                                                                                                <w:div w:id="265425967">
                                                                                                                                                                                                                                                                                                                                                                                                  <w:marLeft w:val="0"/>
                                                                                                                                                                                                                                                                                                                                                                                                  <w:marRight w:val="0"/>
                                                                                                                                                                                                                                                                                                                                                                                                  <w:marTop w:val="0"/>
                                                                                                                                                                                                                                                                                                                                                                                                  <w:marBottom w:val="0"/>
                                                                                                                                                                                                                                                                                                                                                                                                  <w:divBdr>
                                                                                                                                                                                                                                                                                                                                                                                                    <w:top w:val="none" w:sz="0" w:space="0" w:color="auto"/>
                                                                                                                                                                                                                                                                                                                                                                                                    <w:left w:val="none" w:sz="0" w:space="0" w:color="auto"/>
                                                                                                                                                                                                                                                                                                                                                                                                    <w:bottom w:val="none" w:sz="0" w:space="0" w:color="auto"/>
                                                                                                                                                                                                                                                                                                                                                                                                    <w:right w:val="none" w:sz="0" w:space="0" w:color="auto"/>
                                                                                                                                                                                                                                                                                                                                                                                                  </w:divBdr>
                                                                                                                                                                                                                                                                                                                                                                                                  <w:divsChild>
                                                                                                                                                                                                                                                                                                                                                                                                    <w:div w:id="1992909071">
                                                                                                                                                                                                                                                                                                                                                                                                      <w:marLeft w:val="0"/>
                                                                                                                                                                                                                                                                                                                                                                                                      <w:marRight w:val="0"/>
                                                                                                                                                                                                                                                                                                                                                                                                      <w:marTop w:val="0"/>
                                                                                                                                                                                                                                                                                                                                                                                                      <w:marBottom w:val="0"/>
                                                                                                                                                                                                                                                                                                                                                                                                      <w:divBdr>
                                                                                                                                                                                                                                                                                                                                                                                                        <w:top w:val="none" w:sz="0" w:space="0" w:color="auto"/>
                                                                                                                                                                                                                                                                                                                                                                                                        <w:left w:val="none" w:sz="0" w:space="0" w:color="auto"/>
                                                                                                                                                                                                                                                                                                                                                                                                        <w:bottom w:val="none" w:sz="0" w:space="0" w:color="auto"/>
                                                                                                                                                                                                                                                                                                                                                                                                        <w:right w:val="none" w:sz="0" w:space="0" w:color="auto"/>
                                                                                                                                                                                                                                                                                                                                                                                                      </w:divBdr>
                                                                                                                                                                                                                                                                                                                                                                                                      <w:divsChild>
                                                                                                                                                                                                                                                                                                                                                                                                        <w:div w:id="225989881">
                                                                                                                                                                                                                                                                                                                                                                                                          <w:marLeft w:val="0"/>
                                                                                                                                                                                                                                                                                                                                                                                                          <w:marRight w:val="0"/>
                                                                                                                                                                                                                                                                                                                                                                                                          <w:marTop w:val="0"/>
                                                                                                                                                                                                                                                                                                                                                                                                          <w:marBottom w:val="0"/>
                                                                                                                                                                                                                                                                                                                                                                                                          <w:divBdr>
                                                                                                                                                                                                                                                                                                                                                                                                            <w:top w:val="none" w:sz="0" w:space="0" w:color="auto"/>
                                                                                                                                                                                                                                                                                                                                                                                                            <w:left w:val="none" w:sz="0" w:space="0" w:color="auto"/>
                                                                                                                                                                                                                                                                                                                                                                                                            <w:bottom w:val="none" w:sz="0" w:space="0" w:color="auto"/>
                                                                                                                                                                                                                                                                                                                                                                                                            <w:right w:val="none" w:sz="0" w:space="0" w:color="auto"/>
                                                                                                                                                                                                                                                                                                                                                                                                          </w:divBdr>
                                                                                                                                                                                                                                                                                                                                                                                                          <w:divsChild>
                                                                                                                                                                                                                                                                                                                                                                                                            <w:div w:id="1840734936">
                                                                                                                                                                                                                                                                                                                                                                                                              <w:marLeft w:val="0"/>
                                                                                                                                                                                                                                                                                                                                                                                                              <w:marRight w:val="0"/>
                                                                                                                                                                                                                                                                                                                                                                                                              <w:marTop w:val="0"/>
                                                                                                                                                                                                                                                                                                                                                                                                              <w:marBottom w:val="0"/>
                                                                                                                                                                                                                                                                                                                                                                                                              <w:divBdr>
                                                                                                                                                                                                                                                                                                                                                                                                                <w:top w:val="none" w:sz="0" w:space="0" w:color="auto"/>
                                                                                                                                                                                                                                                                                                                                                                                                                <w:left w:val="none" w:sz="0" w:space="0" w:color="auto"/>
                                                                                                                                                                                                                                                                                                                                                                                                                <w:bottom w:val="none" w:sz="0" w:space="0" w:color="auto"/>
                                                                                                                                                                                                                                                                                                                                                                                                                <w:right w:val="none" w:sz="0" w:space="0" w:color="auto"/>
                                                                                                                                                                                                                                                                                                                                                                                                              </w:divBdr>
                                                                                                                                                                                                                                                                                                                                                                                                              <w:divsChild>
                                                                                                                                                                                                                                                                                                                                                                                                                <w:div w:id="1502155737">
                                                                                                                                                                                                                                                                                                                                                                                                                  <w:marLeft w:val="0"/>
                                                                                                                                                                                                                                                                                                                                                                                                                  <w:marRight w:val="0"/>
                                                                                                                                                                                                                                                                                                                                                                                                                  <w:marTop w:val="0"/>
                                                                                                                                                                                                                                                                                                                                                                                                                  <w:marBottom w:val="0"/>
                                                                                                                                                                                                                                                                                                                                                                                                                  <w:divBdr>
                                                                                                                                                                                                                                                                                                                                                                                                                    <w:top w:val="none" w:sz="0" w:space="0" w:color="auto"/>
                                                                                                                                                                                                                                                                                                                                                                                                                    <w:left w:val="none" w:sz="0" w:space="0" w:color="auto"/>
                                                                                                                                                                                                                                                                                                                                                                                                                    <w:bottom w:val="none" w:sz="0" w:space="0" w:color="auto"/>
                                                                                                                                                                                                                                                                                                                                                                                                                    <w:right w:val="none" w:sz="0" w:space="0" w:color="auto"/>
                                                                                                                                                                                                                                                                                                                                                                                                                  </w:divBdr>
                                                                                                                                                                                                                                                                                                                                                                                                                  <w:divsChild>
                                                                                                                                                                                                                                                                                                                                                                                                                    <w:div w:id="1110861320">
                                                                                                                                                                                                                                                                                                                                                                                                                      <w:marLeft w:val="0"/>
                                                                                                                                                                                                                                                                                                                                                                                                                      <w:marRight w:val="0"/>
                                                                                                                                                                                                                                                                                                                                                                                                                      <w:marTop w:val="0"/>
                                                                                                                                                                                                                                                                                                                                                                                                                      <w:marBottom w:val="0"/>
                                                                                                                                                                                                                                                                                                                                                                                                                      <w:divBdr>
                                                                                                                                                                                                                                                                                                                                                                                                                        <w:top w:val="none" w:sz="0" w:space="0" w:color="auto"/>
                                                                                                                                                                                                                                                                                                                                                                                                                        <w:left w:val="none" w:sz="0" w:space="0" w:color="auto"/>
                                                                                                                                                                                                                                                                                                                                                                                                                        <w:bottom w:val="none" w:sz="0" w:space="0" w:color="auto"/>
                                                                                                                                                                                                                                                                                                                                                                                                                        <w:right w:val="none" w:sz="0" w:space="0" w:color="auto"/>
                                                                                                                                                                                                                                                                                                                                                                                                                      </w:divBdr>
                                                                                                                                                                                                                                                                                                                                                                                                                      <w:divsChild>
                                                                                                                                                                                                                                                                                                                                                                                                                        <w:div w:id="889850088">
                                                                                                                                                                                                                                                                                                                                                                                                                          <w:marLeft w:val="0"/>
                                                                                                                                                                                                                                                                                                                                                                                                                          <w:marRight w:val="0"/>
                                                                                                                                                                                                                                                                                                                                                                                                                          <w:marTop w:val="0"/>
                                                                                                                                                                                                                                                                                                                                                                                                                          <w:marBottom w:val="0"/>
                                                                                                                                                                                                                                                                                                                                                                                                                          <w:divBdr>
                                                                                                                                                                                                                                                                                                                                                                                                                            <w:top w:val="none" w:sz="0" w:space="0" w:color="auto"/>
                                                                                                                                                                                                                                                                                                                                                                                                                            <w:left w:val="none" w:sz="0" w:space="0" w:color="auto"/>
                                                                                                                                                                                                                                                                                                                                                                                                                            <w:bottom w:val="none" w:sz="0" w:space="0" w:color="auto"/>
                                                                                                                                                                                                                                                                                                                                                                                                                            <w:right w:val="none" w:sz="0" w:space="0" w:color="auto"/>
                                                                                                                                                                                                                                                                                                                                                                                                                          </w:divBdr>
                                                                                                                                                                                                                                                                                                                                                                                                                          <w:divsChild>
                                                                                                                                                                                                                                                                                                                                                                                                                            <w:div w:id="505217999">
                                                                                                                                                                                                                                                                                                                                                                                                                              <w:marLeft w:val="0"/>
                                                                                                                                                                                                                                                                                                                                                                                                                              <w:marRight w:val="0"/>
                                                                                                                                                                                                                                                                                                                                                                                                                              <w:marTop w:val="0"/>
                                                                                                                                                                                                                                                                                                                                                                                                                              <w:marBottom w:val="0"/>
                                                                                                                                                                                                                                                                                                                                                                                                                              <w:divBdr>
                                                                                                                                                                                                                                                                                                                                                                                                                                <w:top w:val="none" w:sz="0" w:space="0" w:color="auto"/>
                                                                                                                                                                                                                                                                                                                                                                                                                                <w:left w:val="none" w:sz="0" w:space="0" w:color="auto"/>
                                                                                                                                                                                                                                                                                                                                                                                                                                <w:bottom w:val="none" w:sz="0" w:space="0" w:color="auto"/>
                                                                                                                                                                                                                                                                                                                                                                                                                                <w:right w:val="none" w:sz="0" w:space="0" w:color="auto"/>
                                                                                                                                                                                                                                                                                                                                                                                                                              </w:divBdr>
                                                                                                                                                                                                                                                                                                                                                                                                                              <w:divsChild>
                                                                                                                                                                                                                                                                                                                                                                                                                                <w:div w:id="1453671943">
                                                                                                                                                                                                                                                                                                                                                                                                                                  <w:marLeft w:val="0"/>
                                                                                                                                                                                                                                                                                                                                                                                                                                  <w:marRight w:val="0"/>
                                                                                                                                                                                                                                                                                                                                                                                                                                  <w:marTop w:val="0"/>
                                                                                                                                                                                                                                                                                                                                                                                                                                  <w:marBottom w:val="0"/>
                                                                                                                                                                                                                                                                                                                                                                                                                                  <w:divBdr>
                                                                                                                                                                                                                                                                                                                                                                                                                                    <w:top w:val="none" w:sz="0" w:space="0" w:color="auto"/>
                                                                                                                                                                                                                                                                                                                                                                                                                                    <w:left w:val="none" w:sz="0" w:space="0" w:color="auto"/>
                                                                                                                                                                                                                                                                                                                                                                                                                                    <w:bottom w:val="none" w:sz="0" w:space="0" w:color="auto"/>
                                                                                                                                                                                                                                                                                                                                                                                                                                    <w:right w:val="none" w:sz="0" w:space="0" w:color="auto"/>
                                                                                                                                                                                                                                                                                                                                                                                                                                  </w:divBdr>
                                                                                                                                                                                                                                                                                                                                                                                                                                  <w:divsChild>
                                                                                                                                                                                                                                                                                                                                                                                                                                    <w:div w:id="310182898">
                                                                                                                                                                                                                                                                                                                                                                                                                                      <w:marLeft w:val="0"/>
                                                                                                                                                                                                                                                                                                                                                                                                                                      <w:marRight w:val="0"/>
                                                                                                                                                                                                                                                                                                                                                                                                                                      <w:marTop w:val="0"/>
                                                                                                                                                                                                                                                                                                                                                                                                                                      <w:marBottom w:val="0"/>
                                                                                                                                                                                                                                                                                                                                                                                                                                      <w:divBdr>
                                                                                                                                                                                                                                                                                                                                                                                                                                        <w:top w:val="none" w:sz="0" w:space="0" w:color="auto"/>
                                                                                                                                                                                                                                                                                                                                                                                                                                        <w:left w:val="none" w:sz="0" w:space="0" w:color="auto"/>
                                                                                                                                                                                                                                                                                                                                                                                                                                        <w:bottom w:val="none" w:sz="0" w:space="0" w:color="auto"/>
                                                                                                                                                                                                                                                                                                                                                                                                                                        <w:right w:val="none" w:sz="0" w:space="0" w:color="auto"/>
                                                                                                                                                                                                                                                                                                                                                                                                                                      </w:divBdr>
                                                                                                                                                                                                                                                                                                                                                                                                                                      <w:divsChild>
                                                                                                                                                                                                                                                                                                                                                                                                                                        <w:div w:id="3559440">
                                                                                                                                                                                                                                                                                                                                                                                                                                          <w:marLeft w:val="0"/>
                                                                                                                                                                                                                                                                                                                                                                                                                                          <w:marRight w:val="0"/>
                                                                                                                                                                                                                                                                                                                                                                                                                                          <w:marTop w:val="0"/>
                                                                                                                                                                                                                                                                                                                                                                                                                                          <w:marBottom w:val="0"/>
                                                                                                                                                                                                                                                                                                                                                                                                                                          <w:divBdr>
                                                                                                                                                                                                                                                                                                                                                                                                                                            <w:top w:val="none" w:sz="0" w:space="0" w:color="auto"/>
                                                                                                                                                                                                                                                                                                                                                                                                                                            <w:left w:val="none" w:sz="0" w:space="0" w:color="auto"/>
                                                                                                                                                                                                                                                                                                                                                                                                                                            <w:bottom w:val="none" w:sz="0" w:space="0" w:color="auto"/>
                                                                                                                                                                                                                                                                                                                                                                                                                                            <w:right w:val="none" w:sz="0" w:space="0" w:color="auto"/>
                                                                                                                                                                                                                                                                                                                                                                                                                                          </w:divBdr>
                                                                                                                                                                                                                                                                                                                                                                                                                                          <w:divsChild>
                                                                                                                                                                                                                                                                                                                                                                                                                                            <w:div w:id="87191083">
                                                                                                                                                                                                                                                                                                                                                                                                                                              <w:marLeft w:val="0"/>
                                                                                                                                                                                                                                                                                                                                                                                                                                              <w:marRight w:val="0"/>
                                                                                                                                                                                                                                                                                                                                                                                                                                              <w:marTop w:val="0"/>
                                                                                                                                                                                                                                                                                                                                                                                                                                              <w:marBottom w:val="0"/>
                                                                                                                                                                                                                                                                                                                                                                                                                                              <w:divBdr>
                                                                                                                                                                                                                                                                                                                                                                                                                                                <w:top w:val="none" w:sz="0" w:space="0" w:color="auto"/>
                                                                                                                                                                                                                                                                                                                                                                                                                                                <w:left w:val="none" w:sz="0" w:space="0" w:color="auto"/>
                                                                                                                                                                                                                                                                                                                                                                                                                                                <w:bottom w:val="none" w:sz="0" w:space="0" w:color="auto"/>
                                                                                                                                                                                                                                                                                                                                                                                                                                                <w:right w:val="none" w:sz="0" w:space="0" w:color="auto"/>
                                                                                                                                                                                                                                                                                                                                                                                                                                              </w:divBdr>
                                                                                                                                                                                                                                                                                                                                                                                                                                              <w:divsChild>
                                                                                                                                                                                                                                                                                                                                                                                                                                                <w:div w:id="1101221507">
                                                                                                                                                                                                                                                                                                                                                                                                                                                  <w:marLeft w:val="0"/>
                                                                                                                                                                                                                                                                                                                                                                                                                                                  <w:marRight w:val="0"/>
                                                                                                                                                                                                                                                                                                                                                                                                                                                  <w:marTop w:val="0"/>
                                                                                                                                                                                                                                                                                                                                                                                                                                                  <w:marBottom w:val="0"/>
                                                                                                                                                                                                                                                                                                                                                                                                                                                  <w:divBdr>
                                                                                                                                                                                                                                                                                                                                                                                                                                                    <w:top w:val="none" w:sz="0" w:space="0" w:color="auto"/>
                                                                                                                                                                                                                                                                                                                                                                                                                                                    <w:left w:val="none" w:sz="0" w:space="0" w:color="auto"/>
                                                                                                                                                                                                                                                                                                                                                                                                                                                    <w:bottom w:val="none" w:sz="0" w:space="0" w:color="auto"/>
                                                                                                                                                                                                                                                                                                                                                                                                                                                    <w:right w:val="none" w:sz="0" w:space="0" w:color="auto"/>
                                                                                                                                                                                                                                                                                                                                                                                                                                                  </w:divBdr>
                                                                                                                                                                                                                                                                                                                                                                                                                                                  <w:divsChild>
                                                                                                                                                                                                                                                                                                                                                                                                                                                    <w:div w:id="1009647784">
                                                                                                                                                                                                                                                                                                                                                                                                                                                      <w:marLeft w:val="0"/>
                                                                                                                                                                                                                                                                                                                                                                                                                                                      <w:marRight w:val="0"/>
                                                                                                                                                                                                                                                                                                                                                                                                                                                      <w:marTop w:val="0"/>
                                                                                                                                                                                                                                                                                                                                                                                                                                                      <w:marBottom w:val="0"/>
                                                                                                                                                                                                                                                                                                                                                                                                                                                      <w:divBdr>
                                                                                                                                                                                                                                                                                                                                                                                                                                                        <w:top w:val="none" w:sz="0" w:space="0" w:color="auto"/>
                                                                                                                                                                                                                                                                                                                                                                                                                                                        <w:left w:val="none" w:sz="0" w:space="0" w:color="auto"/>
                                                                                                                                                                                                                                                                                                                                                                                                                                                        <w:bottom w:val="none" w:sz="0" w:space="0" w:color="auto"/>
                                                                                                                                                                                                                                                                                                                                                                                                                                                        <w:right w:val="none" w:sz="0" w:space="0" w:color="auto"/>
                                                                                                                                                                                                                                                                                                                                                                                                                                                      </w:divBdr>
                                                                                                                                                                                                                                                                                                                                                                                                                                                      <w:divsChild>
                                                                                                                                                                                                                                                                                                                                                                                                                                                        <w:div w:id="2057117429">
                                                                                                                                                                                                                                                                                                                                                                                                                                                          <w:marLeft w:val="0"/>
                                                                                                                                                                                                                                                                                                                                                                                                                                                          <w:marRight w:val="0"/>
                                                                                                                                                                                                                                                                                                                                                                                                                                                          <w:marTop w:val="0"/>
                                                                                                                                                                                                                                                                                                                                                                                                                                                          <w:marBottom w:val="0"/>
                                                                                                                                                                                                                                                                                                                                                                                                                                                          <w:divBdr>
                                                                                                                                                                                                                                                                                                                                                                                                                                                            <w:top w:val="none" w:sz="0" w:space="0" w:color="auto"/>
                                                                                                                                                                                                                                                                                                                                                                                                                                                            <w:left w:val="none" w:sz="0" w:space="0" w:color="auto"/>
                                                                                                                                                                                                                                                                                                                                                                                                                                                            <w:bottom w:val="none" w:sz="0" w:space="0" w:color="auto"/>
                                                                                                                                                                                                                                                                                                                                                                                                                                                            <w:right w:val="none" w:sz="0" w:space="0" w:color="auto"/>
                                                                                                                                                                                                                                                                                                                                                                                                                                                          </w:divBdr>
                                                                                                                                                                                                                                                                                                                                                                                                                                                          <w:divsChild>
                                                                                                                                                                                                                                                                                                                                                                                                                                                            <w:div w:id="881792915">
                                                                                                                                                                                                                                                                                                                                                                                                                                                              <w:marLeft w:val="0"/>
                                                                                                                                                                                                                                                                                                                                                                                                                                                              <w:marRight w:val="0"/>
                                                                                                                                                                                                                                                                                                                                                                                                                                                              <w:marTop w:val="0"/>
                                                                                                                                                                                                                                                                                                                                                                                                                                                              <w:marBottom w:val="0"/>
                                                                                                                                                                                                                                                                                                                                                                                                                                                              <w:divBdr>
                                                                                                                                                                                                                                                                                                                                                                                                                                                                <w:top w:val="none" w:sz="0" w:space="0" w:color="auto"/>
                                                                                                                                                                                                                                                                                                                                                                                                                                                                <w:left w:val="none" w:sz="0" w:space="0" w:color="auto"/>
                                                                                                                                                                                                                                                                                                                                                                                                                                                                <w:bottom w:val="none" w:sz="0" w:space="0" w:color="auto"/>
                                                                                                                                                                                                                                                                                                                                                                                                                                                                <w:right w:val="none" w:sz="0" w:space="0" w:color="auto"/>
                                                                                                                                                                                                                                                                                                                                                                                                                                                              </w:divBdr>
                                                                                                                                                                                                                                                                                                                                                                                                                                                              <w:divsChild>
                                                                                                                                                                                                                                                                                                                                                                                                                                                                <w:div w:id="1580168575">
                                                                                                                                                                                                                                                                                                                                                                                                                                                                  <w:marLeft w:val="0"/>
                                                                                                                                                                                                                                                                                                                                                                                                                                                                  <w:marRight w:val="0"/>
                                                                                                                                                                                                                                                                                                                                                                                                                                                                  <w:marTop w:val="0"/>
                                                                                                                                                                                                                                                                                                                                                                                                                                                                  <w:marBottom w:val="0"/>
                                                                                                                                                                                                                                                                                                                                                                                                                                                                  <w:divBdr>
                                                                                                                                                                                                                                                                                                                                                                                                                                                                    <w:top w:val="none" w:sz="0" w:space="0" w:color="auto"/>
                                                                                                                                                                                                                                                                                                                                                                                                                                                                    <w:left w:val="none" w:sz="0" w:space="0" w:color="auto"/>
                                                                                                                                                                                                                                                                                                                                                                                                                                                                    <w:bottom w:val="none" w:sz="0" w:space="0" w:color="auto"/>
                                                                                                                                                                                                                                                                                                                                                                                                                                                                    <w:right w:val="none" w:sz="0" w:space="0" w:color="auto"/>
                                                                                                                                                                                                                                                                                                                                                                                                                                                                  </w:divBdr>
                                                                                                                                                                                                                                                                                                                                                                                                                                                                  <w:divsChild>
                                                                                                                                                                                                                                                                                                                                                                                                                                                                    <w:div w:id="1946185625">
                                                                                                                                                                                                                                                                                                                                                                                                                                                                      <w:marLeft w:val="0"/>
                                                                                                                                                                                                                                                                                                                                                                                                                                                                      <w:marRight w:val="0"/>
                                                                                                                                                                                                                                                                                                                                                                                                                                                                      <w:marTop w:val="0"/>
                                                                                                                                                                                                                                                                                                                                                                                                                                                                      <w:marBottom w:val="0"/>
                                                                                                                                                                                                                                                                                                                                                                                                                                                                      <w:divBdr>
                                                                                                                                                                                                                                                                                                                                                                                                                                                                        <w:top w:val="none" w:sz="0" w:space="0" w:color="auto"/>
                                                                                                                                                                                                                                                                                                                                                                                                                                                                        <w:left w:val="none" w:sz="0" w:space="0" w:color="auto"/>
                                                                                                                                                                                                                                                                                                                                                                                                                                                                        <w:bottom w:val="none" w:sz="0" w:space="0" w:color="auto"/>
                                                                                                                                                                                                                                                                                                                                                                                                                                                                        <w:right w:val="none" w:sz="0" w:space="0" w:color="auto"/>
                                                                                                                                                                                                                                                                                                                                                                                                                                                                      </w:divBdr>
                                                                                                                                                                                                                                                                                                                                                                                                                                                                      <w:divsChild>
                                                                                                                                                                                                                                                                                                                                                                                                                                                                        <w:div w:id="288629979">
                                                                                                                                                                                                                                                                                                                                                                                                                                                                          <w:marLeft w:val="0"/>
                                                                                                                                                                                                                                                                                                                                                                                                                                                                          <w:marRight w:val="0"/>
                                                                                                                                                                                                                                                                                                                                                                                                                                                                          <w:marTop w:val="0"/>
                                                                                                                                                                                                                                                                                                                                                                                                                                                                          <w:marBottom w:val="0"/>
                                                                                                                                                                                                                                                                                                                                                                                                                                                                          <w:divBdr>
                                                                                                                                                                                                                                                                                                                                                                                                                                                                            <w:top w:val="none" w:sz="0" w:space="0" w:color="auto"/>
                                                                                                                                                                                                                                                                                                                                                                                                                                                                            <w:left w:val="none" w:sz="0" w:space="0" w:color="auto"/>
                                                                                                                                                                                                                                                                                                                                                                                                                                                                            <w:bottom w:val="none" w:sz="0" w:space="0" w:color="auto"/>
                                                                                                                                                                                                                                                                                                                                                                                                                                                                            <w:right w:val="none" w:sz="0" w:space="0" w:color="auto"/>
                                                                                                                                                                                                                                                                                                                                                                                                                                                                          </w:divBdr>
                                                                                                                                                                                                                                                                                                                                                                                                                                                                          <w:divsChild>
                                                                                                                                                                                                                                                                                                                                                                                                                                                                            <w:div w:id="1684935878">
                                                                                                                                                                                                                                                                                                                                                                                                                                                                              <w:marLeft w:val="0"/>
                                                                                                                                                                                                                                                                                                                                                                                                                                                                              <w:marRight w:val="0"/>
                                                                                                                                                                                                                                                                                                                                                                                                                                                                              <w:marTop w:val="0"/>
                                                                                                                                                                                                                                                                                                                                                                                                                                                                              <w:marBottom w:val="0"/>
                                                                                                                                                                                                                                                                                                                                                                                                                                                                              <w:divBdr>
                                                                                                                                                                                                                                                                                                                                                                                                                                                                                <w:top w:val="none" w:sz="0" w:space="0" w:color="auto"/>
                                                                                                                                                                                                                                                                                                                                                                                                                                                                                <w:left w:val="none" w:sz="0" w:space="0" w:color="auto"/>
                                                                                                                                                                                                                                                                                                                                                                                                                                                                                <w:bottom w:val="none" w:sz="0" w:space="0" w:color="auto"/>
                                                                                                                                                                                                                                                                                                                                                                                                                                                                                <w:right w:val="none" w:sz="0" w:space="0" w:color="auto"/>
                                                                                                                                                                                                                                                                                                                                                                                                                                                                              </w:divBdr>
                                                                                                                                                                                                                                                                                                                                                                                                                                                                              <w:divsChild>
                                                                                                                                                                                                                                                                                                                                                                                                                                                                                <w:div w:id="932855551">
                                                                                                                                                                                                                                                                                                                                                                                                                                                                                  <w:marLeft w:val="0"/>
                                                                                                                                                                                                                                                                                                                                                                                                                                                                                  <w:marRight w:val="0"/>
                                                                                                                                                                                                                                                                                                                                                                                                                                                                                  <w:marTop w:val="0"/>
                                                                                                                                                                                                                                                                                                                                                                                                                                                                                  <w:marBottom w:val="0"/>
                                                                                                                                                                                                                                                                                                                                                                                                                                                                                  <w:divBdr>
                                                                                                                                                                                                                                                                                                                                                                                                                                                                                    <w:top w:val="none" w:sz="0" w:space="0" w:color="auto"/>
                                                                                                                                                                                                                                                                                                                                                                                                                                                                                    <w:left w:val="none" w:sz="0" w:space="0" w:color="auto"/>
                                                                                                                                                                                                                                                                                                                                                                                                                                                                                    <w:bottom w:val="none" w:sz="0" w:space="0" w:color="auto"/>
                                                                                                                                                                                                                                                                                                                                                                                                                                                                                    <w:right w:val="none" w:sz="0" w:space="0" w:color="auto"/>
                                                                                                                                                                                                                                                                                                                                                                                                                                                                                  </w:divBdr>
                                                                                                                                                                                                                                                                                                                                                                                                                                                                                  <w:divsChild>
                                                                                                                                                                                                                                                                                                                                                                                                                                                                                    <w:div w:id="953901875">
                                                                                                                                                                                                                                                                                                                                                                                                                                                                                      <w:marLeft w:val="0"/>
                                                                                                                                                                                                                                                                                                                                                                                                                                                                                      <w:marRight w:val="0"/>
                                                                                                                                                                                                                                                                                                                                                                                                                                                                                      <w:marTop w:val="0"/>
                                                                                                                                                                                                                                                                                                                                                                                                                                                                                      <w:marBottom w:val="0"/>
                                                                                                                                                                                                                                                                                                                                                                                                                                                                                      <w:divBdr>
                                                                                                                                                                                                                                                                                                                                                                                                                                                                                        <w:top w:val="none" w:sz="0" w:space="0" w:color="auto"/>
                                                                                                                                                                                                                                                                                                                                                                                                                                                                                        <w:left w:val="none" w:sz="0" w:space="0" w:color="auto"/>
                                                                                                                                                                                                                                                                                                                                                                                                                                                                                        <w:bottom w:val="none" w:sz="0" w:space="0" w:color="auto"/>
                                                                                                                                                                                                                                                                                                                                                                                                                                                                                        <w:right w:val="none" w:sz="0" w:space="0" w:color="auto"/>
                                                                                                                                                                                                                                                                                                                                                                                                                                                                                      </w:divBdr>
                                                                                                                                                                                                                                                                                                                                                                                                                                                                                      <w:divsChild>
                                                                                                                                                                                                                                                                                                                                                                                                                                                                                        <w:div w:id="630945265">
                                                                                                                                                                                                                                                                                                                                                                                                                                                                                          <w:marLeft w:val="0"/>
                                                                                                                                                                                                                                                                                                                                                                                                                                                                                          <w:marRight w:val="0"/>
                                                                                                                                                                                                                                                                                                                                                                                                                                                                                          <w:marTop w:val="0"/>
                                                                                                                                                                                                                                                                                                                                                                                                                                                                                          <w:marBottom w:val="0"/>
                                                                                                                                                                                                                                                                                                                                                                                                                                                                                          <w:divBdr>
                                                                                                                                                                                                                                                                                                                                                                                                                                                                                            <w:top w:val="none" w:sz="0" w:space="0" w:color="auto"/>
                                                                                                                                                                                                                                                                                                                                                                                                                                                                                            <w:left w:val="none" w:sz="0" w:space="0" w:color="auto"/>
                                                                                                                                                                                                                                                                                                                                                                                                                                                                                            <w:bottom w:val="none" w:sz="0" w:space="0" w:color="auto"/>
                                                                                                                                                                                                                                                                                                                                                                                                                                                                                            <w:right w:val="none" w:sz="0" w:space="0" w:color="auto"/>
                                                                                                                                                                                                                                                                                                                                                                                                                                                                                          </w:divBdr>
                                                                                                                                                                                                                                                                                                                                                                                                                                                                                          <w:divsChild>
                                                                                                                                                                                                                                                                                                                                                                                                                                                                                            <w:div w:id="1469514930">
                                                                                                                                                                                                                                                                                                                                                                                                                                                                                              <w:marLeft w:val="0"/>
                                                                                                                                                                                                                                                                                                                                                                                                                                                                                              <w:marRight w:val="0"/>
                                                                                                                                                                                                                                                                                                                                                                                                                                                                                              <w:marTop w:val="0"/>
                                                                                                                                                                                                                                                                                                                                                                                                                                                                                              <w:marBottom w:val="0"/>
                                                                                                                                                                                                                                                                                                                                                                                                                                                                                              <w:divBdr>
                                                                                                                                                                                                                                                                                                                                                                                                                                                                                                <w:top w:val="none" w:sz="0" w:space="0" w:color="auto"/>
                                                                                                                                                                                                                                                                                                                                                                                                                                                                                                <w:left w:val="none" w:sz="0" w:space="0" w:color="auto"/>
                                                                                                                                                                                                                                                                                                                                                                                                                                                                                                <w:bottom w:val="none" w:sz="0" w:space="0" w:color="auto"/>
                                                                                                                                                                                                                                                                                                                                                                                                                                                                                                <w:right w:val="none" w:sz="0" w:space="0" w:color="auto"/>
                                                                                                                                                                                                                                                                                                                                                                                                                                                                                              </w:divBdr>
                                                                                                                                                                                                                                                                                                                                                                                                                                                                                              <w:divsChild>
                                                                                                                                                                                                                                                                                                                                                                                                                                                                                                <w:div w:id="1055617968">
                                                                                                                                                                                                                                                                                                                                                                                                                                                                                                  <w:marLeft w:val="0"/>
                                                                                                                                                                                                                                                                                                                                                                                                                                                                                                  <w:marRight w:val="0"/>
                                                                                                                                                                                                                                                                                                                                                                                                                                                                                                  <w:marTop w:val="0"/>
                                                                                                                                                                                                                                                                                                                                                                                                                                                                                                  <w:marBottom w:val="0"/>
                                                                                                                                                                                                                                                                                                                                                                                                                                                                                                  <w:divBdr>
                                                                                                                                                                                                                                                                                                                                                                                                                                                                                                    <w:top w:val="none" w:sz="0" w:space="0" w:color="auto"/>
                                                                                                                                                                                                                                                                                                                                                                                                                                                                                                    <w:left w:val="none" w:sz="0" w:space="0" w:color="auto"/>
                                                                                                                                                                                                                                                                                                                                                                                                                                                                                                    <w:bottom w:val="none" w:sz="0" w:space="0" w:color="auto"/>
                                                                                                                                                                                                                                                                                                                                                                                                                                                                                                    <w:right w:val="none" w:sz="0" w:space="0" w:color="auto"/>
                                                                                                                                                                                                                                                                                                                                                                                                                                                                                                  </w:divBdr>
                                                                                                                                                                                                                                                                                                                                                                                                                                                                                                  <w:divsChild>
                                                                                                                                                                                                                                                                                                                                                                                                                                                                                                    <w:div w:id="214313431">
                                                                                                                                                                                                                                                                                                                                                                                                                                                                                                      <w:marLeft w:val="0"/>
                                                                                                                                                                                                                                                                                                                                                                                                                                                                                                      <w:marRight w:val="0"/>
                                                                                                                                                                                                                                                                                                                                                                                                                                                                                                      <w:marTop w:val="0"/>
                                                                                                                                                                                                                                                                                                                                                                                                                                                                                                      <w:marBottom w:val="0"/>
                                                                                                                                                                                                                                                                                                                                                                                                                                                                                                      <w:divBdr>
                                                                                                                                                                                                                                                                                                                                                                                                                                                                                                        <w:top w:val="none" w:sz="0" w:space="0" w:color="auto"/>
                                                                                                                                                                                                                                                                                                                                                                                                                                                                                                        <w:left w:val="none" w:sz="0" w:space="0" w:color="auto"/>
                                                                                                                                                                                                                                                                                                                                                                                                                                                                                                        <w:bottom w:val="none" w:sz="0" w:space="0" w:color="auto"/>
                                                                                                                                                                                                                                                                                                                                                                                                                                                                                                        <w:right w:val="none" w:sz="0" w:space="0" w:color="auto"/>
                                                                                                                                                                                                                                                                                                                                                                                                                                                                                                      </w:divBdr>
                                                                                                                                                                                                                                                                                                                                                                                                                                                                                                      <w:divsChild>
                                                                                                                                                                                                                                                                                                                                                                                                                                                                                                        <w:div w:id="1156529180">
                                                                                                                                                                                                                                                                                                                                                                                                                                                                                                          <w:marLeft w:val="0"/>
                                                                                                                                                                                                                                                                                                                                                                                                                                                                                                          <w:marRight w:val="0"/>
                                                                                                                                                                                                                                                                                                                                                                                                                                                                                                          <w:marTop w:val="0"/>
                                                                                                                                                                                                                                                                                                                                                                                                                                                                                                          <w:marBottom w:val="0"/>
                                                                                                                                                                                                                                                                                                                                                                                                                                                                                                          <w:divBdr>
                                                                                                                                                                                                                                                                                                                                                                                                                                                                                                            <w:top w:val="none" w:sz="0" w:space="0" w:color="auto"/>
                                                                                                                                                                                                                                                                                                                                                                                                                                                                                                            <w:left w:val="none" w:sz="0" w:space="0" w:color="auto"/>
                                                                                                                                                                                                                                                                                                                                                                                                                                                                                                            <w:bottom w:val="none" w:sz="0" w:space="0" w:color="auto"/>
                                                                                                                                                                                                                                                                                                                                                                                                                                                                                                            <w:right w:val="none" w:sz="0" w:space="0" w:color="auto"/>
                                                                                                                                                                                                                                                                                                                                                                                                                                                                                                          </w:divBdr>
                                                                                                                                                                                                                                                                                                                                                                                                                                                                                                          <w:divsChild>
                                                                                                                                                                                                                                                                                                                                                                                                                                                                                                            <w:div w:id="931669226">
                                                                                                                                                                                                                                                                                                                                                                                                                                                                                                              <w:marLeft w:val="0"/>
                                                                                                                                                                                                                                                                                                                                                                                                                                                                                                              <w:marRight w:val="0"/>
                                                                                                                                                                                                                                                                                                                                                                                                                                                                                                              <w:marTop w:val="0"/>
                                                                                                                                                                                                                                                                                                                                                                                                                                                                                                              <w:marBottom w:val="0"/>
                                                                                                                                                                                                                                                                                                                                                                                                                                                                                                              <w:divBdr>
                                                                                                                                                                                                                                                                                                                                                                                                                                                                                                                <w:top w:val="none" w:sz="0" w:space="0" w:color="auto"/>
                                                                                                                                                                                                                                                                                                                                                                                                                                                                                                                <w:left w:val="none" w:sz="0" w:space="0" w:color="auto"/>
                                                                                                                                                                                                                                                                                                                                                                                                                                                                                                                <w:bottom w:val="none" w:sz="0" w:space="0" w:color="auto"/>
                                                                                                                                                                                                                                                                                                                                                                                                                                                                                                                <w:right w:val="none" w:sz="0" w:space="0" w:color="auto"/>
                                                                                                                                                                                                                                                                                                                                                                                                                                                                                                              </w:divBdr>
                                                                                                                                                                                                                                                                                                                                                                                                                                                                                                              <w:divsChild>
                                                                                                                                                                                                                                                                                                                                                                                                                                                                                                                <w:div w:id="68118844">
                                                                                                                                                                                                                                                                                                                                                                                                                                                                                                                  <w:marLeft w:val="0"/>
                                                                                                                                                                                                                                                                                                                                                                                                                                                                                                                  <w:marRight w:val="0"/>
                                                                                                                                                                                                                                                                                                                                                                                                                                                                                                                  <w:marTop w:val="0"/>
                                                                                                                                                                                                                                                                                                                                                                                                                                                                                                                  <w:marBottom w:val="0"/>
                                                                                                                                                                                                                                                                                                                                                                                                                                                                                                                  <w:divBdr>
                                                                                                                                                                                                                                                                                                                                                                                                                                                                                                                    <w:top w:val="none" w:sz="0" w:space="0" w:color="auto"/>
                                                                                                                                                                                                                                                                                                                                                                                                                                                                                                                    <w:left w:val="none" w:sz="0" w:space="0" w:color="auto"/>
                                                                                                                                                                                                                                                                                                                                                                                                                                                                                                                    <w:bottom w:val="none" w:sz="0" w:space="0" w:color="auto"/>
                                                                                                                                                                                                                                                                                                                                                                                                                                                                                                                    <w:right w:val="none" w:sz="0" w:space="0" w:color="auto"/>
                                                                                                                                                                                                                                                                                                                                                                                                                                                                                                                  </w:divBdr>
                                                                                                                                                                                                                                                                                                                                                                                                                                                                                                                  <w:divsChild>
                                                                                                                                                                                                                                                                                                                                                                                                                                                                                                                    <w:div w:id="1957984438">
                                                                                                                                                                                                                                                                                                                                                                                                                                                                                                                      <w:marLeft w:val="0"/>
                                                                                                                                                                                                                                                                                                                                                                                                                                                                                                                      <w:marRight w:val="0"/>
                                                                                                                                                                                                                                                                                                                                                                                                                                                                                                                      <w:marTop w:val="0"/>
                                                                                                                                                                                                                                                                                                                                                                                                                                                                                                                      <w:marBottom w:val="0"/>
                                                                                                                                                                                                                                                                                                                                                                                                                                                                                                                      <w:divBdr>
                                                                                                                                                                                                                                                                                                                                                                                                                                                                                                                        <w:top w:val="none" w:sz="0" w:space="0" w:color="auto"/>
                                                                                                                                                                                                                                                                                                                                                                                                                                                                                                                        <w:left w:val="none" w:sz="0" w:space="0" w:color="auto"/>
                                                                                                                                                                                                                                                                                                                                                                                                                                                                                                                        <w:bottom w:val="none" w:sz="0" w:space="0" w:color="auto"/>
                                                                                                                                                                                                                                                                                                                                                                                                                                                                                                                        <w:right w:val="none" w:sz="0" w:space="0" w:color="auto"/>
                                                                                                                                                                                                                                                                                                                                                                                                                                                                                                                      </w:divBdr>
                                                                                                                                                                                                                                                                                                                                                                                                                                                                                                                      <w:divsChild>
                                                                                                                                                                                                                                                                                                                                                                                                                                                                                                                        <w:div w:id="404496299">
                                                                                                                                                                                                                                                                                                                                                                                                                                                                                                                          <w:marLeft w:val="0"/>
                                                                                                                                                                                                                                                                                                                                                                                                                                                                                                                          <w:marRight w:val="0"/>
                                                                                                                                                                                                                                                                                                                                                                                                                                                                                                                          <w:marTop w:val="0"/>
                                                                                                                                                                                                                                                                                                                                                                                                                                                                                                                          <w:marBottom w:val="0"/>
                                                                                                                                                                                                                                                                                                                                                                                                                                                                                                                          <w:divBdr>
                                                                                                                                                                                                                                                                                                                                                                                                                                                                                                                            <w:top w:val="none" w:sz="0" w:space="0" w:color="auto"/>
                                                                                                                                                                                                                                                                                                                                                                                                                                                                                                                            <w:left w:val="none" w:sz="0" w:space="0" w:color="auto"/>
                                                                                                                                                                                                                                                                                                                                                                                                                                                                                                                            <w:bottom w:val="none" w:sz="0" w:space="0" w:color="auto"/>
                                                                                                                                                                                                                                                                                                                                                                                                                                                                                                                            <w:right w:val="none" w:sz="0" w:space="0" w:color="auto"/>
                                                                                                                                                                                                                                                                                                                                                                                                                                                                                                                          </w:divBdr>
                                                                                                                                                                                                                                                                                                                                                                                                                                                                                                                          <w:divsChild>
                                                                                                                                                                                                                                                                                                                                                                                                                                                                                                                            <w:div w:id="1807502031">
                                                                                                                                                                                                                                                                                                                                                                                                                                                                                                                              <w:marLeft w:val="0"/>
                                                                                                                                                                                                                                                                                                                                                                                                                                                                                                                              <w:marRight w:val="0"/>
                                                                                                                                                                                                                                                                                                                                                                                                                                                                                                                              <w:marTop w:val="0"/>
                                                                                                                                                                                                                                                                                                                                                                                                                                                                                                                              <w:marBottom w:val="0"/>
                                                                                                                                                                                                                                                                                                                                                                                                                                                                                                                              <w:divBdr>
                                                                                                                                                                                                                                                                                                                                                                                                                                                                                                                                <w:top w:val="none" w:sz="0" w:space="0" w:color="auto"/>
                                                                                                                                                                                                                                                                                                                                                                                                                                                                                                                                <w:left w:val="none" w:sz="0" w:space="0" w:color="auto"/>
                                                                                                                                                                                                                                                                                                                                                                                                                                                                                                                                <w:bottom w:val="none" w:sz="0" w:space="0" w:color="auto"/>
                                                                                                                                                                                                                                                                                                                                                                                                                                                                                                                                <w:right w:val="none" w:sz="0" w:space="0" w:color="auto"/>
                                                                                                                                                                                                                                                                                                                                                                                                                                                                                                                              </w:divBdr>
                                                                                                                                                                                                                                                                                                                                                                                                                                                                                                                              <w:divsChild>
                                                                                                                                                                                                                                                                                                                                                                                                                                                                                                                                <w:div w:id="1323923287">
                                                                                                                                                                                                                                                                                                                                                                                                                                                                                                                                  <w:marLeft w:val="0"/>
                                                                                                                                                                                                                                                                                                                                                                                                                                                                                                                                  <w:marRight w:val="0"/>
                                                                                                                                                                                                                                                                                                                                                                                                                                                                                                                                  <w:marTop w:val="0"/>
                                                                                                                                                                                                                                                                                                                                                                                                                                                                                                                                  <w:marBottom w:val="0"/>
                                                                                                                                                                                                                                                                                                                                                                                                                                                                                                                                  <w:divBdr>
                                                                                                                                                                                                                                                                                                                                                                                                                                                                                                                                    <w:top w:val="none" w:sz="0" w:space="0" w:color="auto"/>
                                                                                                                                                                                                                                                                                                                                                                                                                                                                                                                                    <w:left w:val="none" w:sz="0" w:space="0" w:color="auto"/>
                                                                                                                                                                                                                                                                                                                                                                                                                                                                                                                                    <w:bottom w:val="none" w:sz="0" w:space="0" w:color="auto"/>
                                                                                                                                                                                                                                                                                                                                                                                                                                                                                                                                    <w:right w:val="none" w:sz="0" w:space="0" w:color="auto"/>
                                                                                                                                                                                                                                                                                                                                                                                                                                                                                                                                  </w:divBdr>
                                                                                                                                                                                                                                                                                                                                                                                                                                                                                                                                  <w:divsChild>
                                                                                                                                                                                                                                                                                                                                                                                                                                                                                                                                    <w:div w:id="400642242">
                                                                                                                                                                                                                                                                                                                                                                                                                                                                                                                                      <w:marLeft w:val="0"/>
                                                                                                                                                                                                                                                                                                                                                                                                                                                                                                                                      <w:marRight w:val="0"/>
                                                                                                                                                                                                                                                                                                                                                                                                                                                                                                                                      <w:marTop w:val="0"/>
                                                                                                                                                                                                                                                                                                                                                                                                                                                                                                                                      <w:marBottom w:val="0"/>
                                                                                                                                                                                                                                                                                                                                                                                                                                                                                                                                      <w:divBdr>
                                                                                                                                                                                                                                                                                                                                                                                                                                                                                                                                        <w:top w:val="none" w:sz="0" w:space="0" w:color="auto"/>
                                                                                                                                                                                                                                                                                                                                                                                                                                                                                                                                        <w:left w:val="none" w:sz="0" w:space="0" w:color="auto"/>
                                                                                                                                                                                                                                                                                                                                                                                                                                                                                                                                        <w:bottom w:val="none" w:sz="0" w:space="0" w:color="auto"/>
                                                                                                                                                                                                                                                                                                                                                                                                                                                                                                                                        <w:right w:val="none" w:sz="0" w:space="0" w:color="auto"/>
                                                                                                                                                                                                                                                                                                                                                                                                                                                                                                                                      </w:divBdr>
                                                                                                                                                                                                                                                                                                                                                                                                                                                                                                                                      <w:divsChild>
                                                                                                                                                                                                                                                                                                                                                                                                                                                                                                                                        <w:div w:id="965433788">
                                                                                                                                                                                                                                                                                                                                                                                                                                                                                                                                          <w:marLeft w:val="0"/>
                                                                                                                                                                                                                                                                                                                                                                                                                                                                                                                                          <w:marRight w:val="0"/>
                                                                                                                                                                                                                                                                                                                                                                                                                                                                                                                                          <w:marTop w:val="0"/>
                                                                                                                                                                                                                                                                                                                                                                                                                                                                                                                                          <w:marBottom w:val="0"/>
                                                                                                                                                                                                                                                                                                                                                                                                                                                                                                                                          <w:divBdr>
                                                                                                                                                                                                                                                                                                                                                                                                                                                                                                                                            <w:top w:val="none" w:sz="0" w:space="0" w:color="auto"/>
                                                                                                                                                                                                                                                                                                                                                                                                                                                                                                                                            <w:left w:val="none" w:sz="0" w:space="0" w:color="auto"/>
                                                                                                                                                                                                                                                                                                                                                                                                                                                                                                                                            <w:bottom w:val="none" w:sz="0" w:space="0" w:color="auto"/>
                                                                                                                                                                                                                                                                                                                                                                                                                                                                                                                                            <w:right w:val="none" w:sz="0" w:space="0" w:color="auto"/>
                                                                                                                                                                                                                                                                                                                                                                                                                                                                                                                                          </w:divBdr>
                                                                                                                                                                                                                                                                                                                                                                                                                                                                                                                                          <w:divsChild>
                                                                                                                                                                                                                                                                                                                                                                                                                                                                                                                                            <w:div w:id="386534165">
                                                                                                                                                                                                                                                                                                                                                                                                                                                                                                                                              <w:marLeft w:val="0"/>
                                                                                                                                                                                                                                                                                                                                                                                                                                                                                                                                              <w:marRight w:val="0"/>
                                                                                                                                                                                                                                                                                                                                                                                                                                                                                                                                              <w:marTop w:val="0"/>
                                                                                                                                                                                                                                                                                                                                                                                                                                                                                                                                              <w:marBottom w:val="0"/>
                                                                                                                                                                                                                                                                                                                                                                                                                                                                                                                                              <w:divBdr>
                                                                                                                                                                                                                                                                                                                                                                                                                                                                                                                                                <w:top w:val="none" w:sz="0" w:space="0" w:color="auto"/>
                                                                                                                                                                                                                                                                                                                                                                                                                                                                                                                                                <w:left w:val="none" w:sz="0" w:space="0" w:color="auto"/>
                                                                                                                                                                                                                                                                                                                                                                                                                                                                                                                                                <w:bottom w:val="none" w:sz="0" w:space="0" w:color="auto"/>
                                                                                                                                                                                                                                                                                                                                                                                                                                                                                                                                                <w:right w:val="none" w:sz="0" w:space="0" w:color="auto"/>
                                                                                                                                                                                                                                                                                                                                                                                                                                                                                                                                              </w:divBdr>
                                                                                                                                                                                                                                                                                                                                                                                                                                                                                                                                              <w:divsChild>
                                                                                                                                                                                                                                                                                                                                                                                                                                                                                                                                                <w:div w:id="135925888">
                                                                                                                                                                                                                                                                                                                                                                                                                                                                                                                                                  <w:marLeft w:val="0"/>
                                                                                                                                                                                                                                                                                                                                                                                                                                                                                                                                                  <w:marRight w:val="0"/>
                                                                                                                                                                                                                                                                                                                                                                                                                                                                                                                                                  <w:marTop w:val="0"/>
                                                                                                                                                                                                                                                                                                                                                                                                                                                                                                                                                  <w:marBottom w:val="0"/>
                                                                                                                                                                                                                                                                                                                                                                                                                                                                                                                                                  <w:divBdr>
                                                                                                                                                                                                                                                                                                                                                                                                                                                                                                                                                    <w:top w:val="none" w:sz="0" w:space="0" w:color="auto"/>
                                                                                                                                                                                                                                                                                                                                                                                                                                                                                                                                                    <w:left w:val="none" w:sz="0" w:space="0" w:color="auto"/>
                                                                                                                                                                                                                                                                                                                                                                                                                                                                                                                                                    <w:bottom w:val="none" w:sz="0" w:space="0" w:color="auto"/>
                                                                                                                                                                                                                                                                                                                                                                                                                                                                                                                                                    <w:right w:val="none" w:sz="0" w:space="0" w:color="auto"/>
                                                                                                                                                                                                                                                                                                                                                                                                                                                                                                                                                  </w:divBdr>
                                                                                                                                                                                                                                                                                                                                                                                                                                                                                                                                                  <w:divsChild>
                                                                                                                                                                                                                                                                                                                                                                                                                                                                                                                                                    <w:div w:id="500003908">
                                                                                                                                                                                                                                                                                                                                                                                                                                                                                                                                                      <w:marLeft w:val="0"/>
                                                                                                                                                                                                                                                                                                                                                                                                                                                                                                                                                      <w:marRight w:val="0"/>
                                                                                                                                                                                                                                                                                                                                                                                                                                                                                                                                                      <w:marTop w:val="0"/>
                                                                                                                                                                                                                                                                                                                                                                                                                                                                                                                                                      <w:marBottom w:val="0"/>
                                                                                                                                                                                                                                                                                                                                                                                                                                                                                                                                                      <w:divBdr>
                                                                                                                                                                                                                                                                                                                                                                                                                                                                                                                                                        <w:top w:val="none" w:sz="0" w:space="0" w:color="auto"/>
                                                                                                                                                                                                                                                                                                                                                                                                                                                                                                                                                        <w:left w:val="none" w:sz="0" w:space="0" w:color="auto"/>
                                                                                                                                                                                                                                                                                                                                                                                                                                                                                                                                                        <w:bottom w:val="none" w:sz="0" w:space="0" w:color="auto"/>
                                                                                                                                                                                                                                                                                                                                                                                                                                                                                                                                                        <w:right w:val="none" w:sz="0" w:space="0" w:color="auto"/>
                                                                                                                                                                                                                                                                                                                                                                                                                                                                                                                                                      </w:divBdr>
                                                                                                                                                                                                                                                                                                                                                                                                                                                                                                                                                      <w:divsChild>
                                                                                                                                                                                                                                                                                                                                                                                                                                                                                                                                                        <w:div w:id="1693724726">
                                                                                                                                                                                                                                                                                                                                                                                                                                                                                                                                                          <w:marLeft w:val="0"/>
                                                                                                                                                                                                                                                                                                                                                                                                                                                                                                                                                          <w:marRight w:val="0"/>
                                                                                                                                                                                                                                                                                                                                                                                                                                                                                                                                                          <w:marTop w:val="0"/>
                                                                                                                                                                                                                                                                                                                                                                                                                                                                                                                                                          <w:marBottom w:val="0"/>
                                                                                                                                                                                                                                                                                                                                                                                                                                                                                                                                                          <w:divBdr>
                                                                                                                                                                                                                                                                                                                                                                                                                                                                                                                                                            <w:top w:val="none" w:sz="0" w:space="0" w:color="auto"/>
                                                                                                                                                                                                                                                                                                                                                                                                                                                                                                                                                            <w:left w:val="none" w:sz="0" w:space="0" w:color="auto"/>
                                                                                                                                                                                                                                                                                                                                                                                                                                                                                                                                                            <w:bottom w:val="none" w:sz="0" w:space="0" w:color="auto"/>
                                                                                                                                                                                                                                                                                                                                                                                                                                                                                                                                                            <w:right w:val="none" w:sz="0" w:space="0" w:color="auto"/>
                                                                                                                                                                                                                                                                                                                                                                                                                                                                                                                                                          </w:divBdr>
                                                                                                                                                                                                                                                                                                                                                                                                                                                                                                                                                          <w:divsChild>
                                                                                                                                                                                                                                                                                                                                                                                                                                                                                                                                                            <w:div w:id="1997997276">
                                                                                                                                                                                                                                                                                                                                                                                                                                                                                                                                                              <w:marLeft w:val="0"/>
                                                                                                                                                                                                                                                                                                                                                                                                                                                                                                                                                              <w:marRight w:val="0"/>
                                                                                                                                                                                                                                                                                                                                                                                                                                                                                                                                                              <w:marTop w:val="0"/>
                                                                                                                                                                                                                                                                                                                                                                                                                                                                                                                                                              <w:marBottom w:val="0"/>
                                                                                                                                                                                                                                                                                                                                                                                                                                                                                                                                                              <w:divBdr>
                                                                                                                                                                                                                                                                                                                                                                                                                                                                                                                                                                <w:top w:val="none" w:sz="0" w:space="0" w:color="auto"/>
                                                                                                                                                                                                                                                                                                                                                                                                                                                                                                                                                                <w:left w:val="none" w:sz="0" w:space="0" w:color="auto"/>
                                                                                                                                                                                                                                                                                                                                                                                                                                                                                                                                                                <w:bottom w:val="none" w:sz="0" w:space="0" w:color="auto"/>
                                                                                                                                                                                                                                                                                                                                                                                                                                                                                                                                                                <w:right w:val="none" w:sz="0" w:space="0" w:color="auto"/>
                                                                                                                                                                                                                                                                                                                                                                                                                                                                                                                                                              </w:divBdr>
                                                                                                                                                                                                                                                                                                                                                                                                                                                                                                                                                              <w:divsChild>
                                                                                                                                                                                                                                                                                                                                                                                                                                                                                                                                                                <w:div w:id="436407784">
                                                                                                                                                                                                                                                                                                                                                                                                                                                                                                                                                                  <w:marLeft w:val="0"/>
                                                                                                                                                                                                                                                                                                                                                                                                                                                                                                                                                                  <w:marRight w:val="0"/>
                                                                                                                                                                                                                                                                                                                                                                                                                                                                                                                                                                  <w:marTop w:val="0"/>
                                                                                                                                                                                                                                                                                                                                                                                                                                                                                                                                                                  <w:marBottom w:val="0"/>
                                                                                                                                                                                                                                                                                                                                                                                                                                                                                                                                                                  <w:divBdr>
                                                                                                                                                                                                                                                                                                                                                                                                                                                                                                                                                                    <w:top w:val="none" w:sz="0" w:space="0" w:color="auto"/>
                                                                                                                                                                                                                                                                                                                                                                                                                                                                                                                                                                    <w:left w:val="none" w:sz="0" w:space="0" w:color="auto"/>
                                                                                                                                                                                                                                                                                                                                                                                                                                                                                                                                                                    <w:bottom w:val="none" w:sz="0" w:space="0" w:color="auto"/>
                                                                                                                                                                                                                                                                                                                                                                                                                                                                                                                                                                    <w:right w:val="none" w:sz="0" w:space="0" w:color="auto"/>
                                                                                                                                                                                                                                                                                                                                                                                                                                                                                                                                                                  </w:divBdr>
                                                                                                                                                                                                                                                                                                                                                                                                                                                                                                                                                                  <w:divsChild>
                                                                                                                                                                                                                                                                                                                                                                                                                                                                                                                                                                    <w:div w:id="1239638217">
                                                                                                                                                                                                                                                                                                                                                                                                                                                                                                                                                                      <w:marLeft w:val="0"/>
                                                                                                                                                                                                                                                                                                                                                                                                                                                                                                                                                                      <w:marRight w:val="0"/>
                                                                                                                                                                                                                                                                                                                                                                                                                                                                                                                                                                      <w:marTop w:val="0"/>
                                                                                                                                                                                                                                                                                                                                                                                                                                                                                                                                                                      <w:marBottom w:val="0"/>
                                                                                                                                                                                                                                                                                                                                                                                                                                                                                                                                                                      <w:divBdr>
                                                                                                                                                                                                                                                                                                                                                                                                                                                                                                                                                                        <w:top w:val="none" w:sz="0" w:space="0" w:color="auto"/>
                                                                                                                                                                                                                                                                                                                                                                                                                                                                                                                                                                        <w:left w:val="none" w:sz="0" w:space="0" w:color="auto"/>
                                                                                                                                                                                                                                                                                                                                                                                                                                                                                                                                                                        <w:bottom w:val="none" w:sz="0" w:space="0" w:color="auto"/>
                                                                                                                                                                                                                                                                                                                                                                                                                                                                                                                                                                        <w:right w:val="none" w:sz="0" w:space="0" w:color="auto"/>
                                                                                                                                                                                                                                                                                                                                                                                                                                                                                                                                                                      </w:divBdr>
                                                                                                                                                                                                                                                                                                                                                                                                                                                                                                                                                                      <w:divsChild>
                                                                                                                                                                                                                                                                                                                                                                                                                                                                                                                                                                        <w:div w:id="1934702164">
                                                                                                                                                                                                                                                                                                                                                                                                                                                                                                                                                                          <w:marLeft w:val="0"/>
                                                                                                                                                                                                                                                                                                                                                                                                                                                                                                                                                                          <w:marRight w:val="0"/>
                                                                                                                                                                                                                                                                                                                                                                                                                                                                                                                                                                          <w:marTop w:val="0"/>
                                                                                                                                                                                                                                                                                                                                                                                                                                                                                                                                                                          <w:marBottom w:val="0"/>
                                                                                                                                                                                                                                                                                                                                                                                                                                                                                                                                                                          <w:divBdr>
                                                                                                                                                                                                                                                                                                                                                                                                                                                                                                                                                                            <w:top w:val="none" w:sz="0" w:space="0" w:color="auto"/>
                                                                                                                                                                                                                                                                                                                                                                                                                                                                                                                                                                            <w:left w:val="none" w:sz="0" w:space="0" w:color="auto"/>
                                                                                                                                                                                                                                                                                                                                                                                                                                                                                                                                                                            <w:bottom w:val="none" w:sz="0" w:space="0" w:color="auto"/>
                                                                                                                                                                                                                                                                                                                                                                                                                                                                                                                                                                            <w:right w:val="none" w:sz="0" w:space="0" w:color="auto"/>
                                                                                                                                                                                                                                                                                                                                                                                                                                                                                                                                                                          </w:divBdr>
                                                                                                                                                                                                                                                                                                                                                                                                                                                                                                                                                                          <w:divsChild>
                                                                                                                                                                                                                                                                                                                                                                                                                                                                                                                                                                            <w:div w:id="1330324699">
                                                                                                                                                                                                                                                                                                                                                                                                                                                                                                                                                                              <w:marLeft w:val="0"/>
                                                                                                                                                                                                                                                                                                                                                                                                                                                                                                                                                                              <w:marRight w:val="0"/>
                                                                                                                                                                                                                                                                                                                                                                                                                                                                                                                                                                              <w:marTop w:val="0"/>
                                                                                                                                                                                                                                                                                                                                                                                                                                                                                                                                                                              <w:marBottom w:val="0"/>
                                                                                                                                                                                                                                                                                                                                                                                                                                                                                                                                                                              <w:divBdr>
                                                                                                                                                                                                                                                                                                                                                                                                                                                                                                                                                                                <w:top w:val="none" w:sz="0" w:space="0" w:color="auto"/>
                                                                                                                                                                                                                                                                                                                                                                                                                                                                                                                                                                                <w:left w:val="none" w:sz="0" w:space="0" w:color="auto"/>
                                                                                                                                                                                                                                                                                                                                                                                                                                                                                                                                                                                <w:bottom w:val="none" w:sz="0" w:space="0" w:color="auto"/>
                                                                                                                                                                                                                                                                                                                                                                                                                                                                                                                                                                                <w:right w:val="none" w:sz="0" w:space="0" w:color="auto"/>
                                                                                                                                                                                                                                                                                                                                                                                                                                                                                                                                                                              </w:divBdr>
                                                                                                                                                                                                                                                                                                                                                                                                                                                                                                                                                                              <w:divsChild>
                                                                                                                                                                                                                                                                                                                                                                                                                                                                                                                                                                                <w:div w:id="15221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4491969">
      <w:bodyDiv w:val="1"/>
      <w:marLeft w:val="0"/>
      <w:marRight w:val="0"/>
      <w:marTop w:val="0"/>
      <w:marBottom w:val="0"/>
      <w:divBdr>
        <w:top w:val="none" w:sz="0" w:space="0" w:color="auto"/>
        <w:left w:val="none" w:sz="0" w:space="0" w:color="auto"/>
        <w:bottom w:val="none" w:sz="0" w:space="0" w:color="auto"/>
        <w:right w:val="none" w:sz="0" w:space="0" w:color="auto"/>
      </w:divBdr>
      <w:divsChild>
        <w:div w:id="783034372">
          <w:marLeft w:val="0"/>
          <w:marRight w:val="0"/>
          <w:marTop w:val="0"/>
          <w:marBottom w:val="0"/>
          <w:divBdr>
            <w:top w:val="none" w:sz="0" w:space="0" w:color="auto"/>
            <w:left w:val="none" w:sz="0" w:space="0" w:color="auto"/>
            <w:bottom w:val="none" w:sz="0" w:space="0" w:color="auto"/>
            <w:right w:val="none" w:sz="0" w:space="0" w:color="auto"/>
          </w:divBdr>
        </w:div>
        <w:div w:id="687026073">
          <w:marLeft w:val="0"/>
          <w:marRight w:val="0"/>
          <w:marTop w:val="0"/>
          <w:marBottom w:val="0"/>
          <w:divBdr>
            <w:top w:val="none" w:sz="0" w:space="0" w:color="auto"/>
            <w:left w:val="none" w:sz="0" w:space="0" w:color="auto"/>
            <w:bottom w:val="none" w:sz="0" w:space="0" w:color="auto"/>
            <w:right w:val="none" w:sz="0" w:space="0" w:color="auto"/>
          </w:divBdr>
        </w:div>
        <w:div w:id="401564555">
          <w:marLeft w:val="0"/>
          <w:marRight w:val="0"/>
          <w:marTop w:val="0"/>
          <w:marBottom w:val="0"/>
          <w:divBdr>
            <w:top w:val="none" w:sz="0" w:space="0" w:color="auto"/>
            <w:left w:val="none" w:sz="0" w:space="0" w:color="auto"/>
            <w:bottom w:val="none" w:sz="0" w:space="0" w:color="auto"/>
            <w:right w:val="none" w:sz="0" w:space="0" w:color="auto"/>
          </w:divBdr>
        </w:div>
        <w:div w:id="1778715876">
          <w:marLeft w:val="0"/>
          <w:marRight w:val="0"/>
          <w:marTop w:val="0"/>
          <w:marBottom w:val="0"/>
          <w:divBdr>
            <w:top w:val="none" w:sz="0" w:space="0" w:color="auto"/>
            <w:left w:val="none" w:sz="0" w:space="0" w:color="auto"/>
            <w:bottom w:val="none" w:sz="0" w:space="0" w:color="auto"/>
            <w:right w:val="none" w:sz="0" w:space="0" w:color="auto"/>
          </w:divBdr>
        </w:div>
        <w:div w:id="595674309">
          <w:marLeft w:val="0"/>
          <w:marRight w:val="0"/>
          <w:marTop w:val="0"/>
          <w:marBottom w:val="0"/>
          <w:divBdr>
            <w:top w:val="none" w:sz="0" w:space="0" w:color="auto"/>
            <w:left w:val="none" w:sz="0" w:space="0" w:color="auto"/>
            <w:bottom w:val="none" w:sz="0" w:space="0" w:color="auto"/>
            <w:right w:val="none" w:sz="0" w:space="0" w:color="auto"/>
          </w:divBdr>
        </w:div>
        <w:div w:id="1423184371">
          <w:marLeft w:val="0"/>
          <w:marRight w:val="0"/>
          <w:marTop w:val="0"/>
          <w:marBottom w:val="0"/>
          <w:divBdr>
            <w:top w:val="none" w:sz="0" w:space="0" w:color="auto"/>
            <w:left w:val="none" w:sz="0" w:space="0" w:color="auto"/>
            <w:bottom w:val="none" w:sz="0" w:space="0" w:color="auto"/>
            <w:right w:val="none" w:sz="0" w:space="0" w:color="auto"/>
          </w:divBdr>
        </w:div>
      </w:divsChild>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14275">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61605764">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041401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1769613">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898173131">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253240">
      <w:bodyDiv w:val="1"/>
      <w:marLeft w:val="0"/>
      <w:marRight w:val="0"/>
      <w:marTop w:val="0"/>
      <w:marBottom w:val="0"/>
      <w:divBdr>
        <w:top w:val="none" w:sz="0" w:space="0" w:color="auto"/>
        <w:left w:val="none" w:sz="0" w:space="0" w:color="auto"/>
        <w:bottom w:val="none" w:sz="0" w:space="0" w:color="auto"/>
        <w:right w:val="none" w:sz="0" w:space="0" w:color="auto"/>
      </w:divBdr>
      <w:divsChild>
        <w:div w:id="905338524">
          <w:marLeft w:val="0"/>
          <w:marRight w:val="0"/>
          <w:marTop w:val="0"/>
          <w:marBottom w:val="0"/>
          <w:divBdr>
            <w:top w:val="none" w:sz="0" w:space="0" w:color="auto"/>
            <w:left w:val="none" w:sz="0" w:space="0" w:color="auto"/>
            <w:bottom w:val="none" w:sz="0" w:space="0" w:color="auto"/>
            <w:right w:val="none" w:sz="0" w:space="0" w:color="auto"/>
          </w:divBdr>
        </w:div>
      </w:divsChild>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7852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2624163">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0833797">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30855586">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17737117">
      <w:bodyDiv w:val="1"/>
      <w:marLeft w:val="0"/>
      <w:marRight w:val="0"/>
      <w:marTop w:val="0"/>
      <w:marBottom w:val="0"/>
      <w:divBdr>
        <w:top w:val="none" w:sz="0" w:space="0" w:color="auto"/>
        <w:left w:val="none" w:sz="0" w:space="0" w:color="auto"/>
        <w:bottom w:val="none" w:sz="0" w:space="0" w:color="auto"/>
        <w:right w:val="none" w:sz="0" w:space="0" w:color="auto"/>
      </w:divBdr>
    </w:div>
    <w:div w:id="1221592802">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9291123">
      <w:bodyDiv w:val="1"/>
      <w:marLeft w:val="0"/>
      <w:marRight w:val="0"/>
      <w:marTop w:val="0"/>
      <w:marBottom w:val="0"/>
      <w:divBdr>
        <w:top w:val="none" w:sz="0" w:space="0" w:color="auto"/>
        <w:left w:val="none" w:sz="0" w:space="0" w:color="auto"/>
        <w:bottom w:val="none" w:sz="0" w:space="0" w:color="auto"/>
        <w:right w:val="none" w:sz="0" w:space="0" w:color="auto"/>
      </w:divBdr>
    </w:div>
    <w:div w:id="1263762703">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4994682">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4526341">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8923879">
      <w:bodyDiv w:val="1"/>
      <w:marLeft w:val="0"/>
      <w:marRight w:val="0"/>
      <w:marTop w:val="0"/>
      <w:marBottom w:val="0"/>
      <w:divBdr>
        <w:top w:val="none" w:sz="0" w:space="0" w:color="auto"/>
        <w:left w:val="none" w:sz="0" w:space="0" w:color="auto"/>
        <w:bottom w:val="none" w:sz="0" w:space="0" w:color="auto"/>
        <w:right w:val="none" w:sz="0" w:space="0" w:color="auto"/>
      </w:divBdr>
      <w:divsChild>
        <w:div w:id="1837649641">
          <w:marLeft w:val="0"/>
          <w:marRight w:val="0"/>
          <w:marTop w:val="0"/>
          <w:marBottom w:val="0"/>
          <w:divBdr>
            <w:top w:val="none" w:sz="0" w:space="0" w:color="auto"/>
            <w:left w:val="none" w:sz="0" w:space="0" w:color="auto"/>
            <w:bottom w:val="none" w:sz="0" w:space="0" w:color="auto"/>
            <w:right w:val="none" w:sz="0" w:space="0" w:color="auto"/>
          </w:divBdr>
        </w:div>
        <w:div w:id="1395280144">
          <w:marLeft w:val="0"/>
          <w:marRight w:val="0"/>
          <w:marTop w:val="0"/>
          <w:marBottom w:val="0"/>
          <w:divBdr>
            <w:top w:val="none" w:sz="0" w:space="0" w:color="auto"/>
            <w:left w:val="none" w:sz="0" w:space="0" w:color="auto"/>
            <w:bottom w:val="none" w:sz="0" w:space="0" w:color="auto"/>
            <w:right w:val="none" w:sz="0" w:space="0" w:color="auto"/>
          </w:divBdr>
        </w:div>
        <w:div w:id="418988866">
          <w:marLeft w:val="0"/>
          <w:marRight w:val="0"/>
          <w:marTop w:val="0"/>
          <w:marBottom w:val="0"/>
          <w:divBdr>
            <w:top w:val="none" w:sz="0" w:space="0" w:color="auto"/>
            <w:left w:val="none" w:sz="0" w:space="0" w:color="auto"/>
            <w:bottom w:val="none" w:sz="0" w:space="0" w:color="auto"/>
            <w:right w:val="none" w:sz="0" w:space="0" w:color="auto"/>
          </w:divBdr>
        </w:div>
        <w:div w:id="1678311583">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846167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702550">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3753137">
      <w:bodyDiv w:val="1"/>
      <w:marLeft w:val="0"/>
      <w:marRight w:val="0"/>
      <w:marTop w:val="0"/>
      <w:marBottom w:val="0"/>
      <w:divBdr>
        <w:top w:val="none" w:sz="0" w:space="0" w:color="auto"/>
        <w:left w:val="none" w:sz="0" w:space="0" w:color="auto"/>
        <w:bottom w:val="none" w:sz="0" w:space="0" w:color="auto"/>
        <w:right w:val="none" w:sz="0" w:space="0" w:color="auto"/>
      </w:divBdr>
      <w:divsChild>
        <w:div w:id="238633340">
          <w:marLeft w:val="0"/>
          <w:marRight w:val="0"/>
          <w:marTop w:val="0"/>
          <w:marBottom w:val="0"/>
          <w:divBdr>
            <w:top w:val="none" w:sz="0" w:space="0" w:color="auto"/>
            <w:left w:val="none" w:sz="0" w:space="0" w:color="auto"/>
            <w:bottom w:val="none" w:sz="0" w:space="0" w:color="auto"/>
            <w:right w:val="none" w:sz="0" w:space="0" w:color="auto"/>
          </w:divBdr>
        </w:div>
        <w:div w:id="1480417173">
          <w:marLeft w:val="0"/>
          <w:marRight w:val="0"/>
          <w:marTop w:val="0"/>
          <w:marBottom w:val="0"/>
          <w:divBdr>
            <w:top w:val="none" w:sz="0" w:space="0" w:color="auto"/>
            <w:left w:val="none" w:sz="0" w:space="0" w:color="auto"/>
            <w:bottom w:val="none" w:sz="0" w:space="0" w:color="auto"/>
            <w:right w:val="none" w:sz="0" w:space="0" w:color="auto"/>
          </w:divBdr>
        </w:div>
        <w:div w:id="2001076828">
          <w:marLeft w:val="0"/>
          <w:marRight w:val="0"/>
          <w:marTop w:val="0"/>
          <w:marBottom w:val="0"/>
          <w:divBdr>
            <w:top w:val="none" w:sz="0" w:space="0" w:color="auto"/>
            <w:left w:val="none" w:sz="0" w:space="0" w:color="auto"/>
            <w:bottom w:val="none" w:sz="0" w:space="0" w:color="auto"/>
            <w:right w:val="none" w:sz="0" w:space="0" w:color="auto"/>
          </w:divBdr>
        </w:div>
        <w:div w:id="144978059">
          <w:marLeft w:val="0"/>
          <w:marRight w:val="0"/>
          <w:marTop w:val="0"/>
          <w:marBottom w:val="0"/>
          <w:divBdr>
            <w:top w:val="none" w:sz="0" w:space="0" w:color="auto"/>
            <w:left w:val="none" w:sz="0" w:space="0" w:color="auto"/>
            <w:bottom w:val="none" w:sz="0" w:space="0" w:color="auto"/>
            <w:right w:val="none" w:sz="0" w:space="0" w:color="auto"/>
          </w:divBdr>
        </w:div>
        <w:div w:id="1786263709">
          <w:marLeft w:val="0"/>
          <w:marRight w:val="0"/>
          <w:marTop w:val="0"/>
          <w:marBottom w:val="0"/>
          <w:divBdr>
            <w:top w:val="none" w:sz="0" w:space="0" w:color="auto"/>
            <w:left w:val="none" w:sz="0" w:space="0" w:color="auto"/>
            <w:bottom w:val="none" w:sz="0" w:space="0" w:color="auto"/>
            <w:right w:val="none" w:sz="0" w:space="0" w:color="auto"/>
          </w:divBdr>
        </w:div>
        <w:div w:id="1763336130">
          <w:marLeft w:val="0"/>
          <w:marRight w:val="0"/>
          <w:marTop w:val="0"/>
          <w:marBottom w:val="0"/>
          <w:divBdr>
            <w:top w:val="none" w:sz="0" w:space="0" w:color="auto"/>
            <w:left w:val="none" w:sz="0" w:space="0" w:color="auto"/>
            <w:bottom w:val="none" w:sz="0" w:space="0" w:color="auto"/>
            <w:right w:val="none" w:sz="0" w:space="0" w:color="auto"/>
          </w:divBdr>
        </w:div>
        <w:div w:id="1212615489">
          <w:marLeft w:val="0"/>
          <w:marRight w:val="0"/>
          <w:marTop w:val="0"/>
          <w:marBottom w:val="0"/>
          <w:divBdr>
            <w:top w:val="none" w:sz="0" w:space="0" w:color="auto"/>
            <w:left w:val="none" w:sz="0" w:space="0" w:color="auto"/>
            <w:bottom w:val="none" w:sz="0" w:space="0" w:color="auto"/>
            <w:right w:val="none" w:sz="0" w:space="0" w:color="auto"/>
          </w:divBdr>
        </w:div>
        <w:div w:id="1260413214">
          <w:marLeft w:val="0"/>
          <w:marRight w:val="0"/>
          <w:marTop w:val="0"/>
          <w:marBottom w:val="0"/>
          <w:divBdr>
            <w:top w:val="none" w:sz="0" w:space="0" w:color="auto"/>
            <w:left w:val="none" w:sz="0" w:space="0" w:color="auto"/>
            <w:bottom w:val="none" w:sz="0" w:space="0" w:color="auto"/>
            <w:right w:val="none" w:sz="0" w:space="0" w:color="auto"/>
          </w:divBdr>
        </w:div>
      </w:divsChild>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6992951">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8552912">
      <w:bodyDiv w:val="1"/>
      <w:marLeft w:val="0"/>
      <w:marRight w:val="0"/>
      <w:marTop w:val="0"/>
      <w:marBottom w:val="0"/>
      <w:divBdr>
        <w:top w:val="none" w:sz="0" w:space="0" w:color="auto"/>
        <w:left w:val="none" w:sz="0" w:space="0" w:color="auto"/>
        <w:bottom w:val="none" w:sz="0" w:space="0" w:color="auto"/>
        <w:right w:val="none" w:sz="0" w:space="0" w:color="auto"/>
      </w:divBdr>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7694929">
      <w:bodyDiv w:val="1"/>
      <w:marLeft w:val="0"/>
      <w:marRight w:val="0"/>
      <w:marTop w:val="0"/>
      <w:marBottom w:val="0"/>
      <w:divBdr>
        <w:top w:val="none" w:sz="0" w:space="0" w:color="auto"/>
        <w:left w:val="none" w:sz="0" w:space="0" w:color="auto"/>
        <w:bottom w:val="none" w:sz="0" w:space="0" w:color="auto"/>
        <w:right w:val="none" w:sz="0" w:space="0" w:color="auto"/>
      </w:divBdr>
    </w:div>
    <w:div w:id="1537766643">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57279114">
      <w:bodyDiv w:val="1"/>
      <w:marLeft w:val="0"/>
      <w:marRight w:val="0"/>
      <w:marTop w:val="0"/>
      <w:marBottom w:val="0"/>
      <w:divBdr>
        <w:top w:val="none" w:sz="0" w:space="0" w:color="auto"/>
        <w:left w:val="none" w:sz="0" w:space="0" w:color="auto"/>
        <w:bottom w:val="none" w:sz="0" w:space="0" w:color="auto"/>
        <w:right w:val="none" w:sz="0" w:space="0" w:color="auto"/>
      </w:divBdr>
      <w:divsChild>
        <w:div w:id="1125195963">
          <w:marLeft w:val="0"/>
          <w:marRight w:val="0"/>
          <w:marTop w:val="0"/>
          <w:marBottom w:val="0"/>
          <w:divBdr>
            <w:top w:val="none" w:sz="0" w:space="0" w:color="auto"/>
            <w:left w:val="none" w:sz="0" w:space="0" w:color="auto"/>
            <w:bottom w:val="none" w:sz="0" w:space="0" w:color="auto"/>
            <w:right w:val="none" w:sz="0" w:space="0" w:color="auto"/>
          </w:divBdr>
        </w:div>
        <w:div w:id="1125005395">
          <w:marLeft w:val="0"/>
          <w:marRight w:val="0"/>
          <w:marTop w:val="0"/>
          <w:marBottom w:val="0"/>
          <w:divBdr>
            <w:top w:val="none" w:sz="0" w:space="0" w:color="auto"/>
            <w:left w:val="none" w:sz="0" w:space="0" w:color="auto"/>
            <w:bottom w:val="none" w:sz="0" w:space="0" w:color="auto"/>
            <w:right w:val="none" w:sz="0" w:space="0" w:color="auto"/>
          </w:divBdr>
        </w:div>
        <w:div w:id="1858880967">
          <w:marLeft w:val="0"/>
          <w:marRight w:val="0"/>
          <w:marTop w:val="0"/>
          <w:marBottom w:val="0"/>
          <w:divBdr>
            <w:top w:val="none" w:sz="0" w:space="0" w:color="auto"/>
            <w:left w:val="none" w:sz="0" w:space="0" w:color="auto"/>
            <w:bottom w:val="none" w:sz="0" w:space="0" w:color="auto"/>
            <w:right w:val="none" w:sz="0" w:space="0" w:color="auto"/>
          </w:divBdr>
        </w:div>
        <w:div w:id="1830903619">
          <w:marLeft w:val="0"/>
          <w:marRight w:val="0"/>
          <w:marTop w:val="0"/>
          <w:marBottom w:val="0"/>
          <w:divBdr>
            <w:top w:val="none" w:sz="0" w:space="0" w:color="auto"/>
            <w:left w:val="none" w:sz="0" w:space="0" w:color="auto"/>
            <w:bottom w:val="none" w:sz="0" w:space="0" w:color="auto"/>
            <w:right w:val="none" w:sz="0" w:space="0" w:color="auto"/>
          </w:divBdr>
        </w:div>
        <w:div w:id="999162461">
          <w:marLeft w:val="0"/>
          <w:marRight w:val="0"/>
          <w:marTop w:val="0"/>
          <w:marBottom w:val="0"/>
          <w:divBdr>
            <w:top w:val="none" w:sz="0" w:space="0" w:color="auto"/>
            <w:left w:val="none" w:sz="0" w:space="0" w:color="auto"/>
            <w:bottom w:val="none" w:sz="0" w:space="0" w:color="auto"/>
            <w:right w:val="none" w:sz="0" w:space="0" w:color="auto"/>
          </w:divBdr>
        </w:div>
        <w:div w:id="792943268">
          <w:marLeft w:val="0"/>
          <w:marRight w:val="0"/>
          <w:marTop w:val="0"/>
          <w:marBottom w:val="0"/>
          <w:divBdr>
            <w:top w:val="none" w:sz="0" w:space="0" w:color="auto"/>
            <w:left w:val="none" w:sz="0" w:space="0" w:color="auto"/>
            <w:bottom w:val="none" w:sz="0" w:space="0" w:color="auto"/>
            <w:right w:val="none" w:sz="0" w:space="0" w:color="auto"/>
          </w:divBdr>
        </w:div>
        <w:div w:id="1778207668">
          <w:marLeft w:val="0"/>
          <w:marRight w:val="0"/>
          <w:marTop w:val="0"/>
          <w:marBottom w:val="0"/>
          <w:divBdr>
            <w:top w:val="none" w:sz="0" w:space="0" w:color="auto"/>
            <w:left w:val="none" w:sz="0" w:space="0" w:color="auto"/>
            <w:bottom w:val="none" w:sz="0" w:space="0" w:color="auto"/>
            <w:right w:val="none" w:sz="0" w:space="0" w:color="auto"/>
          </w:divBdr>
        </w:div>
        <w:div w:id="1711957799">
          <w:marLeft w:val="0"/>
          <w:marRight w:val="0"/>
          <w:marTop w:val="0"/>
          <w:marBottom w:val="0"/>
          <w:divBdr>
            <w:top w:val="none" w:sz="0" w:space="0" w:color="auto"/>
            <w:left w:val="none" w:sz="0" w:space="0" w:color="auto"/>
            <w:bottom w:val="none" w:sz="0" w:space="0" w:color="auto"/>
            <w:right w:val="none" w:sz="0" w:space="0" w:color="auto"/>
          </w:divBdr>
        </w:div>
      </w:divsChild>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69821145">
      <w:bodyDiv w:val="1"/>
      <w:marLeft w:val="0"/>
      <w:marRight w:val="0"/>
      <w:marTop w:val="0"/>
      <w:marBottom w:val="0"/>
      <w:divBdr>
        <w:top w:val="none" w:sz="0" w:space="0" w:color="auto"/>
        <w:left w:val="none" w:sz="0" w:space="0" w:color="auto"/>
        <w:bottom w:val="none" w:sz="0" w:space="0" w:color="auto"/>
        <w:right w:val="none" w:sz="0" w:space="0" w:color="auto"/>
      </w:divBdr>
      <w:divsChild>
        <w:div w:id="1485851492">
          <w:marLeft w:val="0"/>
          <w:marRight w:val="0"/>
          <w:marTop w:val="0"/>
          <w:marBottom w:val="0"/>
          <w:divBdr>
            <w:top w:val="none" w:sz="0" w:space="0" w:color="auto"/>
            <w:left w:val="none" w:sz="0" w:space="0" w:color="auto"/>
            <w:bottom w:val="none" w:sz="0" w:space="0" w:color="auto"/>
            <w:right w:val="none" w:sz="0" w:space="0" w:color="auto"/>
          </w:divBdr>
          <w:divsChild>
            <w:div w:id="1945065497">
              <w:marLeft w:val="0"/>
              <w:marRight w:val="0"/>
              <w:marTop w:val="0"/>
              <w:marBottom w:val="0"/>
              <w:divBdr>
                <w:top w:val="none" w:sz="0" w:space="0" w:color="auto"/>
                <w:left w:val="none" w:sz="0" w:space="0" w:color="auto"/>
                <w:bottom w:val="none" w:sz="0" w:space="0" w:color="auto"/>
                <w:right w:val="none" w:sz="0" w:space="0" w:color="auto"/>
              </w:divBdr>
              <w:divsChild>
                <w:div w:id="287511139">
                  <w:marLeft w:val="0"/>
                  <w:marRight w:val="0"/>
                  <w:marTop w:val="0"/>
                  <w:marBottom w:val="0"/>
                  <w:divBdr>
                    <w:top w:val="none" w:sz="0" w:space="0" w:color="auto"/>
                    <w:left w:val="none" w:sz="0" w:space="0" w:color="auto"/>
                    <w:bottom w:val="none" w:sz="0" w:space="0" w:color="auto"/>
                    <w:right w:val="none" w:sz="0" w:space="0" w:color="auto"/>
                  </w:divBdr>
                  <w:divsChild>
                    <w:div w:id="1885167880">
                      <w:marLeft w:val="0"/>
                      <w:marRight w:val="0"/>
                      <w:marTop w:val="0"/>
                      <w:marBottom w:val="0"/>
                      <w:divBdr>
                        <w:top w:val="none" w:sz="0" w:space="0" w:color="auto"/>
                        <w:left w:val="none" w:sz="0" w:space="0" w:color="auto"/>
                        <w:bottom w:val="none" w:sz="0" w:space="0" w:color="auto"/>
                        <w:right w:val="none" w:sz="0" w:space="0" w:color="auto"/>
                      </w:divBdr>
                      <w:divsChild>
                        <w:div w:id="928002268">
                          <w:marLeft w:val="0"/>
                          <w:marRight w:val="0"/>
                          <w:marTop w:val="0"/>
                          <w:marBottom w:val="0"/>
                          <w:divBdr>
                            <w:top w:val="none" w:sz="0" w:space="0" w:color="auto"/>
                            <w:left w:val="none" w:sz="0" w:space="0" w:color="auto"/>
                            <w:bottom w:val="none" w:sz="0" w:space="0" w:color="auto"/>
                            <w:right w:val="none" w:sz="0" w:space="0" w:color="auto"/>
                          </w:divBdr>
                          <w:divsChild>
                            <w:div w:id="1507594846">
                              <w:marLeft w:val="0"/>
                              <w:marRight w:val="0"/>
                              <w:marTop w:val="0"/>
                              <w:marBottom w:val="0"/>
                              <w:divBdr>
                                <w:top w:val="none" w:sz="0" w:space="0" w:color="auto"/>
                                <w:left w:val="none" w:sz="0" w:space="0" w:color="auto"/>
                                <w:bottom w:val="none" w:sz="0" w:space="0" w:color="auto"/>
                                <w:right w:val="none" w:sz="0" w:space="0" w:color="auto"/>
                              </w:divBdr>
                              <w:divsChild>
                                <w:div w:id="1105658462">
                                  <w:marLeft w:val="0"/>
                                  <w:marRight w:val="0"/>
                                  <w:marTop w:val="0"/>
                                  <w:marBottom w:val="0"/>
                                  <w:divBdr>
                                    <w:top w:val="none" w:sz="0" w:space="0" w:color="auto"/>
                                    <w:left w:val="none" w:sz="0" w:space="0" w:color="auto"/>
                                    <w:bottom w:val="none" w:sz="0" w:space="0" w:color="auto"/>
                                    <w:right w:val="none" w:sz="0" w:space="0" w:color="auto"/>
                                  </w:divBdr>
                                  <w:divsChild>
                                    <w:div w:id="145512869">
                                      <w:marLeft w:val="0"/>
                                      <w:marRight w:val="0"/>
                                      <w:marTop w:val="0"/>
                                      <w:marBottom w:val="0"/>
                                      <w:divBdr>
                                        <w:top w:val="none" w:sz="0" w:space="0" w:color="auto"/>
                                        <w:left w:val="none" w:sz="0" w:space="0" w:color="auto"/>
                                        <w:bottom w:val="none" w:sz="0" w:space="0" w:color="auto"/>
                                        <w:right w:val="none" w:sz="0" w:space="0" w:color="auto"/>
                                      </w:divBdr>
                                      <w:divsChild>
                                        <w:div w:id="235550647">
                                          <w:marLeft w:val="0"/>
                                          <w:marRight w:val="0"/>
                                          <w:marTop w:val="0"/>
                                          <w:marBottom w:val="0"/>
                                          <w:divBdr>
                                            <w:top w:val="none" w:sz="0" w:space="0" w:color="auto"/>
                                            <w:left w:val="none" w:sz="0" w:space="0" w:color="auto"/>
                                            <w:bottom w:val="none" w:sz="0" w:space="0" w:color="auto"/>
                                            <w:right w:val="none" w:sz="0" w:space="0" w:color="auto"/>
                                          </w:divBdr>
                                          <w:divsChild>
                                            <w:div w:id="2037463842">
                                              <w:marLeft w:val="0"/>
                                              <w:marRight w:val="0"/>
                                              <w:marTop w:val="0"/>
                                              <w:marBottom w:val="0"/>
                                              <w:divBdr>
                                                <w:top w:val="none" w:sz="0" w:space="0" w:color="auto"/>
                                                <w:left w:val="none" w:sz="0" w:space="0" w:color="auto"/>
                                                <w:bottom w:val="none" w:sz="0" w:space="0" w:color="auto"/>
                                                <w:right w:val="none" w:sz="0" w:space="0" w:color="auto"/>
                                              </w:divBdr>
                                              <w:divsChild>
                                                <w:div w:id="1785536300">
                                                  <w:marLeft w:val="0"/>
                                                  <w:marRight w:val="0"/>
                                                  <w:marTop w:val="0"/>
                                                  <w:marBottom w:val="0"/>
                                                  <w:divBdr>
                                                    <w:top w:val="none" w:sz="0" w:space="0" w:color="auto"/>
                                                    <w:left w:val="none" w:sz="0" w:space="0" w:color="auto"/>
                                                    <w:bottom w:val="none" w:sz="0" w:space="0" w:color="auto"/>
                                                    <w:right w:val="none" w:sz="0" w:space="0" w:color="auto"/>
                                                  </w:divBdr>
                                                  <w:divsChild>
                                                    <w:div w:id="9064793">
                                                      <w:marLeft w:val="0"/>
                                                      <w:marRight w:val="0"/>
                                                      <w:marTop w:val="0"/>
                                                      <w:marBottom w:val="0"/>
                                                      <w:divBdr>
                                                        <w:top w:val="none" w:sz="0" w:space="0" w:color="auto"/>
                                                        <w:left w:val="none" w:sz="0" w:space="0" w:color="auto"/>
                                                        <w:bottom w:val="none" w:sz="0" w:space="0" w:color="auto"/>
                                                        <w:right w:val="none" w:sz="0" w:space="0" w:color="auto"/>
                                                      </w:divBdr>
                                                      <w:divsChild>
                                                        <w:div w:id="1085800818">
                                                          <w:marLeft w:val="0"/>
                                                          <w:marRight w:val="0"/>
                                                          <w:marTop w:val="0"/>
                                                          <w:marBottom w:val="0"/>
                                                          <w:divBdr>
                                                            <w:top w:val="none" w:sz="0" w:space="0" w:color="auto"/>
                                                            <w:left w:val="none" w:sz="0" w:space="0" w:color="auto"/>
                                                            <w:bottom w:val="none" w:sz="0" w:space="0" w:color="auto"/>
                                                            <w:right w:val="none" w:sz="0" w:space="0" w:color="auto"/>
                                                          </w:divBdr>
                                                          <w:divsChild>
                                                            <w:div w:id="1109932518">
                                                              <w:marLeft w:val="0"/>
                                                              <w:marRight w:val="0"/>
                                                              <w:marTop w:val="0"/>
                                                              <w:marBottom w:val="0"/>
                                                              <w:divBdr>
                                                                <w:top w:val="none" w:sz="0" w:space="0" w:color="auto"/>
                                                                <w:left w:val="none" w:sz="0" w:space="0" w:color="auto"/>
                                                                <w:bottom w:val="none" w:sz="0" w:space="0" w:color="auto"/>
                                                                <w:right w:val="none" w:sz="0" w:space="0" w:color="auto"/>
                                                              </w:divBdr>
                                                              <w:divsChild>
                                                                <w:div w:id="193736132">
                                                                  <w:marLeft w:val="0"/>
                                                                  <w:marRight w:val="0"/>
                                                                  <w:marTop w:val="0"/>
                                                                  <w:marBottom w:val="0"/>
                                                                  <w:divBdr>
                                                                    <w:top w:val="none" w:sz="0" w:space="0" w:color="auto"/>
                                                                    <w:left w:val="none" w:sz="0" w:space="0" w:color="auto"/>
                                                                    <w:bottom w:val="none" w:sz="0" w:space="0" w:color="auto"/>
                                                                    <w:right w:val="none" w:sz="0" w:space="0" w:color="auto"/>
                                                                  </w:divBdr>
                                                                  <w:divsChild>
                                                                    <w:div w:id="2140606255">
                                                                      <w:marLeft w:val="0"/>
                                                                      <w:marRight w:val="0"/>
                                                                      <w:marTop w:val="0"/>
                                                                      <w:marBottom w:val="0"/>
                                                                      <w:divBdr>
                                                                        <w:top w:val="none" w:sz="0" w:space="0" w:color="auto"/>
                                                                        <w:left w:val="none" w:sz="0" w:space="0" w:color="auto"/>
                                                                        <w:bottom w:val="none" w:sz="0" w:space="0" w:color="auto"/>
                                                                        <w:right w:val="none" w:sz="0" w:space="0" w:color="auto"/>
                                                                      </w:divBdr>
                                                                      <w:divsChild>
                                                                        <w:div w:id="209612814">
                                                                          <w:marLeft w:val="0"/>
                                                                          <w:marRight w:val="0"/>
                                                                          <w:marTop w:val="0"/>
                                                                          <w:marBottom w:val="0"/>
                                                                          <w:divBdr>
                                                                            <w:top w:val="none" w:sz="0" w:space="0" w:color="auto"/>
                                                                            <w:left w:val="none" w:sz="0" w:space="0" w:color="auto"/>
                                                                            <w:bottom w:val="none" w:sz="0" w:space="0" w:color="auto"/>
                                                                            <w:right w:val="none" w:sz="0" w:space="0" w:color="auto"/>
                                                                          </w:divBdr>
                                                                          <w:divsChild>
                                                                            <w:div w:id="982852764">
                                                                              <w:marLeft w:val="0"/>
                                                                              <w:marRight w:val="0"/>
                                                                              <w:marTop w:val="0"/>
                                                                              <w:marBottom w:val="0"/>
                                                                              <w:divBdr>
                                                                                <w:top w:val="none" w:sz="0" w:space="0" w:color="auto"/>
                                                                                <w:left w:val="none" w:sz="0" w:space="0" w:color="auto"/>
                                                                                <w:bottom w:val="none" w:sz="0" w:space="0" w:color="auto"/>
                                                                                <w:right w:val="none" w:sz="0" w:space="0" w:color="auto"/>
                                                                              </w:divBdr>
                                                                              <w:divsChild>
                                                                                <w:div w:id="973482699">
                                                                                  <w:marLeft w:val="0"/>
                                                                                  <w:marRight w:val="0"/>
                                                                                  <w:marTop w:val="0"/>
                                                                                  <w:marBottom w:val="0"/>
                                                                                  <w:divBdr>
                                                                                    <w:top w:val="none" w:sz="0" w:space="0" w:color="auto"/>
                                                                                    <w:left w:val="none" w:sz="0" w:space="0" w:color="auto"/>
                                                                                    <w:bottom w:val="none" w:sz="0" w:space="0" w:color="auto"/>
                                                                                    <w:right w:val="none" w:sz="0" w:space="0" w:color="auto"/>
                                                                                  </w:divBdr>
                                                                                  <w:divsChild>
                                                                                    <w:div w:id="1123770002">
                                                                                      <w:marLeft w:val="0"/>
                                                                                      <w:marRight w:val="0"/>
                                                                                      <w:marTop w:val="0"/>
                                                                                      <w:marBottom w:val="0"/>
                                                                                      <w:divBdr>
                                                                                        <w:top w:val="none" w:sz="0" w:space="0" w:color="auto"/>
                                                                                        <w:left w:val="none" w:sz="0" w:space="0" w:color="auto"/>
                                                                                        <w:bottom w:val="none" w:sz="0" w:space="0" w:color="auto"/>
                                                                                        <w:right w:val="none" w:sz="0" w:space="0" w:color="auto"/>
                                                                                      </w:divBdr>
                                                                                      <w:divsChild>
                                                                                        <w:div w:id="910506487">
                                                                                          <w:marLeft w:val="0"/>
                                                                                          <w:marRight w:val="0"/>
                                                                                          <w:marTop w:val="0"/>
                                                                                          <w:marBottom w:val="0"/>
                                                                                          <w:divBdr>
                                                                                            <w:top w:val="none" w:sz="0" w:space="0" w:color="auto"/>
                                                                                            <w:left w:val="none" w:sz="0" w:space="0" w:color="auto"/>
                                                                                            <w:bottom w:val="none" w:sz="0" w:space="0" w:color="auto"/>
                                                                                            <w:right w:val="none" w:sz="0" w:space="0" w:color="auto"/>
                                                                                          </w:divBdr>
                                                                                          <w:divsChild>
                                                                                            <w:div w:id="855386209">
                                                                                              <w:marLeft w:val="0"/>
                                                                                              <w:marRight w:val="0"/>
                                                                                              <w:marTop w:val="0"/>
                                                                                              <w:marBottom w:val="0"/>
                                                                                              <w:divBdr>
                                                                                                <w:top w:val="none" w:sz="0" w:space="0" w:color="auto"/>
                                                                                                <w:left w:val="none" w:sz="0" w:space="0" w:color="auto"/>
                                                                                                <w:bottom w:val="none" w:sz="0" w:space="0" w:color="auto"/>
                                                                                                <w:right w:val="none" w:sz="0" w:space="0" w:color="auto"/>
                                                                                              </w:divBdr>
                                                                                              <w:divsChild>
                                                                                                <w:div w:id="740909608">
                                                                                                  <w:marLeft w:val="0"/>
                                                                                                  <w:marRight w:val="0"/>
                                                                                                  <w:marTop w:val="0"/>
                                                                                                  <w:marBottom w:val="0"/>
                                                                                                  <w:divBdr>
                                                                                                    <w:top w:val="none" w:sz="0" w:space="0" w:color="auto"/>
                                                                                                    <w:left w:val="none" w:sz="0" w:space="0" w:color="auto"/>
                                                                                                    <w:bottom w:val="none" w:sz="0" w:space="0" w:color="auto"/>
                                                                                                    <w:right w:val="none" w:sz="0" w:space="0" w:color="auto"/>
                                                                                                  </w:divBdr>
                                                                                                  <w:divsChild>
                                                                                                    <w:div w:id="178542653">
                                                                                                      <w:marLeft w:val="0"/>
                                                                                                      <w:marRight w:val="0"/>
                                                                                                      <w:marTop w:val="0"/>
                                                                                                      <w:marBottom w:val="0"/>
                                                                                                      <w:divBdr>
                                                                                                        <w:top w:val="none" w:sz="0" w:space="0" w:color="auto"/>
                                                                                                        <w:left w:val="none" w:sz="0" w:space="0" w:color="auto"/>
                                                                                                        <w:bottom w:val="none" w:sz="0" w:space="0" w:color="auto"/>
                                                                                                        <w:right w:val="none" w:sz="0" w:space="0" w:color="auto"/>
                                                                                                      </w:divBdr>
                                                                                                      <w:divsChild>
                                                                                                        <w:div w:id="1902249674">
                                                                                                          <w:marLeft w:val="0"/>
                                                                                                          <w:marRight w:val="0"/>
                                                                                                          <w:marTop w:val="0"/>
                                                                                                          <w:marBottom w:val="0"/>
                                                                                                          <w:divBdr>
                                                                                                            <w:top w:val="none" w:sz="0" w:space="0" w:color="auto"/>
                                                                                                            <w:left w:val="none" w:sz="0" w:space="0" w:color="auto"/>
                                                                                                            <w:bottom w:val="none" w:sz="0" w:space="0" w:color="auto"/>
                                                                                                            <w:right w:val="none" w:sz="0" w:space="0" w:color="auto"/>
                                                                                                          </w:divBdr>
                                                                                                          <w:divsChild>
                                                                                                            <w:div w:id="709384471">
                                                                                                              <w:marLeft w:val="0"/>
                                                                                                              <w:marRight w:val="0"/>
                                                                                                              <w:marTop w:val="0"/>
                                                                                                              <w:marBottom w:val="0"/>
                                                                                                              <w:divBdr>
                                                                                                                <w:top w:val="none" w:sz="0" w:space="0" w:color="auto"/>
                                                                                                                <w:left w:val="none" w:sz="0" w:space="0" w:color="auto"/>
                                                                                                                <w:bottom w:val="none" w:sz="0" w:space="0" w:color="auto"/>
                                                                                                                <w:right w:val="none" w:sz="0" w:space="0" w:color="auto"/>
                                                                                                              </w:divBdr>
                                                                                                              <w:divsChild>
                                                                                                                <w:div w:id="1105350592">
                                                                                                                  <w:marLeft w:val="0"/>
                                                                                                                  <w:marRight w:val="0"/>
                                                                                                                  <w:marTop w:val="0"/>
                                                                                                                  <w:marBottom w:val="0"/>
                                                                                                                  <w:divBdr>
                                                                                                                    <w:top w:val="none" w:sz="0" w:space="0" w:color="auto"/>
                                                                                                                    <w:left w:val="none" w:sz="0" w:space="0" w:color="auto"/>
                                                                                                                    <w:bottom w:val="none" w:sz="0" w:space="0" w:color="auto"/>
                                                                                                                    <w:right w:val="none" w:sz="0" w:space="0" w:color="auto"/>
                                                                                                                  </w:divBdr>
                                                                                                                  <w:divsChild>
                                                                                                                    <w:div w:id="841505516">
                                                                                                                      <w:marLeft w:val="0"/>
                                                                                                                      <w:marRight w:val="0"/>
                                                                                                                      <w:marTop w:val="0"/>
                                                                                                                      <w:marBottom w:val="0"/>
                                                                                                                      <w:divBdr>
                                                                                                                        <w:top w:val="none" w:sz="0" w:space="0" w:color="auto"/>
                                                                                                                        <w:left w:val="none" w:sz="0" w:space="0" w:color="auto"/>
                                                                                                                        <w:bottom w:val="none" w:sz="0" w:space="0" w:color="auto"/>
                                                                                                                        <w:right w:val="none" w:sz="0" w:space="0" w:color="auto"/>
                                                                                                                      </w:divBdr>
                                                                                                                      <w:divsChild>
                                                                                                                        <w:div w:id="446394270">
                                                                                                                          <w:marLeft w:val="0"/>
                                                                                                                          <w:marRight w:val="0"/>
                                                                                                                          <w:marTop w:val="0"/>
                                                                                                                          <w:marBottom w:val="0"/>
                                                                                                                          <w:divBdr>
                                                                                                                            <w:top w:val="none" w:sz="0" w:space="0" w:color="auto"/>
                                                                                                                            <w:left w:val="none" w:sz="0" w:space="0" w:color="auto"/>
                                                                                                                            <w:bottom w:val="none" w:sz="0" w:space="0" w:color="auto"/>
                                                                                                                            <w:right w:val="none" w:sz="0" w:space="0" w:color="auto"/>
                                                                                                                          </w:divBdr>
                                                                                                                          <w:divsChild>
                                                                                                                            <w:div w:id="2028284067">
                                                                                                                              <w:marLeft w:val="0"/>
                                                                                                                              <w:marRight w:val="0"/>
                                                                                                                              <w:marTop w:val="0"/>
                                                                                                                              <w:marBottom w:val="0"/>
                                                                                                                              <w:divBdr>
                                                                                                                                <w:top w:val="none" w:sz="0" w:space="0" w:color="auto"/>
                                                                                                                                <w:left w:val="none" w:sz="0" w:space="0" w:color="auto"/>
                                                                                                                                <w:bottom w:val="none" w:sz="0" w:space="0" w:color="auto"/>
                                                                                                                                <w:right w:val="none" w:sz="0" w:space="0" w:color="auto"/>
                                                                                                                              </w:divBdr>
                                                                                                                              <w:divsChild>
                                                                                                                                <w:div w:id="42560673">
                                                                                                                                  <w:marLeft w:val="0"/>
                                                                                                                                  <w:marRight w:val="0"/>
                                                                                                                                  <w:marTop w:val="0"/>
                                                                                                                                  <w:marBottom w:val="0"/>
                                                                                                                                  <w:divBdr>
                                                                                                                                    <w:top w:val="none" w:sz="0" w:space="0" w:color="auto"/>
                                                                                                                                    <w:left w:val="none" w:sz="0" w:space="0" w:color="auto"/>
                                                                                                                                    <w:bottom w:val="none" w:sz="0" w:space="0" w:color="auto"/>
                                                                                                                                    <w:right w:val="none" w:sz="0" w:space="0" w:color="auto"/>
                                                                                                                                  </w:divBdr>
                                                                                                                                  <w:divsChild>
                                                                                                                                    <w:div w:id="885750569">
                                                                                                                                      <w:marLeft w:val="0"/>
                                                                                                                                      <w:marRight w:val="0"/>
                                                                                                                                      <w:marTop w:val="0"/>
                                                                                                                                      <w:marBottom w:val="0"/>
                                                                                                                                      <w:divBdr>
                                                                                                                                        <w:top w:val="none" w:sz="0" w:space="0" w:color="auto"/>
                                                                                                                                        <w:left w:val="none" w:sz="0" w:space="0" w:color="auto"/>
                                                                                                                                        <w:bottom w:val="none" w:sz="0" w:space="0" w:color="auto"/>
                                                                                                                                        <w:right w:val="none" w:sz="0" w:space="0" w:color="auto"/>
                                                                                                                                      </w:divBdr>
                                                                                                                                      <w:divsChild>
                                                                                                                                        <w:div w:id="1833520919">
                                                                                                                                          <w:marLeft w:val="0"/>
                                                                                                                                          <w:marRight w:val="0"/>
                                                                                                                                          <w:marTop w:val="0"/>
                                                                                                                                          <w:marBottom w:val="0"/>
                                                                                                                                          <w:divBdr>
                                                                                                                                            <w:top w:val="none" w:sz="0" w:space="0" w:color="auto"/>
                                                                                                                                            <w:left w:val="none" w:sz="0" w:space="0" w:color="auto"/>
                                                                                                                                            <w:bottom w:val="none" w:sz="0" w:space="0" w:color="auto"/>
                                                                                                                                            <w:right w:val="none" w:sz="0" w:space="0" w:color="auto"/>
                                                                                                                                          </w:divBdr>
                                                                                                                                          <w:divsChild>
                                                                                                                                            <w:div w:id="1027097331">
                                                                                                                                              <w:marLeft w:val="0"/>
                                                                                                                                              <w:marRight w:val="0"/>
                                                                                                                                              <w:marTop w:val="0"/>
                                                                                                                                              <w:marBottom w:val="0"/>
                                                                                                                                              <w:divBdr>
                                                                                                                                                <w:top w:val="none" w:sz="0" w:space="0" w:color="auto"/>
                                                                                                                                                <w:left w:val="none" w:sz="0" w:space="0" w:color="auto"/>
                                                                                                                                                <w:bottom w:val="none" w:sz="0" w:space="0" w:color="auto"/>
                                                                                                                                                <w:right w:val="none" w:sz="0" w:space="0" w:color="auto"/>
                                                                                                                                              </w:divBdr>
                                                                                                                                              <w:divsChild>
                                                                                                                                                <w:div w:id="167409020">
                                                                                                                                                  <w:marLeft w:val="0"/>
                                                                                                                                                  <w:marRight w:val="0"/>
                                                                                                                                                  <w:marTop w:val="0"/>
                                                                                                                                                  <w:marBottom w:val="0"/>
                                                                                                                                                  <w:divBdr>
                                                                                                                                                    <w:top w:val="none" w:sz="0" w:space="0" w:color="auto"/>
                                                                                                                                                    <w:left w:val="none" w:sz="0" w:space="0" w:color="auto"/>
                                                                                                                                                    <w:bottom w:val="none" w:sz="0" w:space="0" w:color="auto"/>
                                                                                                                                                    <w:right w:val="none" w:sz="0" w:space="0" w:color="auto"/>
                                                                                                                                                  </w:divBdr>
                                                                                                                                                  <w:divsChild>
                                                                                                                                                    <w:div w:id="896822283">
                                                                                                                                                      <w:marLeft w:val="0"/>
                                                                                                                                                      <w:marRight w:val="0"/>
                                                                                                                                                      <w:marTop w:val="0"/>
                                                                                                                                                      <w:marBottom w:val="0"/>
                                                                                                                                                      <w:divBdr>
                                                                                                                                                        <w:top w:val="none" w:sz="0" w:space="0" w:color="auto"/>
                                                                                                                                                        <w:left w:val="none" w:sz="0" w:space="0" w:color="auto"/>
                                                                                                                                                        <w:bottom w:val="none" w:sz="0" w:space="0" w:color="auto"/>
                                                                                                                                                        <w:right w:val="none" w:sz="0" w:space="0" w:color="auto"/>
                                                                                                                                                      </w:divBdr>
                                                                                                                                                      <w:divsChild>
                                                                                                                                                        <w:div w:id="269122156">
                                                                                                                                                          <w:marLeft w:val="0"/>
                                                                                                                                                          <w:marRight w:val="0"/>
                                                                                                                                                          <w:marTop w:val="0"/>
                                                                                                                                                          <w:marBottom w:val="0"/>
                                                                                                                                                          <w:divBdr>
                                                                                                                                                            <w:top w:val="none" w:sz="0" w:space="0" w:color="auto"/>
                                                                                                                                                            <w:left w:val="none" w:sz="0" w:space="0" w:color="auto"/>
                                                                                                                                                            <w:bottom w:val="none" w:sz="0" w:space="0" w:color="auto"/>
                                                                                                                                                            <w:right w:val="none" w:sz="0" w:space="0" w:color="auto"/>
                                                                                                                                                          </w:divBdr>
                                                                                                                                                          <w:divsChild>
                                                                                                                                                            <w:div w:id="946229691">
                                                                                                                                                              <w:marLeft w:val="0"/>
                                                                                                                                                              <w:marRight w:val="0"/>
                                                                                                                                                              <w:marTop w:val="0"/>
                                                                                                                                                              <w:marBottom w:val="0"/>
                                                                                                                                                              <w:divBdr>
                                                                                                                                                                <w:top w:val="none" w:sz="0" w:space="0" w:color="auto"/>
                                                                                                                                                                <w:left w:val="none" w:sz="0" w:space="0" w:color="auto"/>
                                                                                                                                                                <w:bottom w:val="none" w:sz="0" w:space="0" w:color="auto"/>
                                                                                                                                                                <w:right w:val="none" w:sz="0" w:space="0" w:color="auto"/>
                                                                                                                                                              </w:divBdr>
                                                                                                                                                              <w:divsChild>
                                                                                                                                                                <w:div w:id="1563129482">
                                                                                                                                                                  <w:marLeft w:val="0"/>
                                                                                                                                                                  <w:marRight w:val="0"/>
                                                                                                                                                                  <w:marTop w:val="0"/>
                                                                                                                                                                  <w:marBottom w:val="0"/>
                                                                                                                                                                  <w:divBdr>
                                                                                                                                                                    <w:top w:val="none" w:sz="0" w:space="0" w:color="auto"/>
                                                                                                                                                                    <w:left w:val="none" w:sz="0" w:space="0" w:color="auto"/>
                                                                                                                                                                    <w:bottom w:val="none" w:sz="0" w:space="0" w:color="auto"/>
                                                                                                                                                                    <w:right w:val="none" w:sz="0" w:space="0" w:color="auto"/>
                                                                                                                                                                  </w:divBdr>
                                                                                                                                                                  <w:divsChild>
                                                                                                                                                                    <w:div w:id="1145776463">
                                                                                                                                                                      <w:marLeft w:val="0"/>
                                                                                                                                                                      <w:marRight w:val="0"/>
                                                                                                                                                                      <w:marTop w:val="0"/>
                                                                                                                                                                      <w:marBottom w:val="0"/>
                                                                                                                                                                      <w:divBdr>
                                                                                                                                                                        <w:top w:val="none" w:sz="0" w:space="0" w:color="auto"/>
                                                                                                                                                                        <w:left w:val="none" w:sz="0" w:space="0" w:color="auto"/>
                                                                                                                                                                        <w:bottom w:val="none" w:sz="0" w:space="0" w:color="auto"/>
                                                                                                                                                                        <w:right w:val="none" w:sz="0" w:space="0" w:color="auto"/>
                                                                                                                                                                      </w:divBdr>
                                                                                                                                                                      <w:divsChild>
                                                                                                                                                                        <w:div w:id="37843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7516409">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0817231">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558290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 w:id="334571910">
          <w:marLeft w:val="0"/>
          <w:marRight w:val="0"/>
          <w:marTop w:val="0"/>
          <w:marBottom w:val="0"/>
          <w:divBdr>
            <w:top w:val="none" w:sz="0" w:space="0" w:color="auto"/>
            <w:left w:val="none" w:sz="0" w:space="0" w:color="auto"/>
            <w:bottom w:val="none" w:sz="0" w:space="0" w:color="auto"/>
            <w:right w:val="none" w:sz="0" w:space="0" w:color="auto"/>
          </w:divBdr>
        </w:div>
        <w:div w:id="151801194">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5761271">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224645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481080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96D21F-7B8A-4880-8116-AED59A1C5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728</TotalTime>
  <Pages>1</Pages>
  <Words>420</Words>
  <Characters>2313</Characters>
  <Application>Microsoft Office Word</Application>
  <DocSecurity>0</DocSecurity>
  <Lines>19</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UABC</cp:lastModifiedBy>
  <cp:revision>17</cp:revision>
  <cp:lastPrinted>2022-05-24T01:05:00Z</cp:lastPrinted>
  <dcterms:created xsi:type="dcterms:W3CDTF">2022-05-24T23:56:00Z</dcterms:created>
  <dcterms:modified xsi:type="dcterms:W3CDTF">2022-05-27T21:01:00Z</dcterms:modified>
</cp:coreProperties>
</file>