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34556DB6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D96F75B">
            <wp:simplePos x="0" y="0"/>
            <wp:positionH relativeFrom="column">
              <wp:posOffset>-15240</wp:posOffset>
            </wp:positionH>
            <wp:positionV relativeFrom="paragraph">
              <wp:posOffset>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AF3BE0">
        <w:rPr>
          <w:rFonts w:ascii="Arial" w:hAnsi="Arial" w:cs="Arial"/>
          <w:b/>
          <w:sz w:val="24"/>
          <w:szCs w:val="24"/>
        </w:rPr>
        <w:t>0</w:t>
      </w:r>
      <w:r w:rsidR="00AF3BE0" w:rsidRPr="00AF3BE0">
        <w:rPr>
          <w:rFonts w:ascii="Arial" w:hAnsi="Arial" w:cs="Arial"/>
          <w:b/>
          <w:sz w:val="24"/>
          <w:szCs w:val="24"/>
        </w:rPr>
        <w:t>04</w:t>
      </w:r>
      <w:r w:rsidR="0049457C" w:rsidRPr="00AF3BE0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197A5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65FF7361" w14:textId="77777777" w:rsidR="00B573E4" w:rsidRPr="005D7482" w:rsidRDefault="00B573E4" w:rsidP="00B573E4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14:paraId="3EC6DFBC" w14:textId="19054CAD" w:rsidR="00197A5B" w:rsidRPr="00197A5B" w:rsidRDefault="00197A5B" w:rsidP="00197A5B">
      <w:pPr>
        <w:jc w:val="center"/>
        <w:rPr>
          <w:rFonts w:ascii="Arial" w:hAnsi="Arial" w:cs="Arial"/>
          <w:b/>
          <w:bCs/>
          <w:spacing w:val="-6"/>
          <w:sz w:val="35"/>
          <w:szCs w:val="35"/>
        </w:rPr>
      </w:pPr>
      <w:r>
        <w:rPr>
          <w:rFonts w:ascii="Arial" w:hAnsi="Arial" w:cs="Arial"/>
          <w:b/>
          <w:bCs/>
          <w:spacing w:val="-6"/>
          <w:sz w:val="35"/>
          <w:szCs w:val="35"/>
        </w:rPr>
        <w:t>Analizan</w:t>
      </w:r>
      <w:r w:rsidRPr="00197A5B">
        <w:rPr>
          <w:rFonts w:ascii="Arial" w:hAnsi="Arial" w:cs="Arial"/>
          <w:b/>
          <w:bCs/>
          <w:spacing w:val="-6"/>
          <w:sz w:val="35"/>
          <w:szCs w:val="35"/>
        </w:rPr>
        <w:t xml:space="preserve"> </w:t>
      </w:r>
      <w:proofErr w:type="spellStart"/>
      <w:r w:rsidRPr="00197A5B">
        <w:rPr>
          <w:rFonts w:ascii="Arial" w:hAnsi="Arial" w:cs="Arial"/>
          <w:b/>
          <w:bCs/>
          <w:spacing w:val="-6"/>
          <w:sz w:val="35"/>
          <w:szCs w:val="35"/>
        </w:rPr>
        <w:t>microplásticos</w:t>
      </w:r>
      <w:proofErr w:type="spellEnd"/>
      <w:r w:rsidRPr="00197A5B">
        <w:rPr>
          <w:rFonts w:ascii="Arial" w:hAnsi="Arial" w:cs="Arial"/>
          <w:b/>
          <w:bCs/>
          <w:spacing w:val="-6"/>
          <w:sz w:val="35"/>
          <w:szCs w:val="35"/>
        </w:rPr>
        <w:t xml:space="preserve"> en el ambiente marino de Baja Calif</w:t>
      </w:r>
      <w:r>
        <w:rPr>
          <w:rFonts w:ascii="Arial" w:hAnsi="Arial" w:cs="Arial"/>
          <w:b/>
          <w:bCs/>
          <w:spacing w:val="-6"/>
          <w:sz w:val="35"/>
          <w:szCs w:val="35"/>
        </w:rPr>
        <w:t>ornia</w:t>
      </w:r>
    </w:p>
    <w:p w14:paraId="72AA1B98" w14:textId="77777777" w:rsidR="00197A5B" w:rsidRPr="00DB0D24" w:rsidRDefault="00197A5B" w:rsidP="00197A5B">
      <w:pPr>
        <w:jc w:val="both"/>
        <w:rPr>
          <w:rFonts w:ascii="Arial" w:hAnsi="Arial" w:cs="Arial"/>
          <w:sz w:val="16"/>
          <w:szCs w:val="16"/>
        </w:rPr>
      </w:pPr>
    </w:p>
    <w:p w14:paraId="6D89D47D" w14:textId="42555187" w:rsidR="00DB0D24" w:rsidRPr="00DB0D24" w:rsidRDefault="00DB0D24" w:rsidP="00DB0D24">
      <w:pPr>
        <w:pStyle w:val="Prrafodelista"/>
        <w:numPr>
          <w:ilvl w:val="0"/>
          <w:numId w:val="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DB0D24">
        <w:rPr>
          <w:rFonts w:ascii="Arial" w:hAnsi="Arial" w:cs="Arial"/>
          <w:sz w:val="24"/>
          <w:szCs w:val="24"/>
        </w:rPr>
        <w:t>e llevan a cabo trabajos de investigación y recolección de muestras en Bahía Todos Santos y Bahía San Quintín.</w:t>
      </w:r>
    </w:p>
    <w:p w14:paraId="0BDF29D3" w14:textId="77777777" w:rsidR="00197A5B" w:rsidRPr="00DB0D24" w:rsidRDefault="00197A5B" w:rsidP="00197A5B">
      <w:pPr>
        <w:jc w:val="both"/>
        <w:rPr>
          <w:rFonts w:ascii="Arial" w:hAnsi="Arial" w:cs="Arial"/>
          <w:b/>
          <w:sz w:val="16"/>
          <w:szCs w:val="16"/>
        </w:rPr>
      </w:pPr>
    </w:p>
    <w:p w14:paraId="42B88902" w14:textId="327946CC" w:rsidR="00355BCE" w:rsidRDefault="00355BCE" w:rsidP="00197A5B">
      <w:pPr>
        <w:jc w:val="both"/>
        <w:rPr>
          <w:rFonts w:ascii="Arial" w:hAnsi="Arial" w:cs="Arial"/>
          <w:sz w:val="24"/>
          <w:szCs w:val="24"/>
        </w:rPr>
      </w:pPr>
      <w:r w:rsidRPr="00355BCE">
        <w:rPr>
          <w:rFonts w:ascii="Arial" w:hAnsi="Arial" w:cs="Arial"/>
          <w:b/>
          <w:sz w:val="24"/>
          <w:szCs w:val="24"/>
        </w:rPr>
        <w:t>Ensenada, Baja California,</w:t>
      </w:r>
      <w:r w:rsidR="00AF3BE0">
        <w:rPr>
          <w:rFonts w:ascii="Arial" w:hAnsi="Arial" w:cs="Arial"/>
          <w:b/>
          <w:sz w:val="24"/>
          <w:szCs w:val="24"/>
        </w:rPr>
        <w:t xml:space="preserve"> miércoles 13 </w:t>
      </w:r>
      <w:r w:rsidRPr="00355BCE">
        <w:rPr>
          <w:rFonts w:ascii="Arial" w:hAnsi="Arial" w:cs="Arial"/>
          <w:b/>
          <w:sz w:val="24"/>
          <w:szCs w:val="24"/>
        </w:rPr>
        <w:t>de julio de 2022</w:t>
      </w:r>
      <w:r>
        <w:rPr>
          <w:rFonts w:ascii="Arial" w:hAnsi="Arial" w:cs="Arial"/>
          <w:sz w:val="24"/>
          <w:szCs w:val="24"/>
        </w:rPr>
        <w:t xml:space="preserve">.- </w:t>
      </w:r>
      <w:r w:rsidR="00197A5B" w:rsidRPr="00197A5B">
        <w:rPr>
          <w:rFonts w:ascii="Arial" w:hAnsi="Arial" w:cs="Arial"/>
          <w:sz w:val="24"/>
          <w:szCs w:val="24"/>
        </w:rPr>
        <w:t xml:space="preserve">Los </w:t>
      </w:r>
      <w:proofErr w:type="spellStart"/>
      <w:r w:rsidR="00197A5B" w:rsidRPr="00197A5B">
        <w:rPr>
          <w:rFonts w:ascii="Arial" w:hAnsi="Arial" w:cs="Arial"/>
          <w:sz w:val="24"/>
          <w:szCs w:val="24"/>
        </w:rPr>
        <w:t>microplásticos</w:t>
      </w:r>
      <w:proofErr w:type="spellEnd"/>
      <w:r w:rsidR="00197A5B" w:rsidRPr="00197A5B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197A5B" w:rsidRPr="00197A5B">
        <w:rPr>
          <w:rFonts w:ascii="Arial" w:hAnsi="Arial" w:cs="Arial"/>
          <w:sz w:val="24"/>
          <w:szCs w:val="24"/>
        </w:rPr>
        <w:t>MPs</w:t>
      </w:r>
      <w:proofErr w:type="spellEnd"/>
      <w:r w:rsidR="00197A5B" w:rsidRPr="00197A5B">
        <w:rPr>
          <w:rFonts w:ascii="Arial" w:hAnsi="Arial" w:cs="Arial"/>
          <w:sz w:val="24"/>
          <w:szCs w:val="24"/>
        </w:rPr>
        <w:t xml:space="preserve">) son un tipo de desecho que representa un peligro inminente para los mares de Baja California, por lo que con el objetivo de evaluar la abundancia y el destino de dichas partículas </w:t>
      </w:r>
      <w:r>
        <w:rPr>
          <w:rFonts w:ascii="Arial" w:hAnsi="Arial" w:cs="Arial"/>
          <w:sz w:val="24"/>
          <w:szCs w:val="24"/>
        </w:rPr>
        <w:t xml:space="preserve">en el </w:t>
      </w:r>
      <w:r w:rsidRPr="00197A5B">
        <w:rPr>
          <w:rFonts w:ascii="Arial" w:hAnsi="Arial" w:cs="Arial"/>
          <w:sz w:val="24"/>
          <w:szCs w:val="24"/>
        </w:rPr>
        <w:t xml:space="preserve">Instituto de Investigaciones </w:t>
      </w:r>
      <w:proofErr w:type="spellStart"/>
      <w:r w:rsidRPr="00197A5B">
        <w:rPr>
          <w:rFonts w:ascii="Arial" w:hAnsi="Arial" w:cs="Arial"/>
          <w:sz w:val="24"/>
          <w:szCs w:val="24"/>
        </w:rPr>
        <w:t>Oceanológicas</w:t>
      </w:r>
      <w:proofErr w:type="spellEnd"/>
      <w:r w:rsidRPr="00197A5B">
        <w:rPr>
          <w:rFonts w:ascii="Arial" w:hAnsi="Arial" w:cs="Arial"/>
          <w:sz w:val="24"/>
          <w:szCs w:val="24"/>
        </w:rPr>
        <w:t xml:space="preserve"> (IIO)</w:t>
      </w:r>
      <w:r>
        <w:rPr>
          <w:rFonts w:ascii="Arial" w:hAnsi="Arial" w:cs="Arial"/>
          <w:sz w:val="24"/>
          <w:szCs w:val="24"/>
        </w:rPr>
        <w:t xml:space="preserve"> de la Universidad Autónoma de Baja California (UABC)</w:t>
      </w:r>
      <w:r w:rsidRPr="00197A5B">
        <w:rPr>
          <w:rFonts w:ascii="Arial" w:hAnsi="Arial" w:cs="Arial"/>
          <w:sz w:val="24"/>
          <w:szCs w:val="24"/>
        </w:rPr>
        <w:t>,</w:t>
      </w:r>
      <w:r w:rsidR="00D350B0">
        <w:rPr>
          <w:rFonts w:ascii="Arial" w:hAnsi="Arial" w:cs="Arial"/>
          <w:sz w:val="24"/>
          <w:szCs w:val="24"/>
        </w:rPr>
        <w:t xml:space="preserve"> Campus Ensenada,</w:t>
      </w:r>
      <w:r w:rsidRPr="00197A5B">
        <w:rPr>
          <w:rFonts w:ascii="Arial" w:hAnsi="Arial" w:cs="Arial"/>
          <w:sz w:val="24"/>
          <w:szCs w:val="24"/>
        </w:rPr>
        <w:t xml:space="preserve"> se llevan a cabo trabajos de investigación y recolección de muestras en la Bahía Todos Santos y Bahía San Quintín.</w:t>
      </w:r>
    </w:p>
    <w:p w14:paraId="39F4C715" w14:textId="77777777" w:rsidR="00355BCE" w:rsidRPr="00355BCE" w:rsidRDefault="00355BCE" w:rsidP="00197A5B">
      <w:pPr>
        <w:jc w:val="both"/>
        <w:rPr>
          <w:rFonts w:ascii="Arial" w:hAnsi="Arial" w:cs="Arial"/>
          <w:sz w:val="16"/>
          <w:szCs w:val="16"/>
        </w:rPr>
      </w:pPr>
    </w:p>
    <w:p w14:paraId="3DAFCA45" w14:textId="5567FB03" w:rsidR="00355BCE" w:rsidRDefault="00355BCE" w:rsidP="00197A5B">
      <w:pPr>
        <w:jc w:val="both"/>
        <w:rPr>
          <w:rFonts w:ascii="Arial" w:hAnsi="Arial" w:cs="Arial"/>
          <w:sz w:val="24"/>
          <w:szCs w:val="24"/>
        </w:rPr>
      </w:pPr>
      <w:r w:rsidRPr="00355BCE">
        <w:rPr>
          <w:rFonts w:ascii="Arial" w:hAnsi="Arial" w:cs="Arial"/>
          <w:spacing w:val="-4"/>
          <w:sz w:val="24"/>
          <w:szCs w:val="24"/>
        </w:rPr>
        <w:t xml:space="preserve">El proyecto se denomina “Fuentes, concentraciones, impactos y destinos de </w:t>
      </w:r>
      <w:proofErr w:type="spellStart"/>
      <w:r w:rsidRPr="00355BCE">
        <w:rPr>
          <w:rFonts w:ascii="Arial" w:hAnsi="Arial" w:cs="Arial"/>
          <w:spacing w:val="-4"/>
          <w:sz w:val="24"/>
          <w:szCs w:val="24"/>
        </w:rPr>
        <w:t>microplásticos</w:t>
      </w:r>
      <w:proofErr w:type="spellEnd"/>
      <w:r w:rsidRPr="00355BCE">
        <w:rPr>
          <w:rFonts w:ascii="Arial" w:hAnsi="Arial" w:cs="Arial"/>
          <w:spacing w:val="-4"/>
          <w:sz w:val="24"/>
          <w:szCs w:val="24"/>
        </w:rPr>
        <w:t xml:space="preserve"> en dos bahías de Baja California, México” y es coordinado por </w:t>
      </w:r>
      <w:r w:rsidR="00197A5B" w:rsidRPr="00355BCE">
        <w:rPr>
          <w:rFonts w:ascii="Arial" w:hAnsi="Arial" w:cs="Arial"/>
          <w:spacing w:val="-4"/>
          <w:sz w:val="24"/>
          <w:szCs w:val="24"/>
        </w:rPr>
        <w:t xml:space="preserve">la doctora Nancy Ramírez Álvarez, investigadora del </w:t>
      </w:r>
      <w:r w:rsidRPr="00355BCE">
        <w:rPr>
          <w:rFonts w:ascii="Arial" w:hAnsi="Arial" w:cs="Arial"/>
          <w:spacing w:val="-4"/>
          <w:sz w:val="24"/>
          <w:szCs w:val="24"/>
        </w:rPr>
        <w:t xml:space="preserve">IIO. </w:t>
      </w:r>
      <w:r w:rsidR="00197A5B" w:rsidRPr="00355BCE">
        <w:rPr>
          <w:rFonts w:ascii="Arial" w:hAnsi="Arial" w:cs="Arial"/>
          <w:spacing w:val="-4"/>
          <w:sz w:val="24"/>
          <w:szCs w:val="24"/>
        </w:rPr>
        <w:t xml:space="preserve">Esta propuesta de investigación fue seleccionada como pertinente en la Convocatoria de Investigación Científica Básica de 2016, pero inició formalmente en julio de 2018. </w:t>
      </w:r>
    </w:p>
    <w:p w14:paraId="4F442DD4" w14:textId="77777777" w:rsidR="00355BCE" w:rsidRPr="0005620E" w:rsidRDefault="00355BCE" w:rsidP="00197A5B">
      <w:pPr>
        <w:jc w:val="both"/>
        <w:rPr>
          <w:rFonts w:ascii="Arial" w:hAnsi="Arial" w:cs="Arial"/>
          <w:sz w:val="16"/>
          <w:szCs w:val="16"/>
        </w:rPr>
      </w:pPr>
    </w:p>
    <w:p w14:paraId="1420D331" w14:textId="001406A5" w:rsidR="00197A5B" w:rsidRDefault="0005620E" w:rsidP="00197A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197A5B" w:rsidRPr="00197A5B">
        <w:rPr>
          <w:rFonts w:ascii="Arial" w:hAnsi="Arial" w:cs="Arial"/>
          <w:sz w:val="24"/>
          <w:szCs w:val="24"/>
        </w:rPr>
        <w:t>nte la falta de información sobre el tema a nivel local</w:t>
      </w:r>
      <w:r>
        <w:rPr>
          <w:rFonts w:ascii="Arial" w:hAnsi="Arial" w:cs="Arial"/>
          <w:sz w:val="24"/>
          <w:szCs w:val="24"/>
        </w:rPr>
        <w:t xml:space="preserve"> se tuvo que </w:t>
      </w:r>
      <w:r w:rsidR="00197A5B" w:rsidRPr="00197A5B">
        <w:rPr>
          <w:rFonts w:ascii="Arial" w:hAnsi="Arial" w:cs="Arial"/>
          <w:sz w:val="24"/>
          <w:szCs w:val="24"/>
        </w:rPr>
        <w:t xml:space="preserve">identificar cuánto y qué tipo de </w:t>
      </w:r>
      <w:proofErr w:type="spellStart"/>
      <w:r w:rsidR="00197A5B" w:rsidRPr="00197A5B">
        <w:rPr>
          <w:rFonts w:ascii="Arial" w:hAnsi="Arial" w:cs="Arial"/>
          <w:sz w:val="24"/>
          <w:szCs w:val="24"/>
        </w:rPr>
        <w:t>MPs</w:t>
      </w:r>
      <w:proofErr w:type="spellEnd"/>
      <w:r w:rsidR="00197A5B" w:rsidRPr="00197A5B">
        <w:rPr>
          <w:rFonts w:ascii="Arial" w:hAnsi="Arial" w:cs="Arial"/>
          <w:sz w:val="24"/>
          <w:szCs w:val="24"/>
        </w:rPr>
        <w:t xml:space="preserve"> estaban presentes en la Bahía Todos Santos y en Bahía San Quintín. De igual manera, fue necesario saber en qué áreas se acumulaban estos materiales, de qué forma estaban presentes en el ambiente (agua, sedimentos y organismos) y cuáles podrían ser sus fuentes de ingreso.</w:t>
      </w:r>
    </w:p>
    <w:p w14:paraId="059EEEF1" w14:textId="77777777" w:rsidR="00355BCE" w:rsidRPr="00362A57" w:rsidRDefault="00355BCE" w:rsidP="00197A5B">
      <w:pPr>
        <w:jc w:val="both"/>
        <w:rPr>
          <w:rFonts w:ascii="Arial" w:hAnsi="Arial" w:cs="Arial"/>
          <w:sz w:val="16"/>
          <w:szCs w:val="16"/>
        </w:rPr>
      </w:pPr>
    </w:p>
    <w:p w14:paraId="55610CEA" w14:textId="0BBD897F" w:rsidR="00362A57" w:rsidRDefault="00362A57" w:rsidP="00362A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proyecto se </w:t>
      </w:r>
      <w:r w:rsidRPr="00197A5B">
        <w:rPr>
          <w:rFonts w:ascii="Arial" w:hAnsi="Arial" w:cs="Arial"/>
          <w:sz w:val="24"/>
          <w:szCs w:val="24"/>
        </w:rPr>
        <w:t>encuentra en su última et</w:t>
      </w:r>
      <w:r>
        <w:rPr>
          <w:rFonts w:ascii="Arial" w:hAnsi="Arial" w:cs="Arial"/>
          <w:sz w:val="24"/>
          <w:szCs w:val="24"/>
        </w:rPr>
        <w:t xml:space="preserve">apa y se espera que concluya a finales de este mes. Los resultados </w:t>
      </w:r>
      <w:r w:rsidRPr="00197A5B">
        <w:rPr>
          <w:rFonts w:ascii="Arial" w:hAnsi="Arial" w:cs="Arial"/>
          <w:sz w:val="24"/>
          <w:szCs w:val="24"/>
        </w:rPr>
        <w:t xml:space="preserve">proveerán de conocimiento general sobre el tipo y destino de los </w:t>
      </w:r>
      <w:proofErr w:type="spellStart"/>
      <w:r w:rsidRPr="00197A5B">
        <w:rPr>
          <w:rFonts w:ascii="Arial" w:hAnsi="Arial" w:cs="Arial"/>
          <w:sz w:val="24"/>
          <w:szCs w:val="24"/>
        </w:rPr>
        <w:t>MPs</w:t>
      </w:r>
      <w:proofErr w:type="spellEnd"/>
      <w:r w:rsidRPr="00197A5B">
        <w:rPr>
          <w:rFonts w:ascii="Arial" w:hAnsi="Arial" w:cs="Arial"/>
          <w:sz w:val="24"/>
          <w:szCs w:val="24"/>
        </w:rPr>
        <w:t xml:space="preserve"> que se encuentran en el ambiente y sus posibles efectos. Generalmente, una parte importante de la problemática asociada a los </w:t>
      </w:r>
      <w:proofErr w:type="spellStart"/>
      <w:r w:rsidRPr="00197A5B">
        <w:rPr>
          <w:rFonts w:ascii="Arial" w:hAnsi="Arial" w:cs="Arial"/>
          <w:sz w:val="24"/>
          <w:szCs w:val="24"/>
        </w:rPr>
        <w:t>MPs</w:t>
      </w:r>
      <w:proofErr w:type="spellEnd"/>
      <w:r w:rsidRPr="00197A5B">
        <w:rPr>
          <w:rFonts w:ascii="Arial" w:hAnsi="Arial" w:cs="Arial"/>
          <w:sz w:val="24"/>
          <w:szCs w:val="24"/>
        </w:rPr>
        <w:t xml:space="preserve"> es debido a un exceso en la generación de residuos y en su mal manejo, por lo que la información que el estudio genere permitirá que la gente tome mayor conciencia en el uso y manejo del plástico para evitar, en la medida de lo posible, revertir o minimizar el impacto de estos contaminantes en el ambiente. </w:t>
      </w:r>
    </w:p>
    <w:p w14:paraId="07395370" w14:textId="77777777" w:rsidR="00362A57" w:rsidRPr="00362A57" w:rsidRDefault="00362A57" w:rsidP="00362A57">
      <w:pPr>
        <w:jc w:val="both"/>
        <w:rPr>
          <w:rFonts w:ascii="Arial" w:hAnsi="Arial" w:cs="Arial"/>
          <w:sz w:val="16"/>
          <w:szCs w:val="16"/>
        </w:rPr>
      </w:pPr>
    </w:p>
    <w:p w14:paraId="3D42AEC7" w14:textId="030F9B88" w:rsidR="00362A57" w:rsidRPr="00197A5B" w:rsidRDefault="00362A57" w:rsidP="00362A57">
      <w:pPr>
        <w:jc w:val="both"/>
        <w:rPr>
          <w:rFonts w:ascii="Arial" w:hAnsi="Arial" w:cs="Arial"/>
          <w:sz w:val="24"/>
          <w:szCs w:val="24"/>
        </w:rPr>
      </w:pPr>
      <w:r w:rsidRPr="00197A5B">
        <w:rPr>
          <w:rFonts w:ascii="Arial" w:hAnsi="Arial" w:cs="Arial"/>
          <w:sz w:val="24"/>
          <w:szCs w:val="24"/>
        </w:rPr>
        <w:t>“</w:t>
      </w:r>
      <w:r w:rsidR="00DB0D24">
        <w:rPr>
          <w:rFonts w:ascii="Arial" w:hAnsi="Arial" w:cs="Arial"/>
          <w:sz w:val="24"/>
          <w:szCs w:val="24"/>
        </w:rPr>
        <w:t>L</w:t>
      </w:r>
      <w:r w:rsidRPr="00197A5B">
        <w:rPr>
          <w:rFonts w:ascii="Arial" w:hAnsi="Arial" w:cs="Arial"/>
          <w:sz w:val="24"/>
          <w:szCs w:val="24"/>
        </w:rPr>
        <w:t xml:space="preserve">amentablemente los </w:t>
      </w:r>
      <w:proofErr w:type="spellStart"/>
      <w:r w:rsidRPr="00197A5B">
        <w:rPr>
          <w:rFonts w:ascii="Arial" w:hAnsi="Arial" w:cs="Arial"/>
          <w:sz w:val="24"/>
          <w:szCs w:val="24"/>
        </w:rPr>
        <w:t>MPs</w:t>
      </w:r>
      <w:proofErr w:type="spellEnd"/>
      <w:r w:rsidRPr="00197A5B">
        <w:rPr>
          <w:rFonts w:ascii="Arial" w:hAnsi="Arial" w:cs="Arial"/>
          <w:sz w:val="24"/>
          <w:szCs w:val="24"/>
        </w:rPr>
        <w:t xml:space="preserve"> están presentes en todas partes, ya que </w:t>
      </w:r>
      <w:r w:rsidR="00DB0D24">
        <w:rPr>
          <w:rFonts w:ascii="Arial" w:hAnsi="Arial" w:cs="Arial"/>
          <w:sz w:val="24"/>
          <w:szCs w:val="24"/>
        </w:rPr>
        <w:t>los</w:t>
      </w:r>
      <w:r w:rsidRPr="00197A5B">
        <w:rPr>
          <w:rFonts w:ascii="Arial" w:hAnsi="Arial" w:cs="Arial"/>
          <w:sz w:val="24"/>
          <w:szCs w:val="24"/>
        </w:rPr>
        <w:t xml:space="preserve"> hemos encontrado en todas las matrices en donde hemos buscado. Este mismo conocimiento nos ha hecho más conscientes de lo importante que es dar un mejor uso a los materiales plásticos. Además, estamos trabajando en la página de internet para hacer la divulgación de lo que hemos encontrado, esperando que pueda influir en la gente y contribuir en disminuir su impacto en el ambiente”, </w:t>
      </w:r>
      <w:r w:rsidR="00DB0D24">
        <w:rPr>
          <w:rFonts w:ascii="Arial" w:hAnsi="Arial" w:cs="Arial"/>
          <w:sz w:val="24"/>
          <w:szCs w:val="24"/>
        </w:rPr>
        <w:t>expresó</w:t>
      </w:r>
      <w:r w:rsidRPr="00197A5B">
        <w:rPr>
          <w:rFonts w:ascii="Arial" w:hAnsi="Arial" w:cs="Arial"/>
          <w:sz w:val="24"/>
          <w:szCs w:val="24"/>
        </w:rPr>
        <w:t xml:space="preserve"> la investigadora de UABC. </w:t>
      </w:r>
    </w:p>
    <w:p w14:paraId="1BC0FAC5" w14:textId="77777777" w:rsidR="00362A57" w:rsidRPr="00DB0D24" w:rsidRDefault="00362A57" w:rsidP="00362A57">
      <w:pPr>
        <w:jc w:val="both"/>
        <w:rPr>
          <w:rFonts w:ascii="Arial" w:hAnsi="Arial" w:cs="Arial"/>
          <w:sz w:val="16"/>
          <w:szCs w:val="16"/>
        </w:rPr>
      </w:pPr>
    </w:p>
    <w:p w14:paraId="2162D0B0" w14:textId="2F09E951" w:rsidR="00362A57" w:rsidRDefault="00362A57" w:rsidP="00362A57">
      <w:pPr>
        <w:jc w:val="both"/>
        <w:rPr>
          <w:rFonts w:ascii="Arial" w:hAnsi="Arial" w:cs="Arial"/>
          <w:sz w:val="24"/>
          <w:szCs w:val="24"/>
        </w:rPr>
      </w:pPr>
      <w:r w:rsidRPr="00197A5B">
        <w:rPr>
          <w:rFonts w:ascii="Arial" w:hAnsi="Arial" w:cs="Arial"/>
          <w:sz w:val="24"/>
          <w:szCs w:val="24"/>
        </w:rPr>
        <w:t>Por el momento se han elaborado una serie de reportes del proyecto ante la Secretaría de Educación Pública</w:t>
      </w:r>
      <w:r>
        <w:rPr>
          <w:rFonts w:ascii="Arial" w:hAnsi="Arial" w:cs="Arial"/>
          <w:sz w:val="24"/>
          <w:szCs w:val="24"/>
        </w:rPr>
        <w:t xml:space="preserve"> y el </w:t>
      </w:r>
      <w:r w:rsidRPr="00197A5B">
        <w:rPr>
          <w:rFonts w:ascii="Arial" w:hAnsi="Arial" w:cs="Arial"/>
          <w:sz w:val="24"/>
          <w:szCs w:val="24"/>
        </w:rPr>
        <w:t>Consejo Nacional de Ciencia y Tecnología</w:t>
      </w:r>
      <w:r>
        <w:rPr>
          <w:rFonts w:ascii="Arial" w:hAnsi="Arial" w:cs="Arial"/>
          <w:sz w:val="24"/>
          <w:szCs w:val="24"/>
        </w:rPr>
        <w:t xml:space="preserve">. </w:t>
      </w:r>
      <w:r w:rsidRPr="00DB0D24">
        <w:rPr>
          <w:rFonts w:ascii="Arial" w:hAnsi="Arial" w:cs="Arial"/>
          <w:sz w:val="24"/>
          <w:szCs w:val="24"/>
        </w:rPr>
        <w:t>Además, han publicado dos artículos</w:t>
      </w:r>
      <w:r w:rsidR="00DB0D24" w:rsidRPr="00DB0D24">
        <w:rPr>
          <w:rFonts w:ascii="Arial" w:hAnsi="Arial" w:cs="Arial"/>
          <w:sz w:val="24"/>
          <w:szCs w:val="24"/>
        </w:rPr>
        <w:t xml:space="preserve"> </w:t>
      </w:r>
      <w:r w:rsidRPr="00DB0D24">
        <w:rPr>
          <w:rFonts w:ascii="Arial" w:hAnsi="Arial" w:cs="Arial"/>
          <w:sz w:val="24"/>
          <w:szCs w:val="24"/>
        </w:rPr>
        <w:t>en las revistas</w:t>
      </w:r>
      <w:r w:rsidR="00DB0D24">
        <w:rPr>
          <w:rFonts w:ascii="Arial" w:hAnsi="Arial" w:cs="Arial"/>
          <w:sz w:val="24"/>
          <w:szCs w:val="24"/>
        </w:rPr>
        <w:t xml:space="preserve"> científicas</w:t>
      </w:r>
      <w:r w:rsidRPr="00DB0D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0D24">
        <w:rPr>
          <w:rFonts w:ascii="Arial" w:hAnsi="Arial" w:cs="Arial"/>
          <w:sz w:val="24"/>
          <w:szCs w:val="24"/>
        </w:rPr>
        <w:t>Environmental</w:t>
      </w:r>
      <w:proofErr w:type="spellEnd"/>
      <w:r w:rsidRPr="00DB0D24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B0D24">
        <w:rPr>
          <w:rFonts w:ascii="Arial" w:hAnsi="Arial" w:cs="Arial"/>
          <w:sz w:val="24"/>
          <w:szCs w:val="24"/>
        </w:rPr>
        <w:t>Pollution</w:t>
      </w:r>
      <w:proofErr w:type="spellEnd"/>
      <w:r w:rsidRPr="00DB0D24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DB0D24">
        <w:rPr>
          <w:rFonts w:ascii="Arial" w:hAnsi="Arial" w:cs="Arial"/>
          <w:sz w:val="24"/>
          <w:szCs w:val="24"/>
        </w:rPr>
        <w:t>Sc</w:t>
      </w:r>
      <w:r w:rsidR="00DB0D24">
        <w:rPr>
          <w:rFonts w:ascii="Arial" w:hAnsi="Arial" w:cs="Arial"/>
          <w:sz w:val="24"/>
          <w:szCs w:val="24"/>
        </w:rPr>
        <w:t>ience</w:t>
      </w:r>
      <w:proofErr w:type="spellEnd"/>
      <w:r w:rsidR="00DB0D24">
        <w:rPr>
          <w:rFonts w:ascii="Arial" w:hAnsi="Arial" w:cs="Arial"/>
          <w:sz w:val="24"/>
          <w:szCs w:val="24"/>
        </w:rPr>
        <w:t xml:space="preserve"> of </w:t>
      </w:r>
      <w:proofErr w:type="spellStart"/>
      <w:r w:rsidR="00DB0D24">
        <w:rPr>
          <w:rFonts w:ascii="Arial" w:hAnsi="Arial" w:cs="Arial"/>
          <w:sz w:val="24"/>
          <w:szCs w:val="24"/>
        </w:rPr>
        <w:t>the</w:t>
      </w:r>
      <w:proofErr w:type="spellEnd"/>
      <w:r w:rsidR="00DB0D24">
        <w:rPr>
          <w:rFonts w:ascii="Arial" w:hAnsi="Arial" w:cs="Arial"/>
          <w:sz w:val="24"/>
          <w:szCs w:val="24"/>
        </w:rPr>
        <w:t xml:space="preserve"> Total </w:t>
      </w:r>
      <w:proofErr w:type="spellStart"/>
      <w:r w:rsidR="00DB0D24">
        <w:rPr>
          <w:rFonts w:ascii="Arial" w:hAnsi="Arial" w:cs="Arial"/>
          <w:sz w:val="24"/>
          <w:szCs w:val="24"/>
        </w:rPr>
        <w:t>Environment</w:t>
      </w:r>
      <w:proofErr w:type="spellEnd"/>
      <w:r w:rsidR="00DB0D24">
        <w:rPr>
          <w:rFonts w:ascii="Arial" w:hAnsi="Arial" w:cs="Arial"/>
          <w:sz w:val="24"/>
          <w:szCs w:val="24"/>
        </w:rPr>
        <w:t xml:space="preserve">. </w:t>
      </w:r>
    </w:p>
    <w:p w14:paraId="3D414D9F" w14:textId="77777777" w:rsidR="00355BCE" w:rsidRPr="00362A57" w:rsidRDefault="00355BCE" w:rsidP="00197A5B">
      <w:pPr>
        <w:jc w:val="both"/>
        <w:rPr>
          <w:rFonts w:ascii="Arial" w:hAnsi="Arial" w:cs="Arial"/>
          <w:sz w:val="16"/>
          <w:szCs w:val="16"/>
        </w:rPr>
      </w:pPr>
    </w:p>
    <w:p w14:paraId="7C8EBEC3" w14:textId="1D733713" w:rsidR="00355BCE" w:rsidRPr="00197A5B" w:rsidRDefault="00197A5B" w:rsidP="00197A5B">
      <w:pPr>
        <w:jc w:val="both"/>
        <w:rPr>
          <w:rFonts w:ascii="Arial" w:hAnsi="Arial" w:cs="Arial"/>
          <w:sz w:val="24"/>
          <w:szCs w:val="24"/>
        </w:rPr>
      </w:pPr>
      <w:r w:rsidRPr="00197A5B">
        <w:rPr>
          <w:rFonts w:ascii="Arial" w:hAnsi="Arial" w:cs="Arial"/>
          <w:sz w:val="24"/>
          <w:szCs w:val="24"/>
        </w:rPr>
        <w:t>En el proyecto de investigación trabajan en conjunto</w:t>
      </w:r>
      <w:r w:rsidR="00362A57">
        <w:rPr>
          <w:rFonts w:ascii="Arial" w:hAnsi="Arial" w:cs="Arial"/>
          <w:sz w:val="24"/>
          <w:szCs w:val="24"/>
        </w:rPr>
        <w:t xml:space="preserve"> con</w:t>
      </w:r>
      <w:r w:rsidRPr="00197A5B">
        <w:rPr>
          <w:rFonts w:ascii="Arial" w:hAnsi="Arial" w:cs="Arial"/>
          <w:sz w:val="24"/>
          <w:szCs w:val="24"/>
        </w:rPr>
        <w:t xml:space="preserve"> </w:t>
      </w:r>
      <w:r w:rsidR="00DB0D24">
        <w:rPr>
          <w:rFonts w:ascii="Arial" w:hAnsi="Arial" w:cs="Arial"/>
          <w:sz w:val="24"/>
          <w:szCs w:val="24"/>
        </w:rPr>
        <w:t xml:space="preserve">investigadores y estudiantes del IIO de las áreas de </w:t>
      </w:r>
      <w:r w:rsidR="00362A57" w:rsidRPr="00197A5B">
        <w:rPr>
          <w:rFonts w:ascii="Arial" w:hAnsi="Arial" w:cs="Arial"/>
          <w:sz w:val="24"/>
          <w:szCs w:val="24"/>
        </w:rPr>
        <w:t>Química Ambiental, Contaminación y Toxicología, Botánica Marina y Oceanografía Operacional</w:t>
      </w:r>
      <w:r w:rsidR="00DB0D24">
        <w:rPr>
          <w:rFonts w:ascii="Arial" w:hAnsi="Arial" w:cs="Arial"/>
          <w:sz w:val="24"/>
          <w:szCs w:val="24"/>
        </w:rPr>
        <w:t xml:space="preserve">. También participan investigadores de la </w:t>
      </w:r>
      <w:r w:rsidRPr="00197A5B">
        <w:rPr>
          <w:rFonts w:ascii="Arial" w:hAnsi="Arial" w:cs="Arial"/>
          <w:sz w:val="24"/>
          <w:szCs w:val="24"/>
        </w:rPr>
        <w:t>Universidad de Wisconsin-Superior, Estados U</w:t>
      </w:r>
      <w:r w:rsidR="00DB0D24">
        <w:rPr>
          <w:rFonts w:ascii="Arial" w:hAnsi="Arial" w:cs="Arial"/>
          <w:sz w:val="24"/>
          <w:szCs w:val="24"/>
        </w:rPr>
        <w:t xml:space="preserve">nidos, </w:t>
      </w:r>
      <w:r w:rsidRPr="00197A5B">
        <w:rPr>
          <w:rFonts w:ascii="Arial" w:hAnsi="Arial" w:cs="Arial"/>
          <w:sz w:val="24"/>
          <w:szCs w:val="24"/>
        </w:rPr>
        <w:t>del Centro de Investigación Científica y de Educación Superior de Ensenada</w:t>
      </w:r>
      <w:r w:rsidR="00DB0D24">
        <w:rPr>
          <w:rFonts w:ascii="Arial" w:hAnsi="Arial" w:cs="Arial"/>
          <w:sz w:val="24"/>
          <w:szCs w:val="24"/>
        </w:rPr>
        <w:t xml:space="preserve">, </w:t>
      </w:r>
      <w:r w:rsidRPr="00197A5B">
        <w:rPr>
          <w:rFonts w:ascii="Arial" w:hAnsi="Arial" w:cs="Arial"/>
          <w:sz w:val="24"/>
          <w:szCs w:val="24"/>
        </w:rPr>
        <w:t>de la</w:t>
      </w:r>
      <w:r w:rsidR="00DB0D24">
        <w:rPr>
          <w:rFonts w:ascii="Arial" w:hAnsi="Arial" w:cs="Arial"/>
          <w:sz w:val="24"/>
          <w:szCs w:val="24"/>
        </w:rPr>
        <w:t xml:space="preserve"> Universidad de Colima y de la</w:t>
      </w:r>
      <w:r w:rsidRPr="00197A5B">
        <w:rPr>
          <w:rFonts w:ascii="Arial" w:hAnsi="Arial" w:cs="Arial"/>
          <w:sz w:val="24"/>
          <w:szCs w:val="24"/>
        </w:rPr>
        <w:t xml:space="preserve"> Secretaría de Salud </w:t>
      </w:r>
      <w:r w:rsidR="00F279A6">
        <w:rPr>
          <w:rFonts w:ascii="Arial" w:hAnsi="Arial" w:cs="Arial"/>
          <w:sz w:val="24"/>
          <w:szCs w:val="24"/>
        </w:rPr>
        <w:t xml:space="preserve">de </w:t>
      </w:r>
      <w:bookmarkStart w:id="0" w:name="_GoBack"/>
      <w:bookmarkEnd w:id="0"/>
      <w:r w:rsidRPr="00197A5B">
        <w:rPr>
          <w:rFonts w:ascii="Arial" w:hAnsi="Arial" w:cs="Arial"/>
          <w:sz w:val="24"/>
          <w:szCs w:val="24"/>
        </w:rPr>
        <w:t>Baja California</w:t>
      </w:r>
      <w:r w:rsidR="00DB0D24">
        <w:rPr>
          <w:rFonts w:ascii="Arial" w:hAnsi="Arial" w:cs="Arial"/>
          <w:sz w:val="24"/>
          <w:szCs w:val="24"/>
        </w:rPr>
        <w:t>.</w:t>
      </w:r>
    </w:p>
    <w:p w14:paraId="58EED3D9" w14:textId="77777777" w:rsidR="00197A5B" w:rsidRPr="00197A5B" w:rsidRDefault="00197A5B" w:rsidP="00197A5B">
      <w:pPr>
        <w:jc w:val="both"/>
        <w:rPr>
          <w:rFonts w:ascii="Arial" w:hAnsi="Arial" w:cs="Arial"/>
          <w:b/>
          <w:sz w:val="24"/>
          <w:szCs w:val="24"/>
        </w:rPr>
      </w:pPr>
    </w:p>
    <w:p w14:paraId="68C7B4C5" w14:textId="77777777" w:rsidR="00BE2375" w:rsidRPr="00FC04DE" w:rsidRDefault="00BE2375" w:rsidP="00197A5B">
      <w:pPr>
        <w:jc w:val="center"/>
        <w:rPr>
          <w:rFonts w:ascii="Arial" w:hAnsi="Arial" w:cs="Arial"/>
          <w:b/>
          <w:sz w:val="12"/>
          <w:szCs w:val="12"/>
        </w:rPr>
      </w:pPr>
    </w:p>
    <w:sectPr w:rsidR="00BE2375" w:rsidRPr="00FC04DE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A6A20F" w14:textId="77777777" w:rsidR="00465CEB" w:rsidRDefault="00465CEB">
      <w:r>
        <w:separator/>
      </w:r>
    </w:p>
  </w:endnote>
  <w:endnote w:type="continuationSeparator" w:id="0">
    <w:p w14:paraId="79FC51A3" w14:textId="77777777" w:rsidR="00465CEB" w:rsidRDefault="00465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90F3E9" w14:textId="77777777" w:rsidR="00465CEB" w:rsidRDefault="00465CEB">
      <w:r>
        <w:rPr>
          <w:color w:val="000000"/>
        </w:rPr>
        <w:separator/>
      </w:r>
    </w:p>
  </w:footnote>
  <w:footnote w:type="continuationSeparator" w:id="0">
    <w:p w14:paraId="5A289ECA" w14:textId="77777777" w:rsidR="00465CEB" w:rsidRDefault="00465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04C9"/>
    <w:multiLevelType w:val="hybridMultilevel"/>
    <w:tmpl w:val="6ADE38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4F31CA"/>
    <w:multiLevelType w:val="hybridMultilevel"/>
    <w:tmpl w:val="2B6E7DE4"/>
    <w:lvl w:ilvl="0" w:tplc="33627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4">
    <w:nsid w:val="5BA81854"/>
    <w:multiLevelType w:val="hybridMultilevel"/>
    <w:tmpl w:val="E1BEDD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90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302"/>
    <w:rsid w:val="00023386"/>
    <w:rsid w:val="00023C7F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62E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20E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3FE7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A2"/>
    <w:rsid w:val="000B69B7"/>
    <w:rsid w:val="000B6B2B"/>
    <w:rsid w:val="000B7093"/>
    <w:rsid w:val="000B71E2"/>
    <w:rsid w:val="000B7220"/>
    <w:rsid w:val="000B7AB7"/>
    <w:rsid w:val="000B7AB9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5FA6"/>
    <w:rsid w:val="000C6256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4D0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55"/>
    <w:rsid w:val="00167ABA"/>
    <w:rsid w:val="00167C26"/>
    <w:rsid w:val="00167CA6"/>
    <w:rsid w:val="00167FDC"/>
    <w:rsid w:val="0017003C"/>
    <w:rsid w:val="001703F8"/>
    <w:rsid w:val="00170596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A5B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3C3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B3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A3E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DC0"/>
    <w:rsid w:val="002312C7"/>
    <w:rsid w:val="0023151C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24E"/>
    <w:rsid w:val="002658AA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775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C71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20A"/>
    <w:rsid w:val="0031649B"/>
    <w:rsid w:val="00316951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46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5BCE"/>
    <w:rsid w:val="003563DD"/>
    <w:rsid w:val="003564C7"/>
    <w:rsid w:val="0035652C"/>
    <w:rsid w:val="003565B2"/>
    <w:rsid w:val="003567DC"/>
    <w:rsid w:val="00356848"/>
    <w:rsid w:val="00357071"/>
    <w:rsid w:val="00357139"/>
    <w:rsid w:val="0035749C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A57"/>
    <w:rsid w:val="00362B73"/>
    <w:rsid w:val="00362CA9"/>
    <w:rsid w:val="00362F9E"/>
    <w:rsid w:val="0036347B"/>
    <w:rsid w:val="003634BF"/>
    <w:rsid w:val="00363B6F"/>
    <w:rsid w:val="003641B5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2B5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696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3D0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CEB"/>
    <w:rsid w:val="00465D22"/>
    <w:rsid w:val="00465D87"/>
    <w:rsid w:val="00466245"/>
    <w:rsid w:val="004664C9"/>
    <w:rsid w:val="004665D3"/>
    <w:rsid w:val="00466828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4C3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1E"/>
    <w:rsid w:val="004C17E4"/>
    <w:rsid w:val="004C1C3A"/>
    <w:rsid w:val="004C217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AB2"/>
    <w:rsid w:val="004D6EB1"/>
    <w:rsid w:val="004D72B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D8B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57EAA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2F88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015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415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6F91"/>
    <w:rsid w:val="005874FE"/>
    <w:rsid w:val="00587CED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28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3A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2CE"/>
    <w:rsid w:val="005C5787"/>
    <w:rsid w:val="005C5AEA"/>
    <w:rsid w:val="005C5C2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8C9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4B33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78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0FDC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39A1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543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45F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31F"/>
    <w:rsid w:val="00702661"/>
    <w:rsid w:val="00702A4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07C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2E7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006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B0B"/>
    <w:rsid w:val="007824BD"/>
    <w:rsid w:val="007826CF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5E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449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A5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E3E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9EC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BFB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DC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64F"/>
    <w:rsid w:val="008D7BC5"/>
    <w:rsid w:val="008D7C77"/>
    <w:rsid w:val="008E0401"/>
    <w:rsid w:val="008E085B"/>
    <w:rsid w:val="008E09A4"/>
    <w:rsid w:val="008E0E8B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CD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84D"/>
    <w:rsid w:val="00923930"/>
    <w:rsid w:val="00923A6F"/>
    <w:rsid w:val="00923C6E"/>
    <w:rsid w:val="00923CB6"/>
    <w:rsid w:val="00924439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5D88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02C"/>
    <w:rsid w:val="00983598"/>
    <w:rsid w:val="00984334"/>
    <w:rsid w:val="00984478"/>
    <w:rsid w:val="00984861"/>
    <w:rsid w:val="00984A65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3C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FE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64A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610"/>
    <w:rsid w:val="009D09FD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C91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959"/>
    <w:rsid w:val="00A159ED"/>
    <w:rsid w:val="00A15CA5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89A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F02"/>
    <w:rsid w:val="00A255AF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6A1"/>
    <w:rsid w:val="00A37997"/>
    <w:rsid w:val="00A379BE"/>
    <w:rsid w:val="00A37D38"/>
    <w:rsid w:val="00A40065"/>
    <w:rsid w:val="00A40149"/>
    <w:rsid w:val="00A40942"/>
    <w:rsid w:val="00A40988"/>
    <w:rsid w:val="00A40BC3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98D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D90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BE0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E4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77A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3D7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A33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00"/>
    <w:rsid w:val="00BE787C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57B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7B0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6E1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E2D"/>
    <w:rsid w:val="00CD7F0B"/>
    <w:rsid w:val="00CE00A0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BEE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0B0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EDE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B9D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5DA"/>
    <w:rsid w:val="00DA4EA3"/>
    <w:rsid w:val="00DA53FC"/>
    <w:rsid w:val="00DA5603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0D24"/>
    <w:rsid w:val="00DB1136"/>
    <w:rsid w:val="00DB1B09"/>
    <w:rsid w:val="00DB2D75"/>
    <w:rsid w:val="00DB2F53"/>
    <w:rsid w:val="00DB32D4"/>
    <w:rsid w:val="00DB365A"/>
    <w:rsid w:val="00DB367C"/>
    <w:rsid w:val="00DB4569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34E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0B9B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202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1EA5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2E33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E31"/>
    <w:rsid w:val="00E65099"/>
    <w:rsid w:val="00E659F1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1F0D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3D6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BC7"/>
    <w:rsid w:val="00EF5C18"/>
    <w:rsid w:val="00EF60C9"/>
    <w:rsid w:val="00EF6493"/>
    <w:rsid w:val="00EF6507"/>
    <w:rsid w:val="00EF65D3"/>
    <w:rsid w:val="00EF67EC"/>
    <w:rsid w:val="00EF6A43"/>
    <w:rsid w:val="00EF6E25"/>
    <w:rsid w:val="00EF6ECC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E0C"/>
    <w:rsid w:val="00F20F08"/>
    <w:rsid w:val="00F2106B"/>
    <w:rsid w:val="00F217F3"/>
    <w:rsid w:val="00F21A4C"/>
    <w:rsid w:val="00F222E8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9A6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36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3D25"/>
    <w:rsid w:val="00F6416E"/>
    <w:rsid w:val="00F6438D"/>
    <w:rsid w:val="00F64540"/>
    <w:rsid w:val="00F6538F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1AB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57B"/>
    <w:rsid w:val="00FA27D3"/>
    <w:rsid w:val="00FA3608"/>
    <w:rsid w:val="00FA36A6"/>
    <w:rsid w:val="00FA37AD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A0F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33E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9B9"/>
    <w:rsid w:val="00FF4FDC"/>
    <w:rsid w:val="00FF5016"/>
    <w:rsid w:val="00FF53CB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860F0-0670-4E06-9893-B7AABB630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2920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4</cp:revision>
  <cp:lastPrinted>2022-07-05T19:52:00Z</cp:lastPrinted>
  <dcterms:created xsi:type="dcterms:W3CDTF">2022-07-07T22:28:00Z</dcterms:created>
  <dcterms:modified xsi:type="dcterms:W3CDTF">2022-07-07T22:40:00Z</dcterms:modified>
</cp:coreProperties>
</file>