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1A99B531" w:rsidR="007A78D8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   </w:t>
      </w:r>
      <w:r w:rsidR="007A78D8" w:rsidRPr="00CA69FC">
        <w:rPr>
          <w:sz w:val="24"/>
          <w:szCs w:val="24"/>
        </w:rPr>
        <w:t xml:space="preserve"> </w:t>
      </w:r>
      <w:r w:rsidR="00F82B92" w:rsidRPr="00502B07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02B07">
        <w:rPr>
          <w:rFonts w:ascii="Arial" w:hAnsi="Arial" w:cs="Arial"/>
          <w:b/>
          <w:sz w:val="24"/>
          <w:szCs w:val="24"/>
        </w:rPr>
        <w:t>0</w:t>
      </w:r>
      <w:r w:rsidR="00403EF2">
        <w:rPr>
          <w:rFonts w:ascii="Arial" w:hAnsi="Arial" w:cs="Arial"/>
          <w:b/>
          <w:sz w:val="24"/>
          <w:szCs w:val="24"/>
        </w:rPr>
        <w:t>2</w:t>
      </w:r>
      <w:r w:rsidR="001007BF">
        <w:rPr>
          <w:rFonts w:ascii="Arial" w:hAnsi="Arial" w:cs="Arial"/>
          <w:b/>
          <w:sz w:val="24"/>
          <w:szCs w:val="24"/>
        </w:rPr>
        <w:t>3</w:t>
      </w:r>
      <w:r w:rsidR="0049457C" w:rsidRPr="00502B07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037FCB5E" w14:textId="77777777" w:rsidR="003A2199" w:rsidRDefault="003A2199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</w:p>
    <w:p w14:paraId="399D9F2C" w14:textId="77777777" w:rsidR="00BB1C41" w:rsidRPr="00D21D93" w:rsidRDefault="00BB1C41" w:rsidP="00BB1C41">
      <w:pPr>
        <w:jc w:val="center"/>
        <w:rPr>
          <w:rFonts w:ascii="Arial" w:hAnsi="Arial" w:cs="Arial"/>
          <w:b/>
          <w:bCs/>
          <w:sz w:val="36"/>
          <w:szCs w:val="24"/>
        </w:rPr>
      </w:pPr>
      <w:bookmarkStart w:id="0" w:name="_GoBack"/>
      <w:r w:rsidRPr="00D21D93">
        <w:rPr>
          <w:rFonts w:ascii="Arial" w:hAnsi="Arial" w:cs="Arial"/>
          <w:b/>
          <w:bCs/>
          <w:sz w:val="36"/>
          <w:szCs w:val="24"/>
        </w:rPr>
        <w:t>Celebra UABC el 100</w:t>
      </w:r>
      <w:proofErr w:type="gramStart"/>
      <w:r w:rsidRPr="00D21D93">
        <w:rPr>
          <w:rFonts w:ascii="Arial" w:hAnsi="Arial" w:cs="Arial"/>
          <w:b/>
          <w:bCs/>
          <w:sz w:val="36"/>
          <w:szCs w:val="24"/>
        </w:rPr>
        <w:t>.º</w:t>
      </w:r>
      <w:proofErr w:type="gramEnd"/>
      <w:r w:rsidRPr="00D21D93">
        <w:rPr>
          <w:rFonts w:ascii="Arial" w:hAnsi="Arial" w:cs="Arial"/>
          <w:b/>
          <w:bCs/>
          <w:sz w:val="36"/>
          <w:szCs w:val="24"/>
        </w:rPr>
        <w:t xml:space="preserve"> aniversario del edificio de Rectoría </w:t>
      </w:r>
    </w:p>
    <w:bookmarkEnd w:id="0"/>
    <w:p w14:paraId="24744523" w14:textId="77777777" w:rsidR="003A2199" w:rsidRPr="00D21D93" w:rsidRDefault="003A2199" w:rsidP="003A2199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112C32D" w14:textId="5F1F636B" w:rsidR="003A2199" w:rsidRPr="00D21D93" w:rsidRDefault="003A2199" w:rsidP="00666A2F">
      <w:pPr>
        <w:pStyle w:val="Prrafodelista"/>
        <w:numPr>
          <w:ilvl w:val="0"/>
          <w:numId w:val="23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D21D93">
        <w:rPr>
          <w:rFonts w:ascii="Arial" w:hAnsi="Arial" w:cs="Arial"/>
          <w:sz w:val="24"/>
          <w:szCs w:val="24"/>
        </w:rPr>
        <w:t>Se podrá disfrutar de música, show de dr</w:t>
      </w:r>
      <w:r w:rsidR="00666A2F" w:rsidRPr="00D21D93">
        <w:rPr>
          <w:rFonts w:ascii="Arial" w:hAnsi="Arial" w:cs="Arial"/>
          <w:sz w:val="24"/>
          <w:szCs w:val="24"/>
        </w:rPr>
        <w:t xml:space="preserve">ones y presentaciones de libros. </w:t>
      </w:r>
      <w:r w:rsidRPr="00D21D93">
        <w:rPr>
          <w:rFonts w:ascii="Arial" w:hAnsi="Arial" w:cs="Arial"/>
          <w:sz w:val="24"/>
          <w:szCs w:val="24"/>
        </w:rPr>
        <w:t>Habrá venta de alimentos y bebidas</w:t>
      </w:r>
      <w:r w:rsidR="00666A2F" w:rsidRPr="00D21D93">
        <w:rPr>
          <w:rFonts w:ascii="Arial" w:hAnsi="Arial" w:cs="Arial"/>
          <w:sz w:val="24"/>
          <w:szCs w:val="24"/>
        </w:rPr>
        <w:t xml:space="preserve"> artesanales durante la verbena.</w:t>
      </w:r>
    </w:p>
    <w:p w14:paraId="17D64B86" w14:textId="77777777" w:rsidR="003A2199" w:rsidRPr="00D21D93" w:rsidRDefault="003A2199" w:rsidP="003A2199">
      <w:pPr>
        <w:jc w:val="both"/>
        <w:rPr>
          <w:rFonts w:ascii="Arial" w:hAnsi="Arial" w:cs="Arial"/>
          <w:sz w:val="24"/>
          <w:szCs w:val="24"/>
        </w:rPr>
      </w:pPr>
    </w:p>
    <w:p w14:paraId="131C13AC" w14:textId="7D410090" w:rsidR="003A2199" w:rsidRPr="00D21D93" w:rsidRDefault="00BD5BE6" w:rsidP="003A2199">
      <w:pPr>
        <w:jc w:val="both"/>
        <w:rPr>
          <w:rFonts w:ascii="Arial" w:hAnsi="Arial" w:cs="Arial"/>
          <w:sz w:val="24"/>
          <w:szCs w:val="24"/>
        </w:rPr>
      </w:pPr>
      <w:r w:rsidRPr="00D21D93">
        <w:rPr>
          <w:rFonts w:ascii="Arial" w:hAnsi="Arial" w:cs="Arial"/>
          <w:b/>
          <w:sz w:val="24"/>
          <w:szCs w:val="24"/>
        </w:rPr>
        <w:t>Mexicali, Baja California, miércoles 7 de septiembre de 2022.</w:t>
      </w:r>
      <w:r w:rsidRPr="00D21D93">
        <w:rPr>
          <w:rFonts w:ascii="Arial" w:hAnsi="Arial" w:cs="Arial"/>
          <w:sz w:val="24"/>
          <w:szCs w:val="24"/>
        </w:rPr>
        <w:t xml:space="preserve">- </w:t>
      </w:r>
      <w:r w:rsidR="003A2199" w:rsidRPr="00D21D93">
        <w:rPr>
          <w:rFonts w:ascii="Arial" w:hAnsi="Arial" w:cs="Arial"/>
          <w:sz w:val="24"/>
          <w:szCs w:val="24"/>
        </w:rPr>
        <w:t xml:space="preserve">La Universidad Autónoma de Baja California </w:t>
      </w:r>
      <w:r w:rsidRPr="00D21D93">
        <w:rPr>
          <w:rFonts w:ascii="Arial" w:hAnsi="Arial" w:cs="Arial"/>
          <w:sz w:val="24"/>
          <w:szCs w:val="24"/>
        </w:rPr>
        <w:t xml:space="preserve">(UABC) celebrará </w:t>
      </w:r>
      <w:r w:rsidR="003A2199" w:rsidRPr="00D21D93">
        <w:rPr>
          <w:rFonts w:ascii="Arial" w:hAnsi="Arial" w:cs="Arial"/>
          <w:sz w:val="24"/>
          <w:szCs w:val="24"/>
        </w:rPr>
        <w:t>el 100</w:t>
      </w:r>
      <w:proofErr w:type="gramStart"/>
      <w:r w:rsidR="0063313C" w:rsidRPr="00D21D93">
        <w:rPr>
          <w:rFonts w:ascii="Arial" w:hAnsi="Arial" w:cs="Arial"/>
          <w:sz w:val="24"/>
          <w:szCs w:val="24"/>
        </w:rPr>
        <w:t>.</w:t>
      </w:r>
      <w:r w:rsidR="003A2199" w:rsidRPr="00D21D93">
        <w:rPr>
          <w:rFonts w:ascii="Arial" w:hAnsi="Arial" w:cs="Arial"/>
          <w:sz w:val="24"/>
          <w:szCs w:val="24"/>
        </w:rPr>
        <w:t>º</w:t>
      </w:r>
      <w:proofErr w:type="gramEnd"/>
      <w:r w:rsidR="003A2199" w:rsidRPr="00D21D93">
        <w:rPr>
          <w:rFonts w:ascii="Arial" w:hAnsi="Arial" w:cs="Arial"/>
          <w:sz w:val="24"/>
          <w:szCs w:val="24"/>
        </w:rPr>
        <w:t xml:space="preserve"> aniversario del edificio de Rectoría</w:t>
      </w:r>
      <w:r w:rsidR="00DA26A7" w:rsidRPr="00D21D93">
        <w:rPr>
          <w:rFonts w:ascii="Arial" w:hAnsi="Arial" w:cs="Arial"/>
          <w:sz w:val="24"/>
          <w:szCs w:val="24"/>
        </w:rPr>
        <w:t xml:space="preserve">. </w:t>
      </w:r>
      <w:r w:rsidR="003A2199" w:rsidRPr="00D21D93">
        <w:rPr>
          <w:rFonts w:ascii="Arial" w:hAnsi="Arial" w:cs="Arial"/>
          <w:sz w:val="24"/>
          <w:szCs w:val="24"/>
        </w:rPr>
        <w:t xml:space="preserve">Es por ello que se extiende una invitación a </w:t>
      </w:r>
      <w:r w:rsidR="00DA26A7" w:rsidRPr="00D21D93">
        <w:rPr>
          <w:rFonts w:ascii="Arial" w:hAnsi="Arial" w:cs="Arial"/>
          <w:sz w:val="24"/>
          <w:szCs w:val="24"/>
        </w:rPr>
        <w:t xml:space="preserve">toda </w:t>
      </w:r>
      <w:r w:rsidR="003A2199" w:rsidRPr="00D21D93">
        <w:rPr>
          <w:rFonts w:ascii="Arial" w:hAnsi="Arial" w:cs="Arial"/>
          <w:sz w:val="24"/>
          <w:szCs w:val="24"/>
        </w:rPr>
        <w:t xml:space="preserve">la comunidad </w:t>
      </w:r>
      <w:r w:rsidR="00DA26A7" w:rsidRPr="00D21D93">
        <w:rPr>
          <w:rFonts w:ascii="Arial" w:hAnsi="Arial" w:cs="Arial"/>
          <w:sz w:val="24"/>
          <w:szCs w:val="24"/>
        </w:rPr>
        <w:t xml:space="preserve">bajacaliforniana </w:t>
      </w:r>
      <w:r w:rsidR="003A2199" w:rsidRPr="00D21D93">
        <w:rPr>
          <w:rFonts w:ascii="Arial" w:hAnsi="Arial" w:cs="Arial"/>
          <w:sz w:val="24"/>
          <w:szCs w:val="24"/>
        </w:rPr>
        <w:t xml:space="preserve">para disfrutar de </w:t>
      </w:r>
      <w:r w:rsidR="00DA26A7" w:rsidRPr="00D21D93">
        <w:rPr>
          <w:rFonts w:ascii="Arial" w:hAnsi="Arial" w:cs="Arial"/>
          <w:sz w:val="24"/>
          <w:szCs w:val="24"/>
        </w:rPr>
        <w:t>diversas actividades que se realizarán</w:t>
      </w:r>
      <w:r w:rsidR="003A2199" w:rsidRPr="00D21D93">
        <w:rPr>
          <w:rFonts w:ascii="Arial" w:hAnsi="Arial" w:cs="Arial"/>
          <w:sz w:val="24"/>
          <w:szCs w:val="24"/>
        </w:rPr>
        <w:t xml:space="preserve"> durante el mes de septiembre.</w:t>
      </w:r>
    </w:p>
    <w:p w14:paraId="372B659B" w14:textId="77777777" w:rsidR="003A2199" w:rsidRPr="00D21D93" w:rsidRDefault="003A2199" w:rsidP="003A2199">
      <w:pPr>
        <w:jc w:val="both"/>
        <w:rPr>
          <w:rFonts w:ascii="Arial" w:hAnsi="Arial" w:cs="Arial"/>
          <w:sz w:val="24"/>
          <w:szCs w:val="24"/>
        </w:rPr>
      </w:pPr>
    </w:p>
    <w:p w14:paraId="16E5C706" w14:textId="0B646444" w:rsidR="003A2199" w:rsidRPr="00D21D93" w:rsidRDefault="003A2199" w:rsidP="003A2199">
      <w:pPr>
        <w:jc w:val="both"/>
        <w:rPr>
          <w:rFonts w:ascii="Arial" w:hAnsi="Arial" w:cs="Arial"/>
          <w:sz w:val="24"/>
          <w:szCs w:val="24"/>
        </w:rPr>
      </w:pPr>
      <w:r w:rsidRPr="00D21D93">
        <w:rPr>
          <w:rFonts w:ascii="Arial" w:hAnsi="Arial" w:cs="Arial"/>
          <w:sz w:val="24"/>
          <w:szCs w:val="24"/>
        </w:rPr>
        <w:t>El día 9 tendrá l</w:t>
      </w:r>
      <w:r w:rsidR="004335F9" w:rsidRPr="00D21D93">
        <w:rPr>
          <w:rFonts w:ascii="Arial" w:hAnsi="Arial" w:cs="Arial"/>
          <w:sz w:val="24"/>
          <w:szCs w:val="24"/>
        </w:rPr>
        <w:t xml:space="preserve">ugar la presentación del libro </w:t>
      </w:r>
      <w:r w:rsidRPr="00D21D93">
        <w:rPr>
          <w:rFonts w:ascii="Arial" w:hAnsi="Arial" w:cs="Arial"/>
          <w:i/>
          <w:sz w:val="24"/>
          <w:szCs w:val="24"/>
        </w:rPr>
        <w:t>Un edific</w:t>
      </w:r>
      <w:r w:rsidR="004335F9" w:rsidRPr="00D21D93">
        <w:rPr>
          <w:rFonts w:ascii="Arial" w:hAnsi="Arial" w:cs="Arial"/>
          <w:i/>
          <w:sz w:val="24"/>
          <w:szCs w:val="24"/>
        </w:rPr>
        <w:t>io con historias. Rectoría UABC</w:t>
      </w:r>
      <w:r w:rsidRPr="00D21D93">
        <w:rPr>
          <w:rFonts w:ascii="Arial" w:hAnsi="Arial" w:cs="Arial"/>
          <w:sz w:val="24"/>
          <w:szCs w:val="24"/>
        </w:rPr>
        <w:t xml:space="preserve"> a las 10:00 </w:t>
      </w:r>
      <w:r w:rsidR="00E70D38" w:rsidRPr="00D21D93">
        <w:rPr>
          <w:rFonts w:ascii="Arial" w:hAnsi="Arial" w:cs="Arial"/>
          <w:sz w:val="24"/>
          <w:szCs w:val="24"/>
        </w:rPr>
        <w:t xml:space="preserve">horas </w:t>
      </w:r>
      <w:r w:rsidRPr="00D21D93">
        <w:rPr>
          <w:rFonts w:ascii="Arial" w:hAnsi="Arial" w:cs="Arial"/>
          <w:sz w:val="24"/>
          <w:szCs w:val="24"/>
        </w:rPr>
        <w:t xml:space="preserve">en el patio central del edificio, mientras que el </w:t>
      </w:r>
      <w:r w:rsidR="00E70D38" w:rsidRPr="00D21D93">
        <w:rPr>
          <w:rFonts w:ascii="Arial" w:hAnsi="Arial" w:cs="Arial"/>
          <w:sz w:val="24"/>
          <w:szCs w:val="24"/>
        </w:rPr>
        <w:t xml:space="preserve">día </w:t>
      </w:r>
      <w:r w:rsidRPr="00D21D93">
        <w:rPr>
          <w:rFonts w:ascii="Arial" w:hAnsi="Arial" w:cs="Arial"/>
          <w:sz w:val="24"/>
          <w:szCs w:val="24"/>
        </w:rPr>
        <w:t xml:space="preserve">15 se presentará </w:t>
      </w:r>
      <w:r w:rsidR="00E70D38" w:rsidRPr="00D21D93">
        <w:rPr>
          <w:rFonts w:ascii="Arial" w:hAnsi="Arial" w:cs="Arial"/>
          <w:sz w:val="24"/>
          <w:szCs w:val="24"/>
        </w:rPr>
        <w:t xml:space="preserve">la publicación </w:t>
      </w:r>
      <w:r w:rsidRPr="00D21D93">
        <w:rPr>
          <w:rFonts w:ascii="Arial" w:hAnsi="Arial" w:cs="Arial"/>
          <w:i/>
          <w:sz w:val="24"/>
          <w:szCs w:val="24"/>
        </w:rPr>
        <w:t>100 años de sentido y per</w:t>
      </w:r>
      <w:r w:rsidR="00C53D1B">
        <w:rPr>
          <w:rFonts w:ascii="Arial" w:hAnsi="Arial" w:cs="Arial"/>
          <w:i/>
          <w:sz w:val="24"/>
          <w:szCs w:val="24"/>
        </w:rPr>
        <w:t>manencia</w:t>
      </w:r>
      <w:r w:rsidRPr="00D21D93">
        <w:rPr>
          <w:rFonts w:ascii="Arial" w:hAnsi="Arial" w:cs="Arial"/>
          <w:i/>
          <w:sz w:val="24"/>
          <w:szCs w:val="24"/>
        </w:rPr>
        <w:t>. El Edif</w:t>
      </w:r>
      <w:r w:rsidR="004335F9" w:rsidRPr="00D21D93">
        <w:rPr>
          <w:rFonts w:ascii="Arial" w:hAnsi="Arial" w:cs="Arial"/>
          <w:i/>
          <w:sz w:val="24"/>
          <w:szCs w:val="24"/>
        </w:rPr>
        <w:t>icio de Rectoría de la UABC</w:t>
      </w:r>
      <w:r w:rsidRPr="00D21D93">
        <w:rPr>
          <w:rFonts w:ascii="Arial" w:hAnsi="Arial" w:cs="Arial"/>
          <w:sz w:val="24"/>
          <w:szCs w:val="24"/>
        </w:rPr>
        <w:t xml:space="preserve"> a las 12:00 </w:t>
      </w:r>
      <w:r w:rsidR="00E70D38" w:rsidRPr="00D21D93">
        <w:rPr>
          <w:rFonts w:ascii="Arial" w:hAnsi="Arial" w:cs="Arial"/>
          <w:sz w:val="24"/>
          <w:szCs w:val="24"/>
        </w:rPr>
        <w:t xml:space="preserve">horas </w:t>
      </w:r>
      <w:r w:rsidRPr="00D21D93">
        <w:rPr>
          <w:rFonts w:ascii="Arial" w:hAnsi="Arial" w:cs="Arial"/>
          <w:sz w:val="24"/>
          <w:szCs w:val="24"/>
        </w:rPr>
        <w:t>en el Paraninfo Universitario.</w:t>
      </w:r>
    </w:p>
    <w:p w14:paraId="0810F13F" w14:textId="77777777" w:rsidR="003A2199" w:rsidRPr="00D21D93" w:rsidRDefault="003A2199" w:rsidP="003A2199">
      <w:pPr>
        <w:jc w:val="both"/>
        <w:rPr>
          <w:rFonts w:ascii="Arial" w:hAnsi="Arial" w:cs="Arial"/>
          <w:sz w:val="24"/>
          <w:szCs w:val="24"/>
        </w:rPr>
      </w:pPr>
    </w:p>
    <w:p w14:paraId="0D03BCFB" w14:textId="24211DC7" w:rsidR="003A2199" w:rsidRPr="00D21D93" w:rsidRDefault="00E82314" w:rsidP="003A219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21D93">
        <w:rPr>
          <w:rFonts w:ascii="Arial" w:hAnsi="Arial" w:cs="Arial"/>
          <w:color w:val="000000" w:themeColor="text1"/>
          <w:sz w:val="24"/>
          <w:szCs w:val="24"/>
        </w:rPr>
        <w:t>El mismo día 15 de septiembre, a las 19:00 horas, l</w:t>
      </w:r>
      <w:r w:rsidR="003A2199" w:rsidRPr="00D21D93">
        <w:rPr>
          <w:rFonts w:ascii="Arial" w:hAnsi="Arial" w:cs="Arial"/>
          <w:color w:val="000000" w:themeColor="text1"/>
          <w:sz w:val="24"/>
          <w:szCs w:val="24"/>
        </w:rPr>
        <w:t xml:space="preserve">a fiesta continuará con una verbena en los jardines del edificio donde habrá música en vivo por parte de la Banda de Música del Estado y Mariachi Los viajeros, entre otras presentaciones musicales, seguido de un show de drones. </w:t>
      </w:r>
    </w:p>
    <w:p w14:paraId="63759A69" w14:textId="77777777" w:rsidR="003A2199" w:rsidRPr="00D21D93" w:rsidRDefault="003A2199" w:rsidP="003A219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1B194F3" w14:textId="6D1F6654" w:rsidR="003A2199" w:rsidRPr="00D21D93" w:rsidRDefault="00426573" w:rsidP="003A219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21D93">
        <w:rPr>
          <w:rFonts w:ascii="Arial" w:hAnsi="Arial" w:cs="Arial"/>
          <w:color w:val="000000" w:themeColor="text1"/>
          <w:sz w:val="24"/>
          <w:szCs w:val="24"/>
        </w:rPr>
        <w:t>Ademá</w:t>
      </w:r>
      <w:r w:rsidR="003A2199" w:rsidRPr="00D21D93">
        <w:rPr>
          <w:rFonts w:ascii="Arial" w:hAnsi="Arial" w:cs="Arial"/>
          <w:color w:val="000000" w:themeColor="text1"/>
          <w:sz w:val="24"/>
          <w:szCs w:val="24"/>
        </w:rPr>
        <w:t xml:space="preserve">s, se contará con la presencia de </w:t>
      </w:r>
      <w:proofErr w:type="spellStart"/>
      <w:r w:rsidR="003A2199" w:rsidRPr="00D21D93">
        <w:rPr>
          <w:rFonts w:ascii="Arial" w:hAnsi="Arial" w:cs="Arial"/>
          <w:i/>
          <w:color w:val="000000" w:themeColor="text1"/>
          <w:sz w:val="24"/>
          <w:szCs w:val="24"/>
        </w:rPr>
        <w:t>food</w:t>
      </w:r>
      <w:proofErr w:type="spellEnd"/>
      <w:r w:rsidR="003A2199" w:rsidRPr="00D21D93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proofErr w:type="spellStart"/>
      <w:r w:rsidR="003A2199" w:rsidRPr="00D21D93">
        <w:rPr>
          <w:rFonts w:ascii="Arial" w:hAnsi="Arial" w:cs="Arial"/>
          <w:i/>
          <w:color w:val="000000" w:themeColor="text1"/>
          <w:sz w:val="24"/>
          <w:szCs w:val="24"/>
        </w:rPr>
        <w:t>trucks</w:t>
      </w:r>
      <w:proofErr w:type="spellEnd"/>
      <w:r w:rsidR="003A2199" w:rsidRPr="00D21D93">
        <w:rPr>
          <w:rFonts w:ascii="Arial" w:hAnsi="Arial" w:cs="Arial"/>
          <w:color w:val="000000" w:themeColor="text1"/>
          <w:sz w:val="24"/>
          <w:szCs w:val="24"/>
        </w:rPr>
        <w:t xml:space="preserve"> para la venta de distintos alimentos y bebidas artesanales para el público. </w:t>
      </w:r>
      <w:r w:rsidR="004335F9" w:rsidRPr="00D21D93">
        <w:rPr>
          <w:rFonts w:ascii="Arial" w:hAnsi="Arial" w:cs="Arial"/>
          <w:color w:val="000000" w:themeColor="text1"/>
          <w:sz w:val="24"/>
          <w:szCs w:val="24"/>
        </w:rPr>
        <w:t>S</w:t>
      </w:r>
      <w:r w:rsidR="003A2199" w:rsidRPr="00D21D93">
        <w:rPr>
          <w:rFonts w:ascii="Arial" w:hAnsi="Arial" w:cs="Arial"/>
          <w:color w:val="000000" w:themeColor="text1"/>
          <w:sz w:val="24"/>
          <w:szCs w:val="24"/>
        </w:rPr>
        <w:t xml:space="preserve">erán bienvenidas mascotas durante la verbena. </w:t>
      </w:r>
    </w:p>
    <w:p w14:paraId="04ABE9D9" w14:textId="77777777" w:rsidR="003A2199" w:rsidRPr="00D21D93" w:rsidRDefault="003A2199" w:rsidP="003A219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236ECD1" w14:textId="6AF21CE0" w:rsidR="003A2199" w:rsidRPr="00D21D93" w:rsidRDefault="003A2199" w:rsidP="003A2199">
      <w:pPr>
        <w:jc w:val="both"/>
        <w:rPr>
          <w:rFonts w:ascii="Arial" w:hAnsi="Arial" w:cs="Arial"/>
          <w:sz w:val="24"/>
          <w:szCs w:val="24"/>
        </w:rPr>
      </w:pPr>
      <w:r w:rsidRPr="00D21D93">
        <w:rPr>
          <w:rFonts w:ascii="Arial" w:hAnsi="Arial" w:cs="Arial"/>
          <w:sz w:val="24"/>
          <w:szCs w:val="24"/>
        </w:rPr>
        <w:t xml:space="preserve">La UABC invita a toda la comunidad bajacaliforniana a seguir la página de Facebook de Cultura UABC y la página web </w:t>
      </w:r>
      <w:hyperlink r:id="rId10" w:history="1">
        <w:r w:rsidRPr="00D21D93">
          <w:rPr>
            <w:rStyle w:val="Hipervnculo"/>
            <w:rFonts w:ascii="Arial" w:hAnsi="Arial" w:cs="Arial"/>
            <w:sz w:val="24"/>
            <w:szCs w:val="24"/>
          </w:rPr>
          <w:t>https://cultura.uabc.mx</w:t>
        </w:r>
      </w:hyperlink>
      <w:r w:rsidRPr="00D21D93">
        <w:rPr>
          <w:rFonts w:ascii="Arial" w:hAnsi="Arial" w:cs="Arial"/>
          <w:sz w:val="24"/>
          <w:szCs w:val="24"/>
        </w:rPr>
        <w:t xml:space="preserve"> para con</w:t>
      </w:r>
      <w:r w:rsidR="004335F9" w:rsidRPr="00D21D93">
        <w:rPr>
          <w:rFonts w:ascii="Arial" w:hAnsi="Arial" w:cs="Arial"/>
          <w:sz w:val="24"/>
          <w:szCs w:val="24"/>
        </w:rPr>
        <w:t>ocer más información acerca de e</w:t>
      </w:r>
      <w:r w:rsidRPr="00D21D93">
        <w:rPr>
          <w:rFonts w:ascii="Arial" w:hAnsi="Arial" w:cs="Arial"/>
          <w:sz w:val="24"/>
          <w:szCs w:val="24"/>
        </w:rPr>
        <w:t>sta y otras actividades.</w:t>
      </w:r>
    </w:p>
    <w:p w14:paraId="2027F69A" w14:textId="77777777" w:rsidR="003A2199" w:rsidRPr="003A2199" w:rsidRDefault="003A2199" w:rsidP="003A2199">
      <w:pPr>
        <w:pStyle w:val="Prrafodelista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82C4245" w14:textId="77777777" w:rsidR="003A2199" w:rsidRPr="00CF33A8" w:rsidRDefault="003A2199" w:rsidP="003A2199">
      <w:pPr>
        <w:pStyle w:val="Prrafodelista"/>
        <w:jc w:val="both"/>
        <w:rPr>
          <w:color w:val="000000" w:themeColor="text1"/>
          <w:sz w:val="24"/>
          <w:szCs w:val="24"/>
        </w:rPr>
      </w:pPr>
    </w:p>
    <w:p w14:paraId="58A982B4" w14:textId="75630131" w:rsidR="003A2199" w:rsidRPr="00CA69FC" w:rsidRDefault="003A2199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</w:p>
    <w:sectPr w:rsidR="003A2199" w:rsidRPr="00CA69FC" w:rsidSect="008B2AD4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7CAFF9" w14:textId="77777777" w:rsidR="00F87E05" w:rsidRDefault="00F87E05">
      <w:r>
        <w:separator/>
      </w:r>
    </w:p>
  </w:endnote>
  <w:endnote w:type="continuationSeparator" w:id="0">
    <w:p w14:paraId="55E26713" w14:textId="77777777" w:rsidR="00F87E05" w:rsidRDefault="00F87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0F0673" w14:textId="77777777" w:rsidR="00F87E05" w:rsidRDefault="00F87E05">
      <w:r>
        <w:rPr>
          <w:color w:val="000000"/>
        </w:rPr>
        <w:separator/>
      </w:r>
    </w:p>
  </w:footnote>
  <w:footnote w:type="continuationSeparator" w:id="0">
    <w:p w14:paraId="5B32B5FF" w14:textId="77777777" w:rsidR="00F87E05" w:rsidRDefault="00F87E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21E7A"/>
    <w:multiLevelType w:val="multilevel"/>
    <w:tmpl w:val="C4AE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D23BC0"/>
    <w:multiLevelType w:val="hybridMultilevel"/>
    <w:tmpl w:val="F0D600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E0AA6"/>
    <w:multiLevelType w:val="hybridMultilevel"/>
    <w:tmpl w:val="59568A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E047D11"/>
    <w:multiLevelType w:val="hybridMultilevel"/>
    <w:tmpl w:val="86DE75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11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12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2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6"/>
  </w:num>
  <w:num w:numId="4">
    <w:abstractNumId w:val="0"/>
  </w:num>
  <w:num w:numId="5">
    <w:abstractNumId w:val="14"/>
  </w:num>
  <w:num w:numId="6">
    <w:abstractNumId w:val="8"/>
  </w:num>
  <w:num w:numId="7">
    <w:abstractNumId w:val="17"/>
  </w:num>
  <w:num w:numId="8">
    <w:abstractNumId w:val="13"/>
  </w:num>
  <w:num w:numId="9">
    <w:abstractNumId w:val="20"/>
  </w:num>
  <w:num w:numId="10">
    <w:abstractNumId w:val="21"/>
  </w:num>
  <w:num w:numId="11">
    <w:abstractNumId w:val="19"/>
  </w:num>
  <w:num w:numId="12">
    <w:abstractNumId w:val="10"/>
  </w:num>
  <w:num w:numId="13">
    <w:abstractNumId w:val="5"/>
  </w:num>
  <w:num w:numId="14">
    <w:abstractNumId w:val="9"/>
  </w:num>
  <w:num w:numId="15">
    <w:abstractNumId w:val="12"/>
  </w:num>
  <w:num w:numId="16">
    <w:abstractNumId w:val="6"/>
  </w:num>
  <w:num w:numId="17">
    <w:abstractNumId w:val="4"/>
  </w:num>
  <w:num w:numId="18">
    <w:abstractNumId w:val="18"/>
  </w:num>
  <w:num w:numId="19">
    <w:abstractNumId w:val="16"/>
  </w:num>
  <w:num w:numId="20">
    <w:abstractNumId w:val="1"/>
  </w:num>
  <w:num w:numId="21">
    <w:abstractNumId w:val="2"/>
  </w:num>
  <w:num w:numId="22">
    <w:abstractNumId w:val="3"/>
  </w:num>
  <w:num w:numId="23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276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A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7BF"/>
    <w:rsid w:val="00100BF8"/>
    <w:rsid w:val="00100C38"/>
    <w:rsid w:val="00102241"/>
    <w:rsid w:val="00102348"/>
    <w:rsid w:val="0010243D"/>
    <w:rsid w:val="00102526"/>
    <w:rsid w:val="00102C5C"/>
    <w:rsid w:val="00102F2F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6D13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2EDE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4B9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2ED9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5E8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479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199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869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573"/>
    <w:rsid w:val="00426A2F"/>
    <w:rsid w:val="00426C84"/>
    <w:rsid w:val="00426E68"/>
    <w:rsid w:val="00426F21"/>
    <w:rsid w:val="00427072"/>
    <w:rsid w:val="004270E0"/>
    <w:rsid w:val="00427125"/>
    <w:rsid w:val="00427363"/>
    <w:rsid w:val="00427510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D9"/>
    <w:rsid w:val="00433351"/>
    <w:rsid w:val="004335F9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41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029"/>
    <w:rsid w:val="00472946"/>
    <w:rsid w:val="004729C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D4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62"/>
    <w:rsid w:val="004D22A8"/>
    <w:rsid w:val="004D23F9"/>
    <w:rsid w:val="004D2725"/>
    <w:rsid w:val="004D2803"/>
    <w:rsid w:val="004D2BB5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473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7B4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04F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13C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A2F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4F7A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866"/>
    <w:rsid w:val="00701F8E"/>
    <w:rsid w:val="00702099"/>
    <w:rsid w:val="0070231F"/>
    <w:rsid w:val="00702661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51A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BB8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306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46B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5B3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55E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03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2AD4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67"/>
    <w:rsid w:val="008E5DEB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900255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327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6F6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7ED"/>
    <w:rsid w:val="009B17FE"/>
    <w:rsid w:val="009B18B2"/>
    <w:rsid w:val="009B1CFA"/>
    <w:rsid w:val="009B1D47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0F28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51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0F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1DB"/>
    <w:rsid w:val="00AA15D2"/>
    <w:rsid w:val="00AA160F"/>
    <w:rsid w:val="00AA190C"/>
    <w:rsid w:val="00AA1A86"/>
    <w:rsid w:val="00AA1B62"/>
    <w:rsid w:val="00AA222C"/>
    <w:rsid w:val="00AA243B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3BC"/>
    <w:rsid w:val="00AC75B9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101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4FDD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BF"/>
    <w:rsid w:val="00B36F90"/>
    <w:rsid w:val="00B36FB1"/>
    <w:rsid w:val="00B375BE"/>
    <w:rsid w:val="00B378A2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1C41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BE6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E7C03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D1B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2E4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9EE"/>
    <w:rsid w:val="00D20B32"/>
    <w:rsid w:val="00D20DE8"/>
    <w:rsid w:val="00D21459"/>
    <w:rsid w:val="00D2153C"/>
    <w:rsid w:val="00D21D93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09A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5A"/>
    <w:rsid w:val="00DA2064"/>
    <w:rsid w:val="00DA25F7"/>
    <w:rsid w:val="00DA26A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1136"/>
    <w:rsid w:val="00DB11A4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5A2A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CC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2A1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38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314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6F4"/>
    <w:rsid w:val="00E87BD5"/>
    <w:rsid w:val="00E87D92"/>
    <w:rsid w:val="00E90630"/>
    <w:rsid w:val="00E9068D"/>
    <w:rsid w:val="00E90A6F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3E0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F03DD"/>
    <w:rsid w:val="00EF0B03"/>
    <w:rsid w:val="00EF0C9A"/>
    <w:rsid w:val="00EF1062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7F3"/>
    <w:rsid w:val="00F21A4C"/>
    <w:rsid w:val="00F222E8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CFA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7D9"/>
    <w:rsid w:val="00F77B9B"/>
    <w:rsid w:val="00F77C74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05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4F6B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36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7741">
          <w:marLeft w:val="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cultura.uabc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10FD4-E1E8-41D1-B3DE-BB54DDF5D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264</Words>
  <Characters>1452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13</cp:revision>
  <cp:lastPrinted>2022-09-05T20:35:00Z</cp:lastPrinted>
  <dcterms:created xsi:type="dcterms:W3CDTF">2022-09-05T23:47:00Z</dcterms:created>
  <dcterms:modified xsi:type="dcterms:W3CDTF">2022-09-07T20:21:00Z</dcterms:modified>
</cp:coreProperties>
</file>