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601AC100" w:rsidR="007A78D8" w:rsidRDefault="00D335DF" w:rsidP="00852407">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C91AA5">
        <w:rPr>
          <w:rFonts w:ascii="Arial" w:hAnsi="Arial" w:cs="Arial"/>
          <w:b/>
          <w:sz w:val="24"/>
          <w:szCs w:val="24"/>
        </w:rPr>
        <w:t>1</w:t>
      </w:r>
      <w:r w:rsidR="007739AF">
        <w:rPr>
          <w:rFonts w:ascii="Arial" w:hAnsi="Arial" w:cs="Arial"/>
          <w:b/>
          <w:sz w:val="24"/>
          <w:szCs w:val="24"/>
        </w:rPr>
        <w:t>6</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3B8AC204" w14:textId="77777777" w:rsidR="00C91AA5" w:rsidRPr="00C91AA5" w:rsidRDefault="00C91AA5" w:rsidP="00852407">
      <w:pPr>
        <w:autoSpaceDN/>
        <w:jc w:val="center"/>
        <w:textAlignment w:val="auto"/>
        <w:rPr>
          <w:rFonts w:ascii="Arial" w:hAnsi="Arial" w:cs="Arial"/>
          <w:b/>
          <w:bCs/>
          <w:sz w:val="16"/>
          <w:szCs w:val="16"/>
        </w:rPr>
      </w:pPr>
    </w:p>
    <w:p w14:paraId="35FB20F9" w14:textId="57FA49D8" w:rsidR="00852407" w:rsidRPr="007739AF" w:rsidRDefault="00DE7DB3" w:rsidP="00852407">
      <w:pPr>
        <w:shd w:val="clear" w:color="auto" w:fill="FFFFFF"/>
        <w:jc w:val="center"/>
        <w:rPr>
          <w:color w:val="222222"/>
          <w:spacing w:val="-4"/>
        </w:rPr>
      </w:pPr>
      <w:r w:rsidRPr="007739AF">
        <w:rPr>
          <w:rFonts w:ascii="Arial" w:hAnsi="Arial" w:cs="Arial"/>
          <w:b/>
          <w:bCs/>
          <w:color w:val="222222"/>
          <w:spacing w:val="-4"/>
          <w:sz w:val="36"/>
          <w:szCs w:val="36"/>
        </w:rPr>
        <w:t xml:space="preserve">Reciben a </w:t>
      </w:r>
      <w:r w:rsidR="007739AF" w:rsidRPr="007739AF">
        <w:rPr>
          <w:rFonts w:ascii="Arial" w:hAnsi="Arial" w:cs="Arial"/>
          <w:b/>
          <w:bCs/>
          <w:color w:val="222222"/>
          <w:spacing w:val="-4"/>
          <w:sz w:val="36"/>
          <w:szCs w:val="36"/>
        </w:rPr>
        <w:t>estudiantes de nuevo ingreso del Campus Tijuana</w:t>
      </w:r>
    </w:p>
    <w:p w14:paraId="17BC7082" w14:textId="77777777" w:rsidR="00DB4B65" w:rsidRPr="00C15246" w:rsidRDefault="00DB4B65" w:rsidP="00DB4B65">
      <w:pPr>
        <w:pStyle w:val="Prrafodelista"/>
        <w:shd w:val="clear" w:color="auto" w:fill="FFFFFF"/>
        <w:autoSpaceDN/>
        <w:ind w:left="284"/>
        <w:jc w:val="both"/>
        <w:textAlignment w:val="auto"/>
        <w:rPr>
          <w:color w:val="222222"/>
          <w:spacing w:val="-4"/>
          <w:sz w:val="16"/>
          <w:szCs w:val="16"/>
        </w:rPr>
      </w:pPr>
    </w:p>
    <w:p w14:paraId="104BDCD7" w14:textId="3C9594FA" w:rsidR="00DB4B65" w:rsidRPr="008B2F16" w:rsidRDefault="00DB4B65" w:rsidP="00C47479">
      <w:pPr>
        <w:pStyle w:val="Prrafodelista"/>
        <w:numPr>
          <w:ilvl w:val="0"/>
          <w:numId w:val="7"/>
        </w:numPr>
        <w:shd w:val="clear" w:color="auto" w:fill="FFFFFF"/>
        <w:autoSpaceDN/>
        <w:ind w:left="284" w:hanging="284"/>
        <w:jc w:val="both"/>
        <w:textAlignment w:val="auto"/>
        <w:rPr>
          <w:color w:val="222222"/>
        </w:rPr>
      </w:pPr>
      <w:r w:rsidRPr="008B2F16">
        <w:rPr>
          <w:rFonts w:ascii="Arial" w:hAnsi="Arial" w:cs="Arial"/>
          <w:color w:val="222222"/>
          <w:spacing w:val="-6"/>
          <w:sz w:val="24"/>
          <w:szCs w:val="24"/>
        </w:rPr>
        <w:t>Son</w:t>
      </w:r>
      <w:r w:rsidR="008B2F16" w:rsidRPr="008B2F16">
        <w:rPr>
          <w:rFonts w:ascii="Arial" w:hAnsi="Arial" w:cs="Arial"/>
          <w:color w:val="222222"/>
          <w:spacing w:val="-6"/>
          <w:sz w:val="24"/>
          <w:szCs w:val="24"/>
        </w:rPr>
        <w:t xml:space="preserve"> </w:t>
      </w:r>
      <w:r w:rsidR="008B2F16" w:rsidRPr="008B2F16">
        <w:rPr>
          <w:rFonts w:ascii="Arial" w:hAnsi="Arial" w:cs="Arial"/>
          <w:color w:val="222222"/>
          <w:sz w:val="24"/>
          <w:szCs w:val="24"/>
          <w:shd w:val="clear" w:color="auto" w:fill="FFFFFF"/>
        </w:rPr>
        <w:t xml:space="preserve">7582 estudiantes a nivel estatal, de los cuales, </w:t>
      </w:r>
      <w:r w:rsidR="007739AF">
        <w:rPr>
          <w:rFonts w:ascii="Arial" w:hAnsi="Arial" w:cs="Arial"/>
          <w:color w:val="222222"/>
          <w:sz w:val="24"/>
          <w:szCs w:val="24"/>
          <w:shd w:val="clear" w:color="auto" w:fill="FFFFFF"/>
        </w:rPr>
        <w:t>3681</w:t>
      </w:r>
      <w:r w:rsidR="0062480C">
        <w:rPr>
          <w:rFonts w:ascii="Arial" w:hAnsi="Arial" w:cs="Arial"/>
          <w:color w:val="222222"/>
          <w:sz w:val="24"/>
          <w:szCs w:val="24"/>
          <w:shd w:val="clear" w:color="auto" w:fill="FFFFFF"/>
        </w:rPr>
        <w:t xml:space="preserve"> </w:t>
      </w:r>
      <w:r w:rsidR="0013318A">
        <w:rPr>
          <w:rFonts w:ascii="Arial" w:hAnsi="Arial" w:cs="Arial"/>
          <w:color w:val="222222"/>
          <w:spacing w:val="-6"/>
          <w:sz w:val="24"/>
          <w:szCs w:val="24"/>
        </w:rPr>
        <w:t>s</w:t>
      </w:r>
      <w:r w:rsidR="008B2F16" w:rsidRPr="008B2F16">
        <w:rPr>
          <w:rFonts w:ascii="Arial" w:hAnsi="Arial" w:cs="Arial"/>
          <w:color w:val="222222"/>
          <w:spacing w:val="-6"/>
          <w:sz w:val="24"/>
          <w:szCs w:val="24"/>
        </w:rPr>
        <w:t>on de este campus.</w:t>
      </w:r>
      <w:r w:rsidRPr="008B2F16">
        <w:rPr>
          <w:rFonts w:ascii="Arial" w:hAnsi="Arial" w:cs="Arial"/>
          <w:color w:val="222222"/>
          <w:spacing w:val="-6"/>
          <w:sz w:val="24"/>
          <w:szCs w:val="24"/>
        </w:rPr>
        <w:t xml:space="preserve"> </w:t>
      </w:r>
    </w:p>
    <w:p w14:paraId="19C45CED" w14:textId="77777777" w:rsidR="008B2F16" w:rsidRPr="00C15246" w:rsidRDefault="008B2F16" w:rsidP="008B2F16">
      <w:pPr>
        <w:pStyle w:val="Prrafodelista"/>
        <w:shd w:val="clear" w:color="auto" w:fill="FFFFFF"/>
        <w:autoSpaceDN/>
        <w:ind w:left="284"/>
        <w:jc w:val="both"/>
        <w:textAlignment w:val="auto"/>
        <w:rPr>
          <w:color w:val="222222"/>
          <w:sz w:val="16"/>
          <w:szCs w:val="16"/>
        </w:rPr>
      </w:pPr>
    </w:p>
    <w:p w14:paraId="4FD2C6D0" w14:textId="62AF2085" w:rsidR="00861044" w:rsidRPr="00DB4B65" w:rsidRDefault="007739AF" w:rsidP="009933DD">
      <w:pPr>
        <w:shd w:val="clear" w:color="auto" w:fill="FFFFFF"/>
        <w:autoSpaceDN/>
        <w:jc w:val="both"/>
        <w:textAlignment w:val="auto"/>
        <w:rPr>
          <w:rFonts w:ascii="Arial" w:hAnsi="Arial" w:cs="Arial"/>
          <w:color w:val="222222"/>
          <w:sz w:val="24"/>
          <w:szCs w:val="24"/>
        </w:rPr>
      </w:pPr>
      <w:r>
        <w:rPr>
          <w:rFonts w:ascii="Arial" w:hAnsi="Arial" w:cs="Arial"/>
          <w:b/>
          <w:bCs/>
          <w:color w:val="222222"/>
          <w:sz w:val="24"/>
          <w:szCs w:val="24"/>
        </w:rPr>
        <w:t>Tijuana</w:t>
      </w:r>
      <w:r w:rsidR="00852407" w:rsidRPr="00DB4B65">
        <w:rPr>
          <w:rFonts w:ascii="Arial" w:hAnsi="Arial" w:cs="Arial"/>
          <w:b/>
          <w:bCs/>
          <w:color w:val="222222"/>
          <w:sz w:val="24"/>
          <w:szCs w:val="24"/>
        </w:rPr>
        <w:t xml:space="preserve">, Baja California, </w:t>
      </w:r>
      <w:r w:rsidR="0062480C">
        <w:rPr>
          <w:rFonts w:ascii="Arial" w:hAnsi="Arial" w:cs="Arial"/>
          <w:b/>
          <w:bCs/>
          <w:color w:val="222222"/>
          <w:sz w:val="24"/>
          <w:szCs w:val="24"/>
        </w:rPr>
        <w:t>jueves 2</w:t>
      </w:r>
      <w:r w:rsidR="009933DD" w:rsidRPr="00DB4B65">
        <w:rPr>
          <w:rFonts w:ascii="Arial" w:hAnsi="Arial" w:cs="Arial"/>
          <w:b/>
          <w:bCs/>
          <w:color w:val="222222"/>
          <w:sz w:val="24"/>
          <w:szCs w:val="24"/>
        </w:rPr>
        <w:t xml:space="preserve"> de febrero</w:t>
      </w:r>
      <w:r w:rsidR="00852407" w:rsidRPr="00DB4B65">
        <w:rPr>
          <w:rFonts w:ascii="Arial" w:hAnsi="Arial" w:cs="Arial"/>
          <w:b/>
          <w:bCs/>
          <w:color w:val="222222"/>
          <w:sz w:val="24"/>
          <w:szCs w:val="24"/>
        </w:rPr>
        <w:t xml:space="preserve"> de 2023.-</w:t>
      </w:r>
      <w:r w:rsidR="00852407" w:rsidRPr="00DB4B65">
        <w:rPr>
          <w:rFonts w:ascii="Arial" w:hAnsi="Arial" w:cs="Arial"/>
          <w:color w:val="222222"/>
          <w:sz w:val="24"/>
          <w:szCs w:val="24"/>
        </w:rPr>
        <w:t> </w:t>
      </w:r>
      <w:r w:rsidR="0062480C">
        <w:rPr>
          <w:rFonts w:ascii="Arial" w:hAnsi="Arial" w:cs="Arial"/>
          <w:color w:val="222222"/>
          <w:sz w:val="24"/>
          <w:szCs w:val="24"/>
        </w:rPr>
        <w:t xml:space="preserve">La </w:t>
      </w:r>
      <w:r w:rsidR="009933DD" w:rsidRPr="00DB4B65">
        <w:rPr>
          <w:rFonts w:ascii="Arial" w:hAnsi="Arial" w:cs="Arial"/>
          <w:color w:val="222222"/>
          <w:sz w:val="24"/>
          <w:szCs w:val="24"/>
        </w:rPr>
        <w:t xml:space="preserve">Universidad Autónoma de Baja California (UABC), </w:t>
      </w:r>
      <w:r w:rsidR="009410D5">
        <w:rPr>
          <w:rFonts w:ascii="Arial" w:hAnsi="Arial" w:cs="Arial"/>
          <w:color w:val="222222"/>
          <w:sz w:val="24"/>
          <w:szCs w:val="24"/>
        </w:rPr>
        <w:t xml:space="preserve">celebró una ceremonia </w:t>
      </w:r>
      <w:r w:rsidR="00C86AE2">
        <w:rPr>
          <w:rFonts w:ascii="Arial" w:hAnsi="Arial" w:cs="Arial"/>
          <w:color w:val="222222"/>
          <w:sz w:val="24"/>
          <w:szCs w:val="24"/>
        </w:rPr>
        <w:t xml:space="preserve">para dar la </w:t>
      </w:r>
      <w:r w:rsidR="0062480C">
        <w:rPr>
          <w:rFonts w:ascii="Arial" w:hAnsi="Arial" w:cs="Arial"/>
          <w:color w:val="222222"/>
          <w:sz w:val="24"/>
          <w:szCs w:val="24"/>
        </w:rPr>
        <w:t xml:space="preserve">bienvenida a </w:t>
      </w:r>
      <w:r>
        <w:rPr>
          <w:rFonts w:ascii="Arial" w:hAnsi="Arial" w:cs="Arial"/>
          <w:color w:val="222222"/>
          <w:sz w:val="24"/>
          <w:szCs w:val="24"/>
        </w:rPr>
        <w:t>3681</w:t>
      </w:r>
      <w:r w:rsidR="009933DD" w:rsidRPr="00DB4B65">
        <w:rPr>
          <w:rFonts w:ascii="Arial" w:hAnsi="Arial" w:cs="Arial"/>
          <w:color w:val="222222"/>
          <w:sz w:val="24"/>
          <w:szCs w:val="24"/>
        </w:rPr>
        <w:t xml:space="preserve"> estudiantes de nuevo ingreso al Campus </w:t>
      </w:r>
      <w:r w:rsidR="00C86AE2">
        <w:rPr>
          <w:rFonts w:ascii="Arial" w:hAnsi="Arial" w:cs="Arial"/>
          <w:color w:val="222222"/>
          <w:sz w:val="24"/>
          <w:szCs w:val="24"/>
        </w:rPr>
        <w:t>Tijuana en</w:t>
      </w:r>
      <w:r w:rsidR="009933DD" w:rsidRPr="00DB4B65">
        <w:rPr>
          <w:rFonts w:ascii="Arial" w:hAnsi="Arial" w:cs="Arial"/>
          <w:color w:val="222222"/>
          <w:sz w:val="24"/>
          <w:szCs w:val="24"/>
        </w:rPr>
        <w:t xml:space="preserve"> el ciclo escolar 2023-1</w:t>
      </w:r>
      <w:r w:rsidR="00C86AE2">
        <w:rPr>
          <w:rFonts w:ascii="Arial" w:hAnsi="Arial" w:cs="Arial"/>
          <w:color w:val="222222"/>
          <w:sz w:val="24"/>
          <w:szCs w:val="24"/>
        </w:rPr>
        <w:t xml:space="preserve">. </w:t>
      </w:r>
      <w:r w:rsidR="00861044">
        <w:rPr>
          <w:rFonts w:ascii="Arial" w:hAnsi="Arial" w:cs="Arial"/>
          <w:color w:val="222222"/>
          <w:sz w:val="24"/>
          <w:szCs w:val="24"/>
        </w:rPr>
        <w:t>La c</w:t>
      </w:r>
      <w:r w:rsidR="009D7BC3">
        <w:rPr>
          <w:rFonts w:ascii="Arial" w:hAnsi="Arial" w:cs="Arial"/>
          <w:color w:val="222222"/>
          <w:sz w:val="24"/>
          <w:szCs w:val="24"/>
        </w:rPr>
        <w:t>eremonia fue encabezada por la g</w:t>
      </w:r>
      <w:r w:rsidR="00861044">
        <w:rPr>
          <w:rFonts w:ascii="Arial" w:hAnsi="Arial" w:cs="Arial"/>
          <w:color w:val="222222"/>
          <w:sz w:val="24"/>
          <w:szCs w:val="24"/>
        </w:rPr>
        <w:t>obernadora del Estado de Baja California, maestra Marina del Pilar Ávila Olmeda y por el rector de la UABC, doctor Luis Enrique Palafox Maestre.</w:t>
      </w:r>
    </w:p>
    <w:p w14:paraId="411BC115" w14:textId="60CB0DDB" w:rsidR="009933DD" w:rsidRPr="00C15246" w:rsidRDefault="009933DD" w:rsidP="009933DD">
      <w:pPr>
        <w:shd w:val="clear" w:color="auto" w:fill="FFFFFF"/>
        <w:autoSpaceDN/>
        <w:jc w:val="both"/>
        <w:textAlignment w:val="auto"/>
        <w:rPr>
          <w:rFonts w:ascii="Arial" w:hAnsi="Arial" w:cs="Arial"/>
          <w:color w:val="222222"/>
          <w:spacing w:val="-6"/>
          <w:sz w:val="16"/>
          <w:szCs w:val="16"/>
        </w:rPr>
      </w:pPr>
    </w:p>
    <w:p w14:paraId="3E92FBBA" w14:textId="6E00C68D" w:rsidR="000F18FF" w:rsidRPr="000F18FF" w:rsidRDefault="000F18FF" w:rsidP="00121E09">
      <w:pPr>
        <w:shd w:val="clear" w:color="auto" w:fill="FFFFFF"/>
        <w:autoSpaceDN/>
        <w:jc w:val="both"/>
        <w:textAlignment w:val="auto"/>
        <w:rPr>
          <w:rFonts w:ascii="Arial" w:hAnsi="Arial" w:cs="Arial"/>
          <w:color w:val="262626"/>
          <w:sz w:val="24"/>
          <w:szCs w:val="24"/>
        </w:rPr>
      </w:pPr>
      <w:r>
        <w:rPr>
          <w:rFonts w:ascii="Arial" w:hAnsi="Arial" w:cs="Arial"/>
          <w:sz w:val="24"/>
          <w:szCs w:val="24"/>
        </w:rPr>
        <w:t>E</w:t>
      </w:r>
      <w:r w:rsidR="008C5BFA" w:rsidRPr="000F18FF">
        <w:rPr>
          <w:rFonts w:ascii="Arial" w:hAnsi="Arial" w:cs="Arial"/>
          <w:sz w:val="24"/>
          <w:szCs w:val="24"/>
        </w:rPr>
        <w:t xml:space="preserve">l rector </w:t>
      </w:r>
      <w:r w:rsidR="001013E8" w:rsidRPr="000F18FF">
        <w:rPr>
          <w:rFonts w:ascii="Arial" w:hAnsi="Arial" w:cs="Arial"/>
          <w:sz w:val="24"/>
          <w:szCs w:val="24"/>
        </w:rPr>
        <w:t>expresó que hace 30 años él se encontraba entusiasmado de iniciar su carrera profesional en la Facultad de Ciencias Químicas e Ingeniería, donde cursó la carrera de Ingeniería en Computación</w:t>
      </w:r>
      <w:r w:rsidR="00121E09">
        <w:rPr>
          <w:rFonts w:ascii="Arial" w:hAnsi="Arial" w:cs="Arial"/>
          <w:sz w:val="24"/>
          <w:szCs w:val="24"/>
        </w:rPr>
        <w:t xml:space="preserve">. </w:t>
      </w:r>
      <w:r w:rsidRPr="000F18FF">
        <w:rPr>
          <w:rFonts w:ascii="Arial" w:hAnsi="Arial" w:cs="Arial"/>
          <w:color w:val="262626"/>
          <w:sz w:val="24"/>
          <w:szCs w:val="24"/>
        </w:rPr>
        <w:t>"</w:t>
      </w:r>
      <w:r w:rsidR="00121E09">
        <w:rPr>
          <w:rFonts w:ascii="Arial" w:hAnsi="Arial" w:cs="Arial"/>
          <w:color w:val="262626"/>
          <w:sz w:val="24"/>
          <w:szCs w:val="24"/>
        </w:rPr>
        <w:t>Ustedes</w:t>
      </w:r>
      <w:r w:rsidRPr="000F18FF">
        <w:rPr>
          <w:rFonts w:ascii="Arial" w:hAnsi="Arial" w:cs="Arial"/>
          <w:color w:val="262626"/>
          <w:sz w:val="24"/>
          <w:szCs w:val="24"/>
        </w:rPr>
        <w:t xml:space="preserve"> inician su vida universitaria en mejores instalaciones, todo esto gracias al trabajo de las cimarronas y los cimarrones que han cuidado los recursos con los que cuenta nuestra Universidad. Ahora tendrán muchos más edificios y laboratorios, más equipamiento del que tuve yo en su momento</w:t>
      </w:r>
      <w:r w:rsidR="00121E09">
        <w:rPr>
          <w:rFonts w:ascii="Arial" w:hAnsi="Arial" w:cs="Arial"/>
          <w:color w:val="262626"/>
          <w:sz w:val="24"/>
          <w:szCs w:val="24"/>
        </w:rPr>
        <w:t>”</w:t>
      </w:r>
      <w:r w:rsidRPr="000F18FF">
        <w:rPr>
          <w:rFonts w:ascii="Arial" w:hAnsi="Arial" w:cs="Arial"/>
          <w:color w:val="262626"/>
          <w:sz w:val="24"/>
          <w:szCs w:val="24"/>
        </w:rPr>
        <w:t>.</w:t>
      </w:r>
    </w:p>
    <w:p w14:paraId="27CFF2C0" w14:textId="77777777" w:rsidR="000F18FF" w:rsidRPr="000F18FF" w:rsidRDefault="000F18FF" w:rsidP="00121E09">
      <w:pPr>
        <w:autoSpaceDN/>
        <w:jc w:val="both"/>
        <w:rPr>
          <w:rFonts w:ascii="Arial" w:hAnsi="Arial" w:cs="Arial"/>
          <w:color w:val="262626"/>
          <w:sz w:val="16"/>
          <w:szCs w:val="16"/>
        </w:rPr>
      </w:pPr>
    </w:p>
    <w:p w14:paraId="6FA083F8" w14:textId="48BA4ABD" w:rsidR="000F18FF" w:rsidRPr="000F18FF" w:rsidRDefault="00121E09" w:rsidP="00121E09">
      <w:pPr>
        <w:autoSpaceDN/>
        <w:jc w:val="both"/>
        <w:rPr>
          <w:rFonts w:ascii="Arial" w:hAnsi="Arial" w:cs="Arial"/>
          <w:color w:val="262626"/>
          <w:sz w:val="24"/>
          <w:szCs w:val="24"/>
        </w:rPr>
      </w:pPr>
      <w:r>
        <w:rPr>
          <w:rFonts w:ascii="Arial" w:hAnsi="Arial" w:cs="Arial"/>
          <w:color w:val="262626"/>
          <w:sz w:val="24"/>
          <w:szCs w:val="24"/>
        </w:rPr>
        <w:t>Les señaló que durante su vida universitaria tendrán diversas</w:t>
      </w:r>
      <w:r w:rsidR="000F18FF" w:rsidRPr="000F18FF">
        <w:rPr>
          <w:rFonts w:ascii="Arial" w:hAnsi="Arial" w:cs="Arial"/>
          <w:color w:val="262626"/>
          <w:sz w:val="24"/>
          <w:szCs w:val="24"/>
        </w:rPr>
        <w:t xml:space="preserve"> experiencias gratificantes y memorables</w:t>
      </w:r>
      <w:r>
        <w:rPr>
          <w:rFonts w:ascii="Arial" w:hAnsi="Arial" w:cs="Arial"/>
          <w:color w:val="262626"/>
          <w:sz w:val="24"/>
          <w:szCs w:val="24"/>
        </w:rPr>
        <w:t>. “S</w:t>
      </w:r>
      <w:r w:rsidR="000F18FF" w:rsidRPr="000F18FF">
        <w:rPr>
          <w:rFonts w:ascii="Arial" w:hAnsi="Arial" w:cs="Arial"/>
          <w:color w:val="262626"/>
          <w:sz w:val="24"/>
          <w:szCs w:val="24"/>
        </w:rPr>
        <w:t>iéntanse muy orgullosos de estar aquí, de haberse ganado un lugar en esta</w:t>
      </w:r>
      <w:r>
        <w:rPr>
          <w:rFonts w:ascii="Arial" w:hAnsi="Arial" w:cs="Arial"/>
          <w:color w:val="262626"/>
          <w:sz w:val="24"/>
          <w:szCs w:val="24"/>
        </w:rPr>
        <w:t xml:space="preserve"> U</w:t>
      </w:r>
      <w:r w:rsidR="00B9061C">
        <w:rPr>
          <w:rFonts w:ascii="Arial" w:hAnsi="Arial" w:cs="Arial"/>
          <w:color w:val="262626"/>
          <w:sz w:val="24"/>
          <w:szCs w:val="24"/>
        </w:rPr>
        <w:t>niversidad con base en</w:t>
      </w:r>
      <w:bookmarkStart w:id="0" w:name="_GoBack"/>
      <w:bookmarkEnd w:id="0"/>
      <w:r w:rsidR="000F18FF" w:rsidRPr="000F18FF">
        <w:rPr>
          <w:rFonts w:ascii="Arial" w:hAnsi="Arial" w:cs="Arial"/>
          <w:color w:val="262626"/>
          <w:sz w:val="24"/>
          <w:szCs w:val="24"/>
        </w:rPr>
        <w:t xml:space="preserve"> su esfuerzo y dedicación al haber cursado sus estudios de bachillerato. Agradezcan a quienes les han ayudado a llegar a este punto de su vida profesional</w:t>
      </w:r>
      <w:r>
        <w:rPr>
          <w:rFonts w:ascii="Arial" w:hAnsi="Arial" w:cs="Arial"/>
          <w:color w:val="262626"/>
          <w:sz w:val="24"/>
          <w:szCs w:val="24"/>
        </w:rPr>
        <w:t>”, expresó</w:t>
      </w:r>
      <w:r w:rsidR="000F18FF" w:rsidRPr="000F18FF">
        <w:rPr>
          <w:rFonts w:ascii="Arial" w:hAnsi="Arial" w:cs="Arial"/>
          <w:color w:val="262626"/>
          <w:sz w:val="24"/>
          <w:szCs w:val="24"/>
        </w:rPr>
        <w:t>. </w:t>
      </w:r>
    </w:p>
    <w:p w14:paraId="7BF3A139" w14:textId="77777777" w:rsidR="000F18FF" w:rsidRPr="000F18FF" w:rsidRDefault="000F18FF" w:rsidP="00121E09">
      <w:pPr>
        <w:autoSpaceDN/>
        <w:jc w:val="both"/>
        <w:rPr>
          <w:rFonts w:ascii="Arial" w:hAnsi="Arial" w:cs="Arial"/>
          <w:color w:val="262626"/>
          <w:sz w:val="16"/>
          <w:szCs w:val="16"/>
        </w:rPr>
      </w:pPr>
    </w:p>
    <w:p w14:paraId="7D4A950F" w14:textId="58C26D47" w:rsidR="000F18FF" w:rsidRPr="000F18FF" w:rsidRDefault="00121E09" w:rsidP="00121E09">
      <w:pPr>
        <w:autoSpaceDN/>
        <w:jc w:val="both"/>
        <w:rPr>
          <w:rFonts w:ascii="Arial" w:hAnsi="Arial" w:cs="Arial"/>
          <w:color w:val="262626"/>
          <w:sz w:val="24"/>
          <w:szCs w:val="24"/>
        </w:rPr>
      </w:pPr>
      <w:r>
        <w:rPr>
          <w:rFonts w:ascii="Arial" w:hAnsi="Arial" w:cs="Arial"/>
          <w:color w:val="262626"/>
          <w:sz w:val="24"/>
          <w:szCs w:val="24"/>
        </w:rPr>
        <w:t xml:space="preserve">Señaló que en </w:t>
      </w:r>
      <w:r w:rsidR="000F18FF" w:rsidRPr="000F18FF">
        <w:rPr>
          <w:rFonts w:ascii="Arial" w:hAnsi="Arial" w:cs="Arial"/>
          <w:color w:val="262626"/>
          <w:sz w:val="24"/>
          <w:szCs w:val="24"/>
        </w:rPr>
        <w:t xml:space="preserve">la UABC </w:t>
      </w:r>
      <w:r>
        <w:rPr>
          <w:rFonts w:ascii="Arial" w:hAnsi="Arial" w:cs="Arial"/>
          <w:color w:val="262626"/>
          <w:sz w:val="24"/>
          <w:szCs w:val="24"/>
        </w:rPr>
        <w:t xml:space="preserve">estudian personas provenientes de los </w:t>
      </w:r>
      <w:r w:rsidR="000F18FF" w:rsidRPr="000F18FF">
        <w:rPr>
          <w:rFonts w:ascii="Arial" w:hAnsi="Arial" w:cs="Arial"/>
          <w:color w:val="262626"/>
          <w:sz w:val="24"/>
          <w:szCs w:val="24"/>
        </w:rPr>
        <w:t xml:space="preserve">32 estados de la </w:t>
      </w:r>
      <w:r w:rsidR="009D7BC3">
        <w:rPr>
          <w:rFonts w:ascii="Arial" w:hAnsi="Arial" w:cs="Arial"/>
          <w:color w:val="262626"/>
          <w:sz w:val="24"/>
          <w:szCs w:val="24"/>
        </w:rPr>
        <w:t>República M</w:t>
      </w:r>
      <w:r w:rsidR="000F18FF" w:rsidRPr="000F18FF">
        <w:rPr>
          <w:rFonts w:ascii="Arial" w:hAnsi="Arial" w:cs="Arial"/>
          <w:color w:val="262626"/>
          <w:sz w:val="24"/>
          <w:szCs w:val="24"/>
        </w:rPr>
        <w:t xml:space="preserve">exicana, </w:t>
      </w:r>
      <w:r>
        <w:rPr>
          <w:rFonts w:ascii="Arial" w:hAnsi="Arial" w:cs="Arial"/>
          <w:color w:val="262626"/>
          <w:sz w:val="24"/>
          <w:szCs w:val="24"/>
        </w:rPr>
        <w:t xml:space="preserve">lo que representa que </w:t>
      </w:r>
      <w:r w:rsidR="000F18FF" w:rsidRPr="000F18FF">
        <w:rPr>
          <w:rFonts w:ascii="Arial" w:hAnsi="Arial" w:cs="Arial"/>
          <w:color w:val="262626"/>
          <w:sz w:val="24"/>
          <w:szCs w:val="24"/>
        </w:rPr>
        <w:t>la UABC es una institución que brinda oportunidades a jóvenes de todo el país.</w:t>
      </w:r>
      <w:r>
        <w:rPr>
          <w:rFonts w:ascii="Arial" w:hAnsi="Arial" w:cs="Arial"/>
          <w:color w:val="262626"/>
          <w:sz w:val="24"/>
          <w:szCs w:val="24"/>
        </w:rPr>
        <w:t xml:space="preserve"> “S</w:t>
      </w:r>
      <w:r w:rsidR="000F18FF" w:rsidRPr="000F18FF">
        <w:rPr>
          <w:rFonts w:ascii="Arial" w:hAnsi="Arial" w:cs="Arial"/>
          <w:color w:val="262626"/>
          <w:sz w:val="24"/>
          <w:szCs w:val="24"/>
        </w:rPr>
        <w:t>i bien estudiar una carrera profesional es difícil, siendo foráneos es aún más difícil. Yo les quiero pedir a quienes son de Tijuana que sean solidarios y empáti</w:t>
      </w:r>
      <w:r>
        <w:rPr>
          <w:rFonts w:ascii="Arial" w:hAnsi="Arial" w:cs="Arial"/>
          <w:color w:val="262626"/>
          <w:sz w:val="24"/>
          <w:szCs w:val="24"/>
        </w:rPr>
        <w:t>cos con quienes vienen de fuera”, solicitó el doctor Palafox Maestre.</w:t>
      </w:r>
    </w:p>
    <w:p w14:paraId="31455A0F" w14:textId="77777777" w:rsidR="000F18FF" w:rsidRPr="000F18FF" w:rsidRDefault="000F18FF" w:rsidP="00121E09">
      <w:pPr>
        <w:autoSpaceDN/>
        <w:jc w:val="both"/>
        <w:rPr>
          <w:rFonts w:ascii="Arial" w:hAnsi="Arial" w:cs="Arial"/>
          <w:color w:val="262626"/>
          <w:sz w:val="16"/>
          <w:szCs w:val="16"/>
        </w:rPr>
      </w:pPr>
    </w:p>
    <w:p w14:paraId="298CEB37" w14:textId="1F56FF6C" w:rsidR="000F18FF" w:rsidRPr="000F18FF" w:rsidRDefault="00121E09" w:rsidP="00121E09">
      <w:pPr>
        <w:autoSpaceDN/>
        <w:jc w:val="both"/>
        <w:rPr>
          <w:rFonts w:ascii="Arial" w:hAnsi="Arial" w:cs="Arial"/>
          <w:color w:val="262626"/>
          <w:spacing w:val="-2"/>
          <w:sz w:val="24"/>
          <w:szCs w:val="24"/>
        </w:rPr>
      </w:pPr>
      <w:r w:rsidRPr="00C15246">
        <w:rPr>
          <w:rFonts w:ascii="Arial" w:hAnsi="Arial" w:cs="Arial"/>
          <w:color w:val="262626"/>
          <w:spacing w:val="-2"/>
          <w:sz w:val="24"/>
          <w:szCs w:val="24"/>
        </w:rPr>
        <w:t xml:space="preserve">Para fortalecer el sentido de identidad, el rector les pidió ponerse la camiseta </w:t>
      </w:r>
      <w:r w:rsidRPr="00C15246">
        <w:rPr>
          <w:rFonts w:ascii="Arial" w:hAnsi="Arial" w:cs="Arial"/>
          <w:color w:val="222222"/>
          <w:spacing w:val="-2"/>
          <w:sz w:val="24"/>
          <w:szCs w:val="24"/>
          <w:shd w:val="clear" w:color="auto" w:fill="FFFFFF"/>
        </w:rPr>
        <w:t xml:space="preserve">con la leyenda </w:t>
      </w:r>
      <w:r w:rsidR="009D7BC3" w:rsidRPr="009D7BC3">
        <w:rPr>
          <w:rFonts w:ascii="Arial" w:hAnsi="Arial" w:cs="Arial"/>
          <w:color w:val="222222"/>
          <w:spacing w:val="-2"/>
          <w:sz w:val="24"/>
          <w:szCs w:val="24"/>
          <w:shd w:val="clear" w:color="auto" w:fill="FFFFFF"/>
        </w:rPr>
        <w:t>“</w:t>
      </w:r>
      <w:r w:rsidRPr="009D7BC3">
        <w:rPr>
          <w:rFonts w:ascii="Arial" w:hAnsi="Arial" w:cs="Arial"/>
          <w:color w:val="222222"/>
          <w:spacing w:val="-2"/>
          <w:sz w:val="24"/>
          <w:szCs w:val="24"/>
          <w:shd w:val="clear" w:color="auto" w:fill="FFFFFF"/>
        </w:rPr>
        <w:t>Cimarrón con valores</w:t>
      </w:r>
      <w:r w:rsidR="009D7BC3" w:rsidRPr="009D7BC3">
        <w:rPr>
          <w:rFonts w:ascii="Arial" w:hAnsi="Arial" w:cs="Arial"/>
          <w:color w:val="222222"/>
          <w:spacing w:val="-2"/>
          <w:sz w:val="24"/>
          <w:szCs w:val="24"/>
          <w:shd w:val="clear" w:color="auto" w:fill="FFFFFF"/>
        </w:rPr>
        <w:t>”</w:t>
      </w:r>
      <w:r w:rsidR="0036656F" w:rsidRPr="009D7BC3">
        <w:rPr>
          <w:rFonts w:ascii="Arial" w:hAnsi="Arial" w:cs="Arial"/>
          <w:color w:val="222222"/>
          <w:spacing w:val="-2"/>
          <w:sz w:val="24"/>
          <w:szCs w:val="24"/>
          <w:shd w:val="clear" w:color="auto" w:fill="FFFFFF"/>
        </w:rPr>
        <w:t>.</w:t>
      </w:r>
      <w:r w:rsidR="0036656F" w:rsidRPr="00C15246">
        <w:rPr>
          <w:rFonts w:ascii="Arial" w:hAnsi="Arial" w:cs="Arial"/>
          <w:color w:val="222222"/>
          <w:spacing w:val="-2"/>
          <w:sz w:val="24"/>
          <w:szCs w:val="24"/>
          <w:shd w:val="clear" w:color="auto" w:fill="FFFFFF"/>
        </w:rPr>
        <w:t xml:space="preserve"> </w:t>
      </w:r>
      <w:r w:rsidRPr="00C15246">
        <w:rPr>
          <w:rFonts w:ascii="Arial" w:hAnsi="Arial" w:cs="Arial"/>
          <w:color w:val="222222"/>
          <w:spacing w:val="-2"/>
          <w:sz w:val="24"/>
          <w:szCs w:val="24"/>
          <w:shd w:val="clear" w:color="auto" w:fill="FFFFFF"/>
        </w:rPr>
        <w:t>“</w:t>
      </w:r>
      <w:r w:rsidR="0036656F" w:rsidRPr="00C15246">
        <w:rPr>
          <w:rFonts w:ascii="Arial" w:hAnsi="Arial" w:cs="Arial"/>
          <w:color w:val="222222"/>
          <w:spacing w:val="-2"/>
          <w:sz w:val="24"/>
          <w:szCs w:val="24"/>
          <w:shd w:val="clear" w:color="auto" w:fill="FFFFFF"/>
        </w:rPr>
        <w:t>S</w:t>
      </w:r>
      <w:r w:rsidR="000F18FF" w:rsidRPr="000F18FF">
        <w:rPr>
          <w:rFonts w:ascii="Arial" w:hAnsi="Arial" w:cs="Arial"/>
          <w:color w:val="262626"/>
          <w:spacing w:val="-2"/>
          <w:sz w:val="24"/>
          <w:szCs w:val="24"/>
        </w:rPr>
        <w:t>ientan orgullo al portar es</w:t>
      </w:r>
      <w:r w:rsidR="0036656F" w:rsidRPr="00C15246">
        <w:rPr>
          <w:rFonts w:ascii="Arial" w:hAnsi="Arial" w:cs="Arial"/>
          <w:color w:val="262626"/>
          <w:spacing w:val="-2"/>
          <w:sz w:val="24"/>
          <w:szCs w:val="24"/>
        </w:rPr>
        <w:t>t</w:t>
      </w:r>
      <w:r w:rsidR="000F18FF" w:rsidRPr="000F18FF">
        <w:rPr>
          <w:rFonts w:ascii="Arial" w:hAnsi="Arial" w:cs="Arial"/>
          <w:color w:val="262626"/>
          <w:spacing w:val="-2"/>
          <w:sz w:val="24"/>
          <w:szCs w:val="24"/>
        </w:rPr>
        <w:t>a camiseta que identifica los más altos valores cimarrones como son la confianza, honestidad, humildad, solidaridad y perseverancia</w:t>
      </w:r>
      <w:r w:rsidR="0036656F" w:rsidRPr="00C15246">
        <w:rPr>
          <w:rFonts w:ascii="Arial" w:hAnsi="Arial" w:cs="Arial"/>
          <w:color w:val="262626"/>
          <w:spacing w:val="-2"/>
          <w:sz w:val="24"/>
          <w:szCs w:val="24"/>
        </w:rPr>
        <w:t>”, puntualizó.</w:t>
      </w:r>
    </w:p>
    <w:p w14:paraId="7D028F75" w14:textId="77777777" w:rsidR="000F18FF" w:rsidRPr="00C15246" w:rsidRDefault="000F18FF" w:rsidP="00121E09">
      <w:pPr>
        <w:shd w:val="clear" w:color="auto" w:fill="FFFFFF"/>
        <w:autoSpaceDN/>
        <w:jc w:val="both"/>
        <w:textAlignment w:val="auto"/>
        <w:rPr>
          <w:rFonts w:ascii="Arial" w:hAnsi="Arial" w:cs="Arial"/>
          <w:sz w:val="16"/>
          <w:szCs w:val="16"/>
        </w:rPr>
      </w:pPr>
    </w:p>
    <w:p w14:paraId="7CCDA8B4" w14:textId="0D0A486B" w:rsidR="00C15246" w:rsidRPr="00C15246" w:rsidRDefault="00C15246" w:rsidP="00C15246">
      <w:pPr>
        <w:autoSpaceDN/>
        <w:jc w:val="both"/>
        <w:rPr>
          <w:rFonts w:ascii="Arial" w:hAnsi="Arial" w:cs="Arial"/>
          <w:sz w:val="24"/>
          <w:szCs w:val="24"/>
        </w:rPr>
      </w:pPr>
      <w:r>
        <w:rPr>
          <w:rFonts w:ascii="Arial" w:hAnsi="Arial" w:cs="Arial"/>
          <w:sz w:val="24"/>
          <w:szCs w:val="24"/>
        </w:rPr>
        <w:t xml:space="preserve">Se unió a las felicitaciones la gobernadora Ávila Olmeda, quien mencionó que la etapa universitaria es una de las mejores que se pueden vivir. Ella también recordó su paso por la UABC, de manera particular cuando cursó su maestría en la Facultad de Ciencias Sociales y Políticas, donde encontró su vocación en la vida política del país.  </w:t>
      </w:r>
    </w:p>
    <w:p w14:paraId="06A355D3" w14:textId="77777777" w:rsidR="00C15246" w:rsidRPr="00C15246" w:rsidRDefault="00C15246" w:rsidP="00C15246">
      <w:pPr>
        <w:autoSpaceDN/>
        <w:jc w:val="both"/>
        <w:rPr>
          <w:rFonts w:ascii="Arial" w:hAnsi="Arial" w:cs="Arial"/>
          <w:sz w:val="16"/>
          <w:szCs w:val="16"/>
        </w:rPr>
      </w:pPr>
    </w:p>
    <w:p w14:paraId="23ECEB26" w14:textId="589A41FA" w:rsidR="006E566C" w:rsidRPr="00C15246" w:rsidRDefault="009D7BC3" w:rsidP="00C15246">
      <w:pPr>
        <w:autoSpaceDN/>
        <w:jc w:val="both"/>
        <w:rPr>
          <w:rFonts w:ascii="Arial" w:hAnsi="Arial" w:cs="Arial"/>
          <w:spacing w:val="-4"/>
          <w:sz w:val="24"/>
          <w:szCs w:val="24"/>
        </w:rPr>
      </w:pPr>
      <w:r>
        <w:rPr>
          <w:rFonts w:ascii="Arial" w:hAnsi="Arial" w:cs="Arial"/>
          <w:spacing w:val="-4"/>
          <w:sz w:val="24"/>
          <w:szCs w:val="24"/>
        </w:rPr>
        <w:t>Aseveró que su G</w:t>
      </w:r>
      <w:r w:rsidR="00C15246" w:rsidRPr="00C15246">
        <w:rPr>
          <w:rFonts w:ascii="Arial" w:hAnsi="Arial" w:cs="Arial"/>
          <w:spacing w:val="-4"/>
          <w:sz w:val="24"/>
          <w:szCs w:val="24"/>
        </w:rPr>
        <w:t>obierno seguirá apoyando a la UABC y se fortalecerán los programas de becas para que las desigualdades económicas no sean un obstáculo para cursar una licenciatura universitaria. “Seguiremos trabajando juntos y apoyando en lo que se requiera para que cada vez más jóvenes tengan la oportunidad de tener su título universitario”, enfatizó la maestra Ávila Olmeda.</w:t>
      </w:r>
    </w:p>
    <w:p w14:paraId="0C95ACFC" w14:textId="77777777" w:rsidR="00C15246" w:rsidRPr="00C15246" w:rsidRDefault="00C15246" w:rsidP="00C15246">
      <w:pPr>
        <w:autoSpaceDN/>
        <w:jc w:val="both"/>
        <w:rPr>
          <w:rFonts w:ascii="Arial" w:hAnsi="Arial" w:cs="Arial"/>
          <w:sz w:val="16"/>
          <w:szCs w:val="16"/>
        </w:rPr>
      </w:pPr>
    </w:p>
    <w:p w14:paraId="75CE7853" w14:textId="5909D5A6" w:rsidR="000C346F" w:rsidRPr="000C346F" w:rsidRDefault="000C346F" w:rsidP="00C15246">
      <w:pPr>
        <w:shd w:val="clear" w:color="auto" w:fill="FFFFFF"/>
        <w:autoSpaceDN/>
        <w:jc w:val="both"/>
        <w:textAlignment w:val="auto"/>
        <w:rPr>
          <w:rFonts w:ascii="Arial" w:hAnsi="Arial" w:cs="Arial"/>
          <w:color w:val="FF0000"/>
          <w:sz w:val="24"/>
          <w:szCs w:val="24"/>
        </w:rPr>
      </w:pPr>
      <w:r>
        <w:rPr>
          <w:rFonts w:ascii="Arial" w:hAnsi="Arial" w:cs="Arial"/>
          <w:color w:val="222222"/>
          <w:spacing w:val="-4"/>
          <w:sz w:val="24"/>
          <w:szCs w:val="24"/>
          <w:shd w:val="clear" w:color="auto" w:fill="FFFFFF"/>
        </w:rPr>
        <w:t>E</w:t>
      </w:r>
      <w:r w:rsidRPr="000C346F">
        <w:rPr>
          <w:rFonts w:ascii="Arial" w:hAnsi="Arial" w:cs="Arial"/>
          <w:color w:val="222222"/>
          <w:spacing w:val="-4"/>
          <w:sz w:val="24"/>
          <w:szCs w:val="24"/>
          <w:shd w:val="clear" w:color="auto" w:fill="FFFFFF"/>
        </w:rPr>
        <w:t xml:space="preserve">n la ceremonia se </w:t>
      </w:r>
      <w:r>
        <w:rPr>
          <w:rFonts w:ascii="Arial" w:hAnsi="Arial" w:cs="Arial"/>
          <w:color w:val="222222"/>
          <w:spacing w:val="-4"/>
          <w:sz w:val="24"/>
          <w:szCs w:val="24"/>
          <w:shd w:val="clear" w:color="auto" w:fill="FFFFFF"/>
        </w:rPr>
        <w:t xml:space="preserve">contó con la presencia de la </w:t>
      </w:r>
      <w:r w:rsidR="00861044">
        <w:rPr>
          <w:rFonts w:ascii="Arial" w:hAnsi="Arial" w:cs="Arial"/>
          <w:color w:val="222222"/>
          <w:spacing w:val="-4"/>
          <w:sz w:val="24"/>
          <w:szCs w:val="24"/>
          <w:shd w:val="clear" w:color="auto" w:fill="FFFFFF"/>
        </w:rPr>
        <w:t>doctora Haydeé Go</w:t>
      </w:r>
      <w:r w:rsidR="00962FBE">
        <w:rPr>
          <w:rFonts w:ascii="Arial" w:hAnsi="Arial" w:cs="Arial"/>
          <w:color w:val="222222"/>
          <w:spacing w:val="-4"/>
          <w:sz w:val="24"/>
          <w:szCs w:val="24"/>
          <w:shd w:val="clear" w:color="auto" w:fill="FFFFFF"/>
        </w:rPr>
        <w:t xml:space="preserve">mez Llanos Juárez, vicerrectora del Campus Tijuana; </w:t>
      </w:r>
      <w:r>
        <w:rPr>
          <w:rFonts w:ascii="Arial" w:hAnsi="Arial" w:cs="Arial"/>
          <w:color w:val="222222"/>
          <w:spacing w:val="-4"/>
          <w:sz w:val="24"/>
          <w:szCs w:val="24"/>
          <w:shd w:val="clear" w:color="auto" w:fill="FFFFFF"/>
        </w:rPr>
        <w:t xml:space="preserve">maestra Edith Montiel Ayala, coordinadora general de </w:t>
      </w:r>
      <w:r w:rsidRPr="000C346F">
        <w:rPr>
          <w:rFonts w:ascii="Arial" w:hAnsi="Arial" w:cs="Arial"/>
          <w:color w:val="222222"/>
          <w:spacing w:val="-4"/>
          <w:sz w:val="24"/>
          <w:szCs w:val="24"/>
          <w:shd w:val="clear" w:color="auto" w:fill="FFFFFF"/>
        </w:rPr>
        <w:t>Servicios E</w:t>
      </w:r>
      <w:r w:rsidR="00DB4B65">
        <w:rPr>
          <w:rFonts w:ascii="Arial" w:hAnsi="Arial" w:cs="Arial"/>
          <w:color w:val="222222"/>
          <w:spacing w:val="-4"/>
          <w:sz w:val="24"/>
          <w:szCs w:val="24"/>
          <w:shd w:val="clear" w:color="auto" w:fill="FFFFFF"/>
        </w:rPr>
        <w:t xml:space="preserve">studiantiles y Gestión Escolar, </w:t>
      </w:r>
      <w:r w:rsidR="008B2F16">
        <w:rPr>
          <w:rFonts w:ascii="Arial" w:hAnsi="Arial" w:cs="Arial"/>
          <w:color w:val="222222"/>
          <w:spacing w:val="-4"/>
          <w:sz w:val="24"/>
          <w:szCs w:val="24"/>
          <w:shd w:val="clear" w:color="auto" w:fill="FFFFFF"/>
        </w:rPr>
        <w:t xml:space="preserve">así como </w:t>
      </w:r>
      <w:r w:rsidRPr="000C346F">
        <w:rPr>
          <w:rFonts w:ascii="Arial" w:hAnsi="Arial" w:cs="Arial"/>
          <w:color w:val="222222"/>
          <w:spacing w:val="-4"/>
          <w:sz w:val="24"/>
          <w:szCs w:val="24"/>
          <w:shd w:val="clear" w:color="auto" w:fill="FFFFFF"/>
        </w:rPr>
        <w:t xml:space="preserve">directores y subdirectores de las unidades académicas que conforman el Campus </w:t>
      </w:r>
      <w:r w:rsidR="00962FBE">
        <w:rPr>
          <w:rFonts w:ascii="Arial" w:hAnsi="Arial" w:cs="Arial"/>
          <w:color w:val="222222"/>
          <w:spacing w:val="-4"/>
          <w:sz w:val="24"/>
          <w:szCs w:val="24"/>
          <w:shd w:val="clear" w:color="auto" w:fill="FFFFFF"/>
        </w:rPr>
        <w:t>Tijuana</w:t>
      </w:r>
      <w:r w:rsidRPr="000C346F">
        <w:rPr>
          <w:rFonts w:ascii="Arial" w:hAnsi="Arial" w:cs="Arial"/>
          <w:color w:val="222222"/>
          <w:spacing w:val="-4"/>
          <w:sz w:val="24"/>
          <w:szCs w:val="24"/>
          <w:shd w:val="clear" w:color="auto" w:fill="FFFFFF"/>
        </w:rPr>
        <w:t>.</w:t>
      </w:r>
      <w:r>
        <w:rPr>
          <w:rFonts w:ascii="Arial" w:hAnsi="Arial" w:cs="Arial"/>
          <w:color w:val="222222"/>
          <w:spacing w:val="-4"/>
          <w:sz w:val="24"/>
          <w:szCs w:val="24"/>
          <w:shd w:val="clear" w:color="auto" w:fill="FFFFFF"/>
        </w:rPr>
        <w:t xml:space="preserve"> </w:t>
      </w:r>
      <w:r w:rsidRPr="000C346F">
        <w:rPr>
          <w:rFonts w:ascii="Arial" w:hAnsi="Arial" w:cs="Arial"/>
          <w:color w:val="222222"/>
          <w:sz w:val="24"/>
          <w:szCs w:val="24"/>
          <w:shd w:val="clear" w:color="auto" w:fill="FFFFFF"/>
        </w:rPr>
        <w:t xml:space="preserve">Cabe mencionar que a nivel estatal ingresaron en el periodo de 2023-1 un total de 7582 estudiantes, de los cuales </w:t>
      </w:r>
      <w:r w:rsidR="00962FBE">
        <w:rPr>
          <w:rFonts w:ascii="Arial" w:hAnsi="Arial" w:cs="Arial"/>
          <w:color w:val="222222"/>
          <w:sz w:val="24"/>
          <w:szCs w:val="24"/>
          <w:shd w:val="clear" w:color="auto" w:fill="FFFFFF"/>
        </w:rPr>
        <w:t>1174</w:t>
      </w:r>
      <w:r w:rsidRPr="000C346F">
        <w:rPr>
          <w:rFonts w:ascii="Arial" w:hAnsi="Arial" w:cs="Arial"/>
          <w:color w:val="222222"/>
          <w:sz w:val="24"/>
          <w:szCs w:val="24"/>
          <w:shd w:val="clear" w:color="auto" w:fill="FFFFFF"/>
        </w:rPr>
        <w:t xml:space="preserve"> son del Campus </w:t>
      </w:r>
      <w:r w:rsidR="00962FBE">
        <w:rPr>
          <w:rFonts w:ascii="Arial" w:hAnsi="Arial" w:cs="Arial"/>
          <w:color w:val="222222"/>
          <w:sz w:val="24"/>
          <w:szCs w:val="24"/>
          <w:shd w:val="clear" w:color="auto" w:fill="FFFFFF"/>
        </w:rPr>
        <w:t>Ensenada</w:t>
      </w:r>
      <w:r w:rsidRPr="000C346F">
        <w:rPr>
          <w:rFonts w:ascii="Arial" w:hAnsi="Arial" w:cs="Arial"/>
          <w:color w:val="222222"/>
          <w:sz w:val="24"/>
          <w:szCs w:val="24"/>
          <w:shd w:val="clear" w:color="auto" w:fill="FFFFFF"/>
        </w:rPr>
        <w:t xml:space="preserve"> y </w:t>
      </w:r>
      <w:r w:rsidR="00247865">
        <w:rPr>
          <w:rFonts w:ascii="Arial" w:hAnsi="Arial" w:cs="Arial"/>
          <w:color w:val="222222"/>
          <w:sz w:val="24"/>
          <w:szCs w:val="24"/>
          <w:shd w:val="clear" w:color="auto" w:fill="FFFFFF"/>
        </w:rPr>
        <w:t>2727</w:t>
      </w:r>
      <w:r w:rsidRPr="000C346F">
        <w:rPr>
          <w:rFonts w:ascii="Arial" w:hAnsi="Arial" w:cs="Arial"/>
          <w:color w:val="222222"/>
          <w:sz w:val="24"/>
          <w:szCs w:val="24"/>
          <w:shd w:val="clear" w:color="auto" w:fill="FFFFFF"/>
        </w:rPr>
        <w:t xml:space="preserve"> del Campus </w:t>
      </w:r>
      <w:r w:rsidR="00247865">
        <w:rPr>
          <w:rFonts w:ascii="Arial" w:hAnsi="Arial" w:cs="Arial"/>
          <w:color w:val="222222"/>
          <w:sz w:val="24"/>
          <w:szCs w:val="24"/>
          <w:shd w:val="clear" w:color="auto" w:fill="FFFFFF"/>
        </w:rPr>
        <w:t>Mexicali</w:t>
      </w:r>
      <w:r w:rsidRPr="000C346F">
        <w:rPr>
          <w:rFonts w:ascii="Arial" w:hAnsi="Arial" w:cs="Arial"/>
          <w:color w:val="222222"/>
          <w:sz w:val="24"/>
          <w:szCs w:val="24"/>
          <w:shd w:val="clear" w:color="auto" w:fill="FFFFFF"/>
        </w:rPr>
        <w:t>.</w:t>
      </w:r>
    </w:p>
    <w:sectPr w:rsidR="000C346F" w:rsidRPr="000C346F"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8B73F" w14:textId="77777777" w:rsidR="007F2BD9" w:rsidRDefault="007F2BD9">
      <w:r>
        <w:separator/>
      </w:r>
    </w:p>
  </w:endnote>
  <w:endnote w:type="continuationSeparator" w:id="0">
    <w:p w14:paraId="2F71CE16" w14:textId="77777777" w:rsidR="007F2BD9" w:rsidRDefault="007F2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85E70" w14:textId="77777777" w:rsidR="007F2BD9" w:rsidRDefault="007F2BD9">
      <w:r>
        <w:rPr>
          <w:color w:val="000000"/>
        </w:rPr>
        <w:separator/>
      </w:r>
    </w:p>
  </w:footnote>
  <w:footnote w:type="continuationSeparator" w:id="0">
    <w:p w14:paraId="3EDFEDEB" w14:textId="77777777" w:rsidR="007F2BD9" w:rsidRDefault="007F2B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28B1"/>
    <w:multiLevelType w:val="hybridMultilevel"/>
    <w:tmpl w:val="6EBEDE5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017"/>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46F"/>
    <w:rsid w:val="000C44F2"/>
    <w:rsid w:val="000C4629"/>
    <w:rsid w:val="000C49C0"/>
    <w:rsid w:val="000C4FC8"/>
    <w:rsid w:val="000C51D9"/>
    <w:rsid w:val="000C579F"/>
    <w:rsid w:val="000C5966"/>
    <w:rsid w:val="000C59BA"/>
    <w:rsid w:val="000C6256"/>
    <w:rsid w:val="000C67F8"/>
    <w:rsid w:val="000C6909"/>
    <w:rsid w:val="000C6918"/>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8FF"/>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13E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1E09"/>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18A"/>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65"/>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56F"/>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02"/>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848"/>
    <w:rsid w:val="00621E46"/>
    <w:rsid w:val="006220A5"/>
    <w:rsid w:val="006227D6"/>
    <w:rsid w:val="00622A00"/>
    <w:rsid w:val="00622D0B"/>
    <w:rsid w:val="00624173"/>
    <w:rsid w:val="006242AA"/>
    <w:rsid w:val="0062480C"/>
    <w:rsid w:val="00624A7F"/>
    <w:rsid w:val="006254D5"/>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66C"/>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844"/>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9AF"/>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99E"/>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BD9"/>
    <w:rsid w:val="007F2E52"/>
    <w:rsid w:val="007F347B"/>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044"/>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2F16"/>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BFA"/>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0D5"/>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2FB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3D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BC3"/>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1C"/>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246"/>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480"/>
    <w:rsid w:val="00C8477B"/>
    <w:rsid w:val="00C84E4C"/>
    <w:rsid w:val="00C84EA0"/>
    <w:rsid w:val="00C84F1C"/>
    <w:rsid w:val="00C8506F"/>
    <w:rsid w:val="00C852BA"/>
    <w:rsid w:val="00C858F6"/>
    <w:rsid w:val="00C859B9"/>
    <w:rsid w:val="00C85A25"/>
    <w:rsid w:val="00C85EFD"/>
    <w:rsid w:val="00C86107"/>
    <w:rsid w:val="00C86AE2"/>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0CC"/>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B65"/>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E7DB3"/>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88"/>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437344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3165541">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1512931">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A19C5-CBE3-408D-A7B1-9595C8AC4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541</Words>
  <Characters>2979</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9</cp:revision>
  <cp:lastPrinted>2023-02-03T02:04:00Z</cp:lastPrinted>
  <dcterms:created xsi:type="dcterms:W3CDTF">2023-02-03T00:22:00Z</dcterms:created>
  <dcterms:modified xsi:type="dcterms:W3CDTF">2023-02-03T02:53:00Z</dcterms:modified>
</cp:coreProperties>
</file>