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17CA86FC" w:rsidR="007A78D8" w:rsidRDefault="00F837C6" w:rsidP="00852407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F837C6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6EB2874" wp14:editId="3F0164D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80020" cy="1659890"/>
            <wp:effectExtent l="0" t="0" r="0" b="0"/>
            <wp:wrapSquare wrapText="bothSides"/>
            <wp:docPr id="1" name="Imagen 1" descr="C:\Users\Prensa DC\Documents\BOLETINES\Formatos para boletines\Ecabezado boletines con Lucy\Encabezado-Boleti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ocuments\BOLETINES\Formatos para boletines\Ecabezado boletines con Lucy\Encabezado-Boletin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65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               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C91AA5">
        <w:rPr>
          <w:rFonts w:ascii="Arial" w:hAnsi="Arial" w:cs="Arial"/>
          <w:b/>
          <w:sz w:val="24"/>
          <w:szCs w:val="24"/>
        </w:rPr>
        <w:t>1</w:t>
      </w:r>
      <w:r w:rsidR="00174490">
        <w:rPr>
          <w:rFonts w:ascii="Arial" w:hAnsi="Arial" w:cs="Arial"/>
          <w:b/>
          <w:sz w:val="24"/>
          <w:szCs w:val="24"/>
        </w:rPr>
        <w:t>9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1A2FE7A6" w14:textId="77777777" w:rsidR="00D23722" w:rsidRPr="004D5DAF" w:rsidRDefault="00D23722" w:rsidP="00D2372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AF5D428" w14:textId="00581FB4" w:rsidR="00D23722" w:rsidRPr="00D23722" w:rsidRDefault="004D5DAF" w:rsidP="00D23722">
      <w:pPr>
        <w:jc w:val="center"/>
        <w:rPr>
          <w:rFonts w:ascii="Arial" w:hAnsi="Arial" w:cs="Arial"/>
          <w:b/>
          <w:bCs/>
          <w:sz w:val="36"/>
          <w:szCs w:val="24"/>
        </w:rPr>
      </w:pPr>
      <w:r>
        <w:rPr>
          <w:rFonts w:ascii="Arial" w:hAnsi="Arial" w:cs="Arial"/>
          <w:b/>
          <w:bCs/>
          <w:sz w:val="36"/>
          <w:szCs w:val="24"/>
        </w:rPr>
        <w:t>Ofrece Fundación UABC diversas opciones de becas</w:t>
      </w:r>
    </w:p>
    <w:p w14:paraId="132755C3" w14:textId="77777777" w:rsidR="004D5DAF" w:rsidRDefault="004D5DAF" w:rsidP="004D5DA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0AC3D272" w14:textId="3228A47D" w:rsidR="004D5DAF" w:rsidRPr="004D5DAF" w:rsidRDefault="004D5DAF" w:rsidP="004D5DAF">
      <w:pPr>
        <w:pStyle w:val="Prrafodelista"/>
        <w:numPr>
          <w:ilvl w:val="0"/>
          <w:numId w:val="8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P</w:t>
      </w:r>
      <w:r w:rsidRPr="004D5DAF">
        <w:rPr>
          <w:rFonts w:ascii="Arial" w:hAnsi="Arial" w:cs="Arial"/>
          <w:color w:val="222222"/>
          <w:sz w:val="24"/>
          <w:szCs w:val="24"/>
        </w:rPr>
        <w:t xml:space="preserve">ara movilidad, manutención y equipos de cómputo. </w:t>
      </w:r>
    </w:p>
    <w:p w14:paraId="3C2693F0" w14:textId="797813CB" w:rsidR="00D23722" w:rsidRDefault="00D23722" w:rsidP="00D23722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19447E4F" w14:textId="3BBC8A65" w:rsidR="00174490" w:rsidRPr="00A23AC9" w:rsidRDefault="00D23722" w:rsidP="0017449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D23722">
        <w:rPr>
          <w:rFonts w:ascii="Arial" w:hAnsi="Arial" w:cs="Arial"/>
          <w:b/>
          <w:sz w:val="24"/>
          <w:szCs w:val="24"/>
          <w:lang w:val="en-US"/>
        </w:rPr>
        <w:t>Mexicali, Baja California,</w:t>
      </w:r>
      <w:r w:rsidR="00A23AC9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F8036C">
        <w:rPr>
          <w:rFonts w:ascii="Arial" w:hAnsi="Arial" w:cs="Arial"/>
          <w:b/>
          <w:sz w:val="24"/>
          <w:szCs w:val="24"/>
          <w:lang w:val="en-US"/>
        </w:rPr>
        <w:t>sábado 18</w:t>
      </w:r>
      <w:r w:rsidRPr="00D23722">
        <w:rPr>
          <w:rFonts w:ascii="Arial" w:hAnsi="Arial" w:cs="Arial"/>
          <w:b/>
          <w:sz w:val="24"/>
          <w:szCs w:val="24"/>
          <w:lang w:val="en-US"/>
        </w:rPr>
        <w:t xml:space="preserve"> de febrero de 2023.-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174490" w:rsidRPr="00A23AC9">
        <w:rPr>
          <w:rFonts w:ascii="Arial" w:hAnsi="Arial" w:cs="Arial"/>
          <w:color w:val="222222"/>
          <w:sz w:val="24"/>
          <w:szCs w:val="24"/>
        </w:rPr>
        <w:t>La Fundación de la Universidad Autónoma de Baja California (</w:t>
      </w:r>
      <w:r w:rsidR="00174490" w:rsidRPr="00A23AC9">
        <w:rPr>
          <w:rStyle w:val="il"/>
          <w:rFonts w:ascii="Arial" w:hAnsi="Arial" w:cs="Arial"/>
          <w:color w:val="222222"/>
          <w:sz w:val="24"/>
          <w:szCs w:val="24"/>
        </w:rPr>
        <w:t>FUABC</w:t>
      </w:r>
      <w:r w:rsidR="00174490" w:rsidRPr="00A23AC9">
        <w:rPr>
          <w:rFonts w:ascii="Arial" w:hAnsi="Arial" w:cs="Arial"/>
          <w:color w:val="222222"/>
          <w:sz w:val="24"/>
          <w:szCs w:val="24"/>
        </w:rPr>
        <w:t xml:space="preserve">), </w:t>
      </w:r>
      <w:r w:rsidR="00887A1E">
        <w:rPr>
          <w:rFonts w:ascii="Arial" w:hAnsi="Arial" w:cs="Arial"/>
          <w:color w:val="222222"/>
          <w:sz w:val="24"/>
          <w:szCs w:val="24"/>
        </w:rPr>
        <w:t>con el propósito de apoyar a la c</w:t>
      </w:r>
      <w:r w:rsidR="00A23AC9">
        <w:rPr>
          <w:rFonts w:ascii="Arial" w:hAnsi="Arial" w:cs="Arial"/>
          <w:color w:val="222222"/>
          <w:sz w:val="24"/>
          <w:szCs w:val="24"/>
        </w:rPr>
        <w:t>omunidad estudiantil cimarrona</w:t>
      </w:r>
      <w:r w:rsidR="00887A1E">
        <w:rPr>
          <w:rFonts w:ascii="Arial" w:hAnsi="Arial" w:cs="Arial"/>
          <w:color w:val="222222"/>
          <w:sz w:val="24"/>
          <w:szCs w:val="24"/>
        </w:rPr>
        <w:t xml:space="preserve"> con alto </w:t>
      </w:r>
      <w:r w:rsidR="00EE1B3C">
        <w:rPr>
          <w:rFonts w:ascii="Arial" w:hAnsi="Arial" w:cs="Arial"/>
          <w:color w:val="222222"/>
          <w:sz w:val="24"/>
          <w:szCs w:val="24"/>
        </w:rPr>
        <w:t>rendimiento académico, pero con escasos recursos económicos, emitió las convocatorias de becas</w:t>
      </w:r>
      <w:r w:rsidR="00174490" w:rsidRPr="00A23AC9">
        <w:rPr>
          <w:rFonts w:ascii="Arial" w:hAnsi="Arial" w:cs="Arial"/>
          <w:color w:val="222222"/>
          <w:sz w:val="24"/>
          <w:szCs w:val="24"/>
        </w:rPr>
        <w:t> 202</w:t>
      </w:r>
      <w:r w:rsidR="00A23AC9">
        <w:rPr>
          <w:rFonts w:ascii="Arial" w:hAnsi="Arial" w:cs="Arial"/>
          <w:color w:val="222222"/>
          <w:sz w:val="24"/>
          <w:szCs w:val="24"/>
        </w:rPr>
        <w:t>3</w:t>
      </w:r>
      <w:r w:rsidR="00174490" w:rsidRPr="00A23AC9">
        <w:rPr>
          <w:rFonts w:ascii="Arial" w:hAnsi="Arial" w:cs="Arial"/>
          <w:color w:val="222222"/>
          <w:sz w:val="24"/>
          <w:szCs w:val="24"/>
        </w:rPr>
        <w:t>-1</w:t>
      </w:r>
      <w:r w:rsidR="004D5DAF">
        <w:rPr>
          <w:rFonts w:ascii="Arial" w:hAnsi="Arial" w:cs="Arial"/>
          <w:color w:val="222222"/>
          <w:sz w:val="24"/>
          <w:szCs w:val="24"/>
        </w:rPr>
        <w:t xml:space="preserve"> </w:t>
      </w:r>
      <w:r w:rsidR="004D5DAF" w:rsidRPr="00A23AC9">
        <w:rPr>
          <w:rFonts w:ascii="Arial" w:hAnsi="Arial" w:cs="Arial"/>
          <w:color w:val="222222"/>
          <w:sz w:val="24"/>
          <w:szCs w:val="24"/>
        </w:rPr>
        <w:t>para movilidad, man</w:t>
      </w:r>
      <w:r w:rsidR="004D5DAF">
        <w:rPr>
          <w:rFonts w:ascii="Arial" w:hAnsi="Arial" w:cs="Arial"/>
          <w:color w:val="222222"/>
          <w:sz w:val="24"/>
          <w:szCs w:val="24"/>
        </w:rPr>
        <w:t xml:space="preserve">utención y equipos de cómputo. </w:t>
      </w:r>
    </w:p>
    <w:p w14:paraId="73AE545E" w14:textId="77777777" w:rsidR="00174490" w:rsidRPr="00A23AC9" w:rsidRDefault="00174490" w:rsidP="0017449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A23AC9">
        <w:rPr>
          <w:rFonts w:ascii="Arial" w:hAnsi="Arial" w:cs="Arial"/>
          <w:color w:val="222222"/>
          <w:sz w:val="24"/>
          <w:szCs w:val="24"/>
        </w:rPr>
        <w:t> </w:t>
      </w:r>
    </w:p>
    <w:p w14:paraId="4F2F60A8" w14:textId="4B5122A4" w:rsidR="007F3CB1" w:rsidRPr="007F3CB1" w:rsidRDefault="00174490" w:rsidP="00174490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  <w:r w:rsidRPr="007F3CB1">
        <w:rPr>
          <w:rFonts w:ascii="Arial" w:hAnsi="Arial" w:cs="Arial"/>
          <w:color w:val="222222"/>
          <w:spacing w:val="-2"/>
          <w:sz w:val="24"/>
          <w:szCs w:val="24"/>
        </w:rPr>
        <w:t>Una de ellas es la </w:t>
      </w:r>
      <w:r w:rsidR="002D0368" w:rsidRPr="007F3CB1">
        <w:rPr>
          <w:rFonts w:ascii="Arial" w:hAnsi="Arial" w:cs="Arial"/>
          <w:color w:val="222222"/>
          <w:spacing w:val="-2"/>
          <w:sz w:val="24"/>
          <w:szCs w:val="24"/>
        </w:rPr>
        <w:t>b</w:t>
      </w:r>
      <w:r w:rsidRPr="007F3CB1">
        <w:rPr>
          <w:rFonts w:ascii="Arial" w:hAnsi="Arial" w:cs="Arial"/>
          <w:color w:val="222222"/>
          <w:spacing w:val="-2"/>
          <w:sz w:val="24"/>
          <w:szCs w:val="24"/>
        </w:rPr>
        <w:t xml:space="preserve">eca Alas, Oportunidades para Volar, </w:t>
      </w:r>
      <w:r w:rsidR="00DF305B">
        <w:rPr>
          <w:rFonts w:ascii="Arial" w:hAnsi="Arial" w:cs="Arial"/>
          <w:color w:val="222222"/>
          <w:spacing w:val="-2"/>
          <w:sz w:val="24"/>
          <w:szCs w:val="24"/>
        </w:rPr>
        <w:t>cuyo</w:t>
      </w:r>
      <w:r w:rsidRPr="007F3CB1">
        <w:rPr>
          <w:rFonts w:ascii="Arial" w:hAnsi="Arial" w:cs="Arial"/>
          <w:color w:val="222222"/>
          <w:spacing w:val="-2"/>
          <w:sz w:val="24"/>
          <w:szCs w:val="24"/>
        </w:rPr>
        <w:t xml:space="preserve"> objetivo </w:t>
      </w:r>
      <w:r w:rsidR="00DF305B">
        <w:rPr>
          <w:rFonts w:ascii="Arial" w:hAnsi="Arial" w:cs="Arial"/>
          <w:color w:val="222222"/>
          <w:spacing w:val="-2"/>
          <w:sz w:val="24"/>
          <w:szCs w:val="24"/>
        </w:rPr>
        <w:t xml:space="preserve">es </w:t>
      </w:r>
      <w:r w:rsidRPr="007F3CB1">
        <w:rPr>
          <w:rFonts w:ascii="Arial" w:hAnsi="Arial" w:cs="Arial"/>
          <w:color w:val="222222"/>
          <w:spacing w:val="-2"/>
          <w:sz w:val="24"/>
          <w:szCs w:val="24"/>
        </w:rPr>
        <w:t xml:space="preserve">apoyar a </w:t>
      </w:r>
      <w:r w:rsidR="00B21A8E" w:rsidRPr="007F3CB1">
        <w:rPr>
          <w:rFonts w:ascii="Arial" w:hAnsi="Arial" w:cs="Arial"/>
          <w:color w:val="222222"/>
          <w:spacing w:val="-2"/>
          <w:sz w:val="24"/>
          <w:szCs w:val="24"/>
        </w:rPr>
        <w:t>estudiantes que</w:t>
      </w:r>
      <w:r w:rsidRPr="007F3CB1">
        <w:rPr>
          <w:rFonts w:ascii="Arial" w:hAnsi="Arial" w:cs="Arial"/>
          <w:color w:val="222222"/>
          <w:spacing w:val="-2"/>
          <w:sz w:val="24"/>
          <w:szCs w:val="24"/>
        </w:rPr>
        <w:t xml:space="preserve"> </w:t>
      </w:r>
      <w:r w:rsidR="00CB030F" w:rsidRPr="007F3CB1">
        <w:rPr>
          <w:rFonts w:ascii="Arial" w:hAnsi="Arial" w:cs="Arial"/>
          <w:color w:val="222222"/>
          <w:spacing w:val="-2"/>
          <w:sz w:val="24"/>
          <w:szCs w:val="24"/>
        </w:rPr>
        <w:t>deseen</w:t>
      </w:r>
      <w:r w:rsidRPr="007F3CB1">
        <w:rPr>
          <w:rFonts w:ascii="Arial" w:hAnsi="Arial" w:cs="Arial"/>
          <w:color w:val="222222"/>
          <w:spacing w:val="-2"/>
          <w:sz w:val="24"/>
          <w:szCs w:val="24"/>
        </w:rPr>
        <w:t xml:space="preserve"> </w:t>
      </w:r>
      <w:r w:rsidR="00DF305B">
        <w:rPr>
          <w:rFonts w:ascii="Arial" w:hAnsi="Arial" w:cs="Arial"/>
          <w:color w:val="222222"/>
          <w:spacing w:val="-2"/>
          <w:sz w:val="24"/>
          <w:szCs w:val="24"/>
        </w:rPr>
        <w:t>cursar, durante un</w:t>
      </w:r>
      <w:r w:rsidRPr="007F3CB1">
        <w:rPr>
          <w:rFonts w:ascii="Arial" w:hAnsi="Arial" w:cs="Arial"/>
          <w:color w:val="222222"/>
          <w:spacing w:val="-2"/>
          <w:sz w:val="24"/>
          <w:szCs w:val="24"/>
        </w:rPr>
        <w:t xml:space="preserve"> semestre</w:t>
      </w:r>
      <w:r w:rsidR="00DF305B">
        <w:rPr>
          <w:rFonts w:ascii="Arial" w:hAnsi="Arial" w:cs="Arial"/>
          <w:color w:val="222222"/>
          <w:spacing w:val="-2"/>
          <w:sz w:val="24"/>
          <w:szCs w:val="24"/>
        </w:rPr>
        <w:t>, materias</w:t>
      </w:r>
      <w:r w:rsidRPr="007F3CB1">
        <w:rPr>
          <w:rFonts w:ascii="Arial" w:hAnsi="Arial" w:cs="Arial"/>
          <w:color w:val="222222"/>
          <w:spacing w:val="-2"/>
          <w:sz w:val="24"/>
          <w:szCs w:val="24"/>
        </w:rPr>
        <w:t xml:space="preserve"> en alguna de las universidades </w:t>
      </w:r>
      <w:r w:rsidR="00A23AC9" w:rsidRPr="007F3CB1">
        <w:rPr>
          <w:rFonts w:ascii="Arial" w:hAnsi="Arial" w:cs="Arial"/>
          <w:color w:val="222222"/>
          <w:spacing w:val="-2"/>
          <w:sz w:val="24"/>
          <w:szCs w:val="24"/>
        </w:rPr>
        <w:t xml:space="preserve">extranjeras </w:t>
      </w:r>
      <w:r w:rsidRPr="007F3CB1">
        <w:rPr>
          <w:rFonts w:ascii="Arial" w:hAnsi="Arial" w:cs="Arial"/>
          <w:color w:val="222222"/>
          <w:spacing w:val="-2"/>
          <w:sz w:val="24"/>
          <w:szCs w:val="24"/>
        </w:rPr>
        <w:t>con las que la </w:t>
      </w:r>
      <w:r w:rsidRPr="007F3CB1">
        <w:rPr>
          <w:rStyle w:val="il"/>
          <w:rFonts w:ascii="Arial" w:hAnsi="Arial" w:cs="Arial"/>
          <w:color w:val="222222"/>
          <w:spacing w:val="-2"/>
          <w:sz w:val="24"/>
          <w:szCs w:val="24"/>
        </w:rPr>
        <w:t>UABC</w:t>
      </w:r>
      <w:r w:rsidRPr="007F3CB1">
        <w:rPr>
          <w:rFonts w:ascii="Arial" w:hAnsi="Arial" w:cs="Arial"/>
          <w:color w:val="222222"/>
          <w:spacing w:val="-2"/>
          <w:sz w:val="24"/>
          <w:szCs w:val="24"/>
        </w:rPr>
        <w:t xml:space="preserve"> tiene convenio. </w:t>
      </w:r>
      <w:r w:rsidR="00DF305B">
        <w:rPr>
          <w:rFonts w:ascii="Arial" w:hAnsi="Arial" w:cs="Arial"/>
          <w:color w:val="222222"/>
          <w:spacing w:val="-2"/>
          <w:sz w:val="24"/>
          <w:szCs w:val="24"/>
        </w:rPr>
        <w:t xml:space="preserve">Un requisito importante es contar </w:t>
      </w:r>
      <w:r w:rsidR="00DF305B" w:rsidRPr="007F3CB1">
        <w:rPr>
          <w:rFonts w:ascii="Arial" w:hAnsi="Arial" w:cs="Arial"/>
          <w:color w:val="222222"/>
          <w:spacing w:val="-2"/>
          <w:sz w:val="24"/>
          <w:szCs w:val="24"/>
        </w:rPr>
        <w:t>con promedio escolar mínimo de 85</w:t>
      </w:r>
      <w:r w:rsidR="00DF305B">
        <w:rPr>
          <w:rFonts w:ascii="Arial" w:hAnsi="Arial" w:cs="Arial"/>
          <w:color w:val="222222"/>
          <w:spacing w:val="-2"/>
          <w:sz w:val="24"/>
          <w:szCs w:val="24"/>
        </w:rPr>
        <w:t xml:space="preserve">. </w:t>
      </w:r>
      <w:r w:rsidRPr="007F3CB1">
        <w:rPr>
          <w:rFonts w:ascii="Arial" w:hAnsi="Arial" w:cs="Arial"/>
          <w:color w:val="222222"/>
          <w:spacing w:val="-2"/>
          <w:sz w:val="24"/>
          <w:szCs w:val="24"/>
        </w:rPr>
        <w:t>La fecha de cierre para entrega</w:t>
      </w:r>
      <w:r w:rsidR="00B21A8E" w:rsidRPr="007F3CB1">
        <w:rPr>
          <w:rFonts w:ascii="Arial" w:hAnsi="Arial" w:cs="Arial"/>
          <w:color w:val="222222"/>
          <w:spacing w:val="-2"/>
          <w:sz w:val="24"/>
          <w:szCs w:val="24"/>
        </w:rPr>
        <w:t xml:space="preserve">r las </w:t>
      </w:r>
      <w:r w:rsidRPr="007F3CB1">
        <w:rPr>
          <w:rFonts w:ascii="Arial" w:hAnsi="Arial" w:cs="Arial"/>
          <w:color w:val="222222"/>
          <w:spacing w:val="-2"/>
          <w:sz w:val="24"/>
          <w:szCs w:val="24"/>
        </w:rPr>
        <w:t>solicitudes es</w:t>
      </w:r>
      <w:r w:rsidR="000406ED">
        <w:rPr>
          <w:rFonts w:ascii="Arial" w:hAnsi="Arial" w:cs="Arial"/>
          <w:color w:val="222222"/>
          <w:spacing w:val="-2"/>
          <w:sz w:val="24"/>
          <w:szCs w:val="24"/>
        </w:rPr>
        <w:t xml:space="preserve"> el</w:t>
      </w:r>
      <w:r w:rsidRPr="007F3CB1">
        <w:rPr>
          <w:rFonts w:ascii="Arial" w:hAnsi="Arial" w:cs="Arial"/>
          <w:color w:val="222222"/>
          <w:spacing w:val="-2"/>
          <w:sz w:val="24"/>
          <w:szCs w:val="24"/>
        </w:rPr>
        <w:t xml:space="preserve"> </w:t>
      </w:r>
      <w:r w:rsidR="00526ADB" w:rsidRPr="007F3CB1">
        <w:rPr>
          <w:rFonts w:ascii="Arial" w:hAnsi="Arial" w:cs="Arial"/>
          <w:color w:val="222222"/>
          <w:spacing w:val="-2"/>
          <w:sz w:val="24"/>
          <w:szCs w:val="24"/>
        </w:rPr>
        <w:t>17 de marzo de 2023</w:t>
      </w:r>
      <w:r w:rsidR="00DF305B">
        <w:rPr>
          <w:rFonts w:ascii="Arial" w:hAnsi="Arial" w:cs="Arial"/>
          <w:color w:val="222222"/>
          <w:spacing w:val="-2"/>
          <w:sz w:val="24"/>
          <w:szCs w:val="24"/>
        </w:rPr>
        <w:t xml:space="preserve"> y el periodo del intercambio será en el ciclo escolar 2023-2</w:t>
      </w:r>
      <w:r w:rsidRPr="007F3CB1">
        <w:rPr>
          <w:rFonts w:ascii="Arial" w:hAnsi="Arial" w:cs="Arial"/>
          <w:color w:val="222222"/>
          <w:spacing w:val="-2"/>
          <w:sz w:val="24"/>
          <w:szCs w:val="24"/>
        </w:rPr>
        <w:t>.</w:t>
      </w:r>
      <w:r w:rsidR="00526ADB" w:rsidRPr="007F3CB1">
        <w:rPr>
          <w:rFonts w:ascii="Arial" w:hAnsi="Arial" w:cs="Arial"/>
          <w:color w:val="222222"/>
          <w:spacing w:val="-2"/>
          <w:sz w:val="24"/>
          <w:szCs w:val="24"/>
        </w:rPr>
        <w:t xml:space="preserve"> El monto de la beca es de 5000 dólares.</w:t>
      </w:r>
      <w:r w:rsidR="007F3CB1" w:rsidRPr="007F3CB1">
        <w:rPr>
          <w:rFonts w:ascii="Arial" w:hAnsi="Arial" w:cs="Arial"/>
          <w:color w:val="222222"/>
          <w:spacing w:val="-2"/>
          <w:sz w:val="24"/>
          <w:szCs w:val="24"/>
        </w:rPr>
        <w:t xml:space="preserve"> </w:t>
      </w:r>
    </w:p>
    <w:p w14:paraId="62CF6C5D" w14:textId="77777777" w:rsidR="007F3CB1" w:rsidRDefault="007F3CB1" w:rsidP="0017449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14C20501" w14:textId="521F9584" w:rsidR="00526ADB" w:rsidRDefault="00174490" w:rsidP="0017449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A23AC9">
        <w:rPr>
          <w:rFonts w:ascii="Arial" w:hAnsi="Arial" w:cs="Arial"/>
          <w:color w:val="222222"/>
          <w:sz w:val="24"/>
          <w:szCs w:val="24"/>
        </w:rPr>
        <w:t>Otra </w:t>
      </w:r>
      <w:r w:rsidRPr="00A23AC9">
        <w:rPr>
          <w:rStyle w:val="il"/>
          <w:rFonts w:ascii="Arial" w:hAnsi="Arial" w:cs="Arial"/>
          <w:color w:val="222222"/>
          <w:sz w:val="24"/>
          <w:szCs w:val="24"/>
        </w:rPr>
        <w:t>convocatoria</w:t>
      </w:r>
      <w:r w:rsidR="00526ADB">
        <w:rPr>
          <w:rFonts w:ascii="Arial" w:hAnsi="Arial" w:cs="Arial"/>
          <w:color w:val="222222"/>
          <w:sz w:val="24"/>
          <w:szCs w:val="24"/>
        </w:rPr>
        <w:t xml:space="preserve"> es </w:t>
      </w:r>
      <w:r w:rsidRPr="00A23AC9">
        <w:rPr>
          <w:rFonts w:ascii="Arial" w:hAnsi="Arial" w:cs="Arial"/>
          <w:color w:val="222222"/>
          <w:sz w:val="24"/>
          <w:szCs w:val="24"/>
        </w:rPr>
        <w:t>Brindando Acceso en la que se otorgan computadoras portátiles</w:t>
      </w:r>
      <w:r w:rsidR="00526ADB">
        <w:rPr>
          <w:rFonts w:ascii="Arial" w:hAnsi="Arial" w:cs="Arial"/>
          <w:color w:val="222222"/>
          <w:sz w:val="24"/>
          <w:szCs w:val="24"/>
        </w:rPr>
        <w:t xml:space="preserve"> nuevas y acceso a internet. Está dirigida a estudiantes regulares de licenciatura que cursen del segundo semestre en adelante </w:t>
      </w:r>
      <w:r w:rsidR="00CB030F">
        <w:rPr>
          <w:rFonts w:ascii="Arial" w:hAnsi="Arial" w:cs="Arial"/>
          <w:color w:val="222222"/>
          <w:sz w:val="24"/>
          <w:szCs w:val="24"/>
        </w:rPr>
        <w:t xml:space="preserve">y cuenten </w:t>
      </w:r>
      <w:r w:rsidR="00526ADB">
        <w:rPr>
          <w:rFonts w:ascii="Arial" w:hAnsi="Arial" w:cs="Arial"/>
          <w:color w:val="222222"/>
          <w:sz w:val="24"/>
          <w:szCs w:val="24"/>
        </w:rPr>
        <w:t>con promedio mínimo de 70</w:t>
      </w:r>
      <w:r w:rsidR="00CB030F">
        <w:rPr>
          <w:rFonts w:ascii="Arial" w:hAnsi="Arial" w:cs="Arial"/>
          <w:color w:val="222222"/>
          <w:sz w:val="24"/>
          <w:szCs w:val="24"/>
        </w:rPr>
        <w:t xml:space="preserve"> </w:t>
      </w:r>
      <w:r w:rsidR="00526ADB">
        <w:rPr>
          <w:rFonts w:ascii="Arial" w:hAnsi="Arial" w:cs="Arial"/>
          <w:color w:val="222222"/>
          <w:sz w:val="24"/>
          <w:szCs w:val="24"/>
        </w:rPr>
        <w:t>y que se encuentren en una situación económica desfavorable. Las solicitudes pueden entregarse durante todo el año.</w:t>
      </w:r>
    </w:p>
    <w:p w14:paraId="160A5658" w14:textId="77777777" w:rsidR="00526ADB" w:rsidRDefault="00526ADB" w:rsidP="00526ADB"/>
    <w:p w14:paraId="6C1FD077" w14:textId="588294E9" w:rsidR="00DE1C23" w:rsidRDefault="002D0368" w:rsidP="0017449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También </w:t>
      </w:r>
      <w:r w:rsidR="000406ED">
        <w:rPr>
          <w:rFonts w:ascii="Arial" w:hAnsi="Arial" w:cs="Arial"/>
          <w:color w:val="222222"/>
          <w:sz w:val="24"/>
          <w:szCs w:val="24"/>
        </w:rPr>
        <w:t>ofrece</w:t>
      </w:r>
      <w:r>
        <w:rPr>
          <w:rFonts w:ascii="Arial" w:hAnsi="Arial" w:cs="Arial"/>
          <w:color w:val="222222"/>
          <w:sz w:val="24"/>
          <w:szCs w:val="24"/>
        </w:rPr>
        <w:t xml:space="preserve"> la b</w:t>
      </w:r>
      <w:r w:rsidR="00B21A8E">
        <w:rPr>
          <w:rFonts w:ascii="Arial" w:hAnsi="Arial" w:cs="Arial"/>
          <w:color w:val="222222"/>
          <w:sz w:val="24"/>
          <w:szCs w:val="24"/>
        </w:rPr>
        <w:t>eca Prohibido Rendirse</w:t>
      </w:r>
      <w:r w:rsidR="00174490" w:rsidRPr="00A23AC9">
        <w:rPr>
          <w:rFonts w:ascii="Arial" w:hAnsi="Arial" w:cs="Arial"/>
          <w:color w:val="222222"/>
          <w:sz w:val="24"/>
          <w:szCs w:val="24"/>
        </w:rPr>
        <w:t xml:space="preserve"> que </w:t>
      </w:r>
      <w:r w:rsidR="000406ED">
        <w:rPr>
          <w:rFonts w:ascii="Arial" w:hAnsi="Arial" w:cs="Arial"/>
          <w:color w:val="222222"/>
          <w:sz w:val="24"/>
          <w:szCs w:val="24"/>
        </w:rPr>
        <w:t>consta</w:t>
      </w:r>
      <w:r w:rsidR="00174490" w:rsidRPr="00A23AC9">
        <w:rPr>
          <w:rFonts w:ascii="Arial" w:hAnsi="Arial" w:cs="Arial"/>
          <w:color w:val="222222"/>
          <w:sz w:val="24"/>
          <w:szCs w:val="24"/>
        </w:rPr>
        <w:t xml:space="preserve"> un apoyo económico </w:t>
      </w:r>
      <w:r w:rsidR="002C2EB8">
        <w:rPr>
          <w:rFonts w:ascii="Arial" w:hAnsi="Arial" w:cs="Arial"/>
          <w:color w:val="222222"/>
          <w:sz w:val="24"/>
          <w:szCs w:val="24"/>
        </w:rPr>
        <w:t xml:space="preserve">de 4000 pesos mensuales </w:t>
      </w:r>
      <w:r w:rsidR="00174490" w:rsidRPr="00A23AC9">
        <w:rPr>
          <w:rFonts w:ascii="Arial" w:hAnsi="Arial" w:cs="Arial"/>
          <w:color w:val="222222"/>
          <w:sz w:val="24"/>
          <w:szCs w:val="24"/>
        </w:rPr>
        <w:t>para solventar gastos escolares y de manutención</w:t>
      </w:r>
      <w:r w:rsidR="002C2EB8">
        <w:rPr>
          <w:rFonts w:ascii="Arial" w:hAnsi="Arial" w:cs="Arial"/>
          <w:color w:val="222222"/>
          <w:sz w:val="24"/>
          <w:szCs w:val="24"/>
        </w:rPr>
        <w:t xml:space="preserve">, </w:t>
      </w:r>
      <w:r w:rsidR="001A61BB">
        <w:rPr>
          <w:rFonts w:ascii="Arial" w:hAnsi="Arial" w:cs="Arial"/>
          <w:color w:val="222222"/>
          <w:sz w:val="24"/>
          <w:szCs w:val="24"/>
        </w:rPr>
        <w:t>durante el ciclo escolar</w:t>
      </w:r>
      <w:r w:rsidR="002D04B9">
        <w:rPr>
          <w:rFonts w:ascii="Arial" w:hAnsi="Arial" w:cs="Arial"/>
          <w:color w:val="222222"/>
          <w:sz w:val="24"/>
          <w:szCs w:val="24"/>
        </w:rPr>
        <w:t xml:space="preserve"> activo</w:t>
      </w:r>
      <w:r w:rsidR="00174490" w:rsidRPr="00A23AC9">
        <w:rPr>
          <w:rFonts w:ascii="Arial" w:hAnsi="Arial" w:cs="Arial"/>
          <w:color w:val="222222"/>
          <w:sz w:val="24"/>
          <w:szCs w:val="24"/>
        </w:rPr>
        <w:t xml:space="preserve">. </w:t>
      </w:r>
      <w:r w:rsidR="00DE1C23">
        <w:rPr>
          <w:rFonts w:ascii="Arial" w:hAnsi="Arial" w:cs="Arial"/>
          <w:color w:val="000000"/>
          <w:sz w:val="24"/>
        </w:rPr>
        <w:t>Quien solicite la beca podrá</w:t>
      </w:r>
      <w:r w:rsidR="001A61BB" w:rsidRPr="001A61BB">
        <w:rPr>
          <w:rFonts w:ascii="Arial" w:hAnsi="Arial" w:cs="Arial"/>
          <w:color w:val="000000"/>
          <w:sz w:val="24"/>
        </w:rPr>
        <w:t xml:space="preserve"> recibir </w:t>
      </w:r>
      <w:r w:rsidR="00DE1C23">
        <w:rPr>
          <w:rFonts w:ascii="Arial" w:hAnsi="Arial" w:cs="Arial"/>
          <w:color w:val="000000"/>
          <w:sz w:val="24"/>
        </w:rPr>
        <w:t>la mensualidad</w:t>
      </w:r>
      <w:r w:rsidR="001A61BB" w:rsidRPr="001A61BB">
        <w:rPr>
          <w:rFonts w:ascii="Arial" w:hAnsi="Arial" w:cs="Arial"/>
          <w:color w:val="000000"/>
          <w:sz w:val="24"/>
        </w:rPr>
        <w:t xml:space="preserve"> </w:t>
      </w:r>
      <w:r w:rsidR="000406ED" w:rsidRPr="001A61BB">
        <w:rPr>
          <w:rFonts w:ascii="Arial" w:hAnsi="Arial" w:cs="Arial"/>
          <w:color w:val="000000"/>
          <w:sz w:val="24"/>
        </w:rPr>
        <w:t xml:space="preserve">por cuatro semestres </w:t>
      </w:r>
      <w:r w:rsidR="000406ED">
        <w:rPr>
          <w:rFonts w:ascii="Arial" w:hAnsi="Arial" w:cs="Arial"/>
          <w:color w:val="000000"/>
          <w:sz w:val="24"/>
        </w:rPr>
        <w:t xml:space="preserve">o durante los semestres que le falten para </w:t>
      </w:r>
      <w:r w:rsidR="002D04B9">
        <w:rPr>
          <w:rFonts w:ascii="Arial" w:hAnsi="Arial" w:cs="Arial"/>
          <w:color w:val="000000"/>
          <w:sz w:val="24"/>
        </w:rPr>
        <w:t xml:space="preserve">culminar la </w:t>
      </w:r>
      <w:r w:rsidR="000406ED">
        <w:rPr>
          <w:rFonts w:ascii="Arial" w:hAnsi="Arial" w:cs="Arial"/>
          <w:color w:val="000000"/>
          <w:sz w:val="24"/>
        </w:rPr>
        <w:t>carrera.</w:t>
      </w:r>
      <w:r w:rsidR="001A61BB">
        <w:rPr>
          <w:rFonts w:ascii="Arial" w:hAnsi="Arial" w:cs="Arial"/>
          <w:color w:val="222222"/>
          <w:sz w:val="24"/>
          <w:szCs w:val="24"/>
        </w:rPr>
        <w:t xml:space="preserve"> </w:t>
      </w:r>
    </w:p>
    <w:p w14:paraId="188ABB51" w14:textId="77777777" w:rsidR="00DE1C23" w:rsidRDefault="00DE1C23" w:rsidP="0017449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449CF621" w14:textId="3236B5AE" w:rsidR="00174490" w:rsidRPr="003801FC" w:rsidRDefault="00DE1C23" w:rsidP="00174490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  <w:r w:rsidRPr="003801FC">
        <w:rPr>
          <w:rFonts w:ascii="Arial" w:hAnsi="Arial" w:cs="Arial"/>
          <w:color w:val="222222"/>
          <w:spacing w:val="-2"/>
          <w:sz w:val="24"/>
          <w:szCs w:val="24"/>
        </w:rPr>
        <w:t>Esta convocatoria está dirigida a</w:t>
      </w:r>
      <w:r w:rsidR="000406ED">
        <w:rPr>
          <w:rFonts w:ascii="Arial" w:hAnsi="Arial" w:cs="Arial"/>
          <w:color w:val="222222"/>
          <w:spacing w:val="-2"/>
          <w:sz w:val="24"/>
          <w:szCs w:val="24"/>
        </w:rPr>
        <w:t xml:space="preserve">l alumnado </w:t>
      </w:r>
      <w:r w:rsidRPr="003801FC">
        <w:rPr>
          <w:rFonts w:ascii="Arial" w:hAnsi="Arial" w:cs="Arial"/>
          <w:color w:val="222222"/>
          <w:spacing w:val="-2"/>
          <w:sz w:val="24"/>
          <w:szCs w:val="24"/>
        </w:rPr>
        <w:t xml:space="preserve">de licenciatura que hayan cursado el 50 % de los créditos de su carrera o más al momento de solicitar, además de contar con un promedio mínimo de 85. </w:t>
      </w:r>
      <w:r w:rsidR="00F6314D" w:rsidRPr="003801FC">
        <w:rPr>
          <w:rFonts w:ascii="Arial" w:hAnsi="Arial" w:cs="Arial"/>
          <w:color w:val="222222"/>
          <w:spacing w:val="-2"/>
          <w:sz w:val="24"/>
          <w:szCs w:val="24"/>
        </w:rPr>
        <w:t>La fecha de c</w:t>
      </w:r>
      <w:r w:rsidRPr="003801FC">
        <w:rPr>
          <w:rFonts w:ascii="Arial" w:hAnsi="Arial" w:cs="Arial"/>
          <w:color w:val="222222"/>
          <w:spacing w:val="-2"/>
          <w:sz w:val="24"/>
          <w:szCs w:val="24"/>
        </w:rPr>
        <w:t>ierre para enviar la solicitud en la primera fase es el 12 de mayo y entra en proceso de selección para recibir el apoyo a partir del ciclo escolar 2023-2; en la segunda fase el cierre es el 22 de septiembre y el apoyo iniciará en el 2024-1.</w:t>
      </w:r>
    </w:p>
    <w:p w14:paraId="0698FDA9" w14:textId="77777777" w:rsidR="000B1E5D" w:rsidRDefault="000B1E5D" w:rsidP="000B1E5D"/>
    <w:p w14:paraId="78FAACB2" w14:textId="4F45E2FF" w:rsidR="00ED33E3" w:rsidRPr="00ED33E3" w:rsidRDefault="00AF6F97" w:rsidP="00ED33E3">
      <w:pPr>
        <w:pStyle w:val="NormalWeb"/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222222"/>
        </w:rPr>
        <w:t>A qu</w:t>
      </w:r>
      <w:r w:rsidR="000406ED">
        <w:rPr>
          <w:rFonts w:ascii="Arial" w:hAnsi="Arial" w:cs="Arial"/>
          <w:color w:val="222222"/>
        </w:rPr>
        <w:t xml:space="preserve">ien le interese </w:t>
      </w:r>
      <w:r w:rsidR="00174490" w:rsidRPr="00ED33E3">
        <w:rPr>
          <w:rFonts w:ascii="Arial" w:hAnsi="Arial" w:cs="Arial"/>
          <w:color w:val="222222"/>
        </w:rPr>
        <w:t>participar en estas </w:t>
      </w:r>
      <w:r w:rsidR="00174490" w:rsidRPr="00ED33E3">
        <w:rPr>
          <w:rStyle w:val="il"/>
          <w:rFonts w:ascii="Arial" w:hAnsi="Arial" w:cs="Arial"/>
          <w:color w:val="222222"/>
        </w:rPr>
        <w:t>convocatorias</w:t>
      </w:r>
      <w:r w:rsidR="00174490" w:rsidRPr="00ED33E3">
        <w:rPr>
          <w:rFonts w:ascii="Arial" w:hAnsi="Arial" w:cs="Arial"/>
          <w:color w:val="222222"/>
        </w:rPr>
        <w:t> deberá</w:t>
      </w:r>
      <w:bookmarkStart w:id="0" w:name="_GoBack"/>
      <w:bookmarkEnd w:id="0"/>
      <w:r w:rsidR="00174490" w:rsidRPr="00ED33E3">
        <w:rPr>
          <w:rFonts w:ascii="Arial" w:hAnsi="Arial" w:cs="Arial"/>
          <w:color w:val="222222"/>
        </w:rPr>
        <w:t xml:space="preserve"> demostrar la necesidad de apoyo económico, </w:t>
      </w:r>
      <w:r w:rsidR="00ED33E3" w:rsidRPr="00ED33E3">
        <w:rPr>
          <w:rFonts w:ascii="Arial" w:hAnsi="Arial" w:cs="Arial"/>
          <w:color w:val="222222"/>
        </w:rPr>
        <w:t xml:space="preserve">a través de </w:t>
      </w:r>
      <w:r w:rsidR="00174490" w:rsidRPr="00ED33E3">
        <w:rPr>
          <w:rFonts w:ascii="Arial" w:hAnsi="Arial" w:cs="Arial"/>
          <w:color w:val="222222"/>
        </w:rPr>
        <w:t>un estudio socioeconómico realizado por la Fundación </w:t>
      </w:r>
      <w:r w:rsidR="00174490" w:rsidRPr="00ED33E3">
        <w:rPr>
          <w:rStyle w:val="il"/>
          <w:rFonts w:ascii="Arial" w:hAnsi="Arial" w:cs="Arial"/>
          <w:color w:val="222222"/>
        </w:rPr>
        <w:t>UABC</w:t>
      </w:r>
      <w:r w:rsidR="00174490" w:rsidRPr="00ED33E3">
        <w:rPr>
          <w:rFonts w:ascii="Arial" w:hAnsi="Arial" w:cs="Arial"/>
          <w:color w:val="222222"/>
        </w:rPr>
        <w:t xml:space="preserve">. </w:t>
      </w:r>
      <w:r w:rsidR="00ED33E3" w:rsidRPr="00ED33E3">
        <w:rPr>
          <w:rFonts w:ascii="Arial" w:hAnsi="Arial" w:cs="Arial"/>
          <w:color w:val="000000"/>
        </w:rPr>
        <w:t xml:space="preserve">Mayor información y requisitos de las convocatorias en: </w:t>
      </w:r>
      <w:hyperlink r:id="rId9" w:history="1">
        <w:r w:rsidR="00ED33E3" w:rsidRPr="00ED33E3">
          <w:rPr>
            <w:rStyle w:val="Hipervnculo"/>
            <w:rFonts w:ascii="Arial" w:hAnsi="Arial" w:cs="Arial"/>
            <w:color w:val="1155CC"/>
          </w:rPr>
          <w:t>www.fundacionuabc.org</w:t>
        </w:r>
      </w:hyperlink>
      <w:r w:rsidR="00ED33E3" w:rsidRPr="00ED33E3">
        <w:rPr>
          <w:rFonts w:ascii="Arial" w:hAnsi="Arial" w:cs="Arial"/>
          <w:color w:val="000000"/>
        </w:rPr>
        <w:t xml:space="preserve">, o bien, contactar a Gerardo Jáuregui Álvarez, coordinador de Usuarios, a través de los </w:t>
      </w:r>
      <w:r w:rsidR="003801FC">
        <w:rPr>
          <w:rFonts w:ascii="Arial" w:hAnsi="Arial" w:cs="Arial"/>
          <w:color w:val="000000"/>
        </w:rPr>
        <w:t xml:space="preserve">correos electrónicos: </w:t>
      </w:r>
      <w:hyperlink r:id="rId10" w:history="1">
        <w:r w:rsidR="00ED33E3" w:rsidRPr="00ED33E3">
          <w:rPr>
            <w:rStyle w:val="Hipervnculo"/>
            <w:rFonts w:ascii="Arial" w:hAnsi="Arial" w:cs="Arial"/>
            <w:color w:val="1155CC"/>
          </w:rPr>
          <w:t>solicitudes.fundacion@uabc.edu.mx</w:t>
        </w:r>
      </w:hyperlink>
      <w:r w:rsidR="003801FC">
        <w:rPr>
          <w:rFonts w:ascii="Arial" w:hAnsi="Arial" w:cs="Arial"/>
        </w:rPr>
        <w:t xml:space="preserve"> y  </w:t>
      </w:r>
      <w:hyperlink r:id="rId11" w:history="1">
        <w:r w:rsidR="00ED33E3" w:rsidRPr="00ED33E3">
          <w:rPr>
            <w:rStyle w:val="Hipervnculo"/>
            <w:rFonts w:ascii="Arial" w:hAnsi="Arial" w:cs="Arial"/>
            <w:color w:val="1155CC"/>
          </w:rPr>
          <w:t>brindandoacceso@uabc.edu.mx</w:t>
        </w:r>
      </w:hyperlink>
      <w:r w:rsidR="003801FC">
        <w:rPr>
          <w:rFonts w:ascii="Arial" w:hAnsi="Arial" w:cs="Arial"/>
        </w:rPr>
        <w:t xml:space="preserve"> o al teléfono </w:t>
      </w:r>
      <w:r w:rsidR="00ED33E3" w:rsidRPr="00ED33E3">
        <w:rPr>
          <w:rFonts w:ascii="Arial" w:hAnsi="Arial" w:cs="Arial"/>
          <w:color w:val="000000"/>
        </w:rPr>
        <w:t>(686) 552-9448</w:t>
      </w:r>
      <w:r w:rsidR="003801FC">
        <w:rPr>
          <w:rFonts w:ascii="Arial" w:hAnsi="Arial" w:cs="Arial"/>
          <w:color w:val="000000"/>
        </w:rPr>
        <w:t>, e</w:t>
      </w:r>
      <w:r w:rsidR="000406ED">
        <w:rPr>
          <w:rFonts w:ascii="Arial" w:hAnsi="Arial" w:cs="Arial"/>
          <w:color w:val="000000"/>
        </w:rPr>
        <w:t>xtensió</w:t>
      </w:r>
      <w:r w:rsidR="003801FC" w:rsidRPr="00ED33E3">
        <w:rPr>
          <w:rFonts w:ascii="Arial" w:hAnsi="Arial" w:cs="Arial"/>
          <w:color w:val="000000"/>
        </w:rPr>
        <w:t>n</w:t>
      </w:r>
      <w:r w:rsidR="00ED33E3" w:rsidRPr="00ED33E3">
        <w:rPr>
          <w:rFonts w:ascii="Arial" w:hAnsi="Arial" w:cs="Arial"/>
          <w:color w:val="000000"/>
        </w:rPr>
        <w:t xml:space="preserve"> 33193</w:t>
      </w:r>
      <w:r w:rsidR="003801FC">
        <w:rPr>
          <w:rFonts w:ascii="Arial" w:hAnsi="Arial" w:cs="Arial"/>
          <w:color w:val="000000"/>
        </w:rPr>
        <w:t>.</w:t>
      </w:r>
    </w:p>
    <w:p w14:paraId="5224E5FF" w14:textId="0DE46E76" w:rsidR="00ED33E3" w:rsidRPr="00ED33E3" w:rsidRDefault="00ED33E3" w:rsidP="00ED33E3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5F88C010" w14:textId="3DFE81BE" w:rsidR="00DE1C23" w:rsidRDefault="00174490" w:rsidP="004D5DAF">
      <w:pPr>
        <w:shd w:val="clear" w:color="auto" w:fill="FFFFFF"/>
        <w:jc w:val="both"/>
        <w:rPr>
          <w:rFonts w:ascii="Arial" w:hAnsi="Arial" w:cs="Arial"/>
          <w:b/>
          <w:bCs/>
          <w:color w:val="000000"/>
        </w:rPr>
      </w:pPr>
      <w:r w:rsidRPr="00A23AC9">
        <w:rPr>
          <w:rFonts w:ascii="Arial" w:hAnsi="Arial" w:cs="Arial"/>
          <w:color w:val="222222"/>
          <w:sz w:val="24"/>
          <w:szCs w:val="24"/>
        </w:rPr>
        <w:t>La Fundación </w:t>
      </w:r>
      <w:r w:rsidRPr="00A23AC9">
        <w:rPr>
          <w:rStyle w:val="il"/>
          <w:rFonts w:ascii="Arial" w:hAnsi="Arial" w:cs="Arial"/>
          <w:color w:val="222222"/>
          <w:sz w:val="24"/>
          <w:szCs w:val="24"/>
        </w:rPr>
        <w:t>UABC</w:t>
      </w:r>
      <w:r w:rsidRPr="00A23AC9">
        <w:rPr>
          <w:rFonts w:ascii="Arial" w:hAnsi="Arial" w:cs="Arial"/>
          <w:color w:val="222222"/>
          <w:sz w:val="24"/>
          <w:szCs w:val="24"/>
        </w:rPr>
        <w:t> es una asociación civil sin fines de lucro que colabora con la </w:t>
      </w:r>
      <w:r w:rsidRPr="00A23AC9">
        <w:rPr>
          <w:rStyle w:val="il"/>
          <w:rFonts w:ascii="Arial" w:hAnsi="Arial" w:cs="Arial"/>
          <w:color w:val="222222"/>
          <w:sz w:val="24"/>
          <w:szCs w:val="24"/>
        </w:rPr>
        <w:t>UABC</w:t>
      </w:r>
      <w:r w:rsidRPr="00A23AC9">
        <w:rPr>
          <w:rFonts w:ascii="Arial" w:hAnsi="Arial" w:cs="Arial"/>
          <w:color w:val="222222"/>
          <w:sz w:val="24"/>
          <w:szCs w:val="24"/>
        </w:rPr>
        <w:t xml:space="preserve"> creando oportunidades para transformar la vida del </w:t>
      </w:r>
      <w:r w:rsidR="00887A1E">
        <w:rPr>
          <w:rFonts w:ascii="Arial" w:hAnsi="Arial" w:cs="Arial"/>
          <w:color w:val="222222"/>
          <w:sz w:val="24"/>
          <w:szCs w:val="24"/>
        </w:rPr>
        <w:t>alumnado</w:t>
      </w:r>
      <w:r w:rsidRPr="00A23AC9">
        <w:rPr>
          <w:rFonts w:ascii="Arial" w:hAnsi="Arial" w:cs="Arial"/>
          <w:color w:val="222222"/>
          <w:sz w:val="24"/>
          <w:szCs w:val="24"/>
        </w:rPr>
        <w:t xml:space="preserve"> y que este transforme a la sociedad con base </w:t>
      </w:r>
      <w:r w:rsidR="00ED33E3">
        <w:rPr>
          <w:rFonts w:ascii="Arial" w:hAnsi="Arial" w:cs="Arial"/>
          <w:color w:val="222222"/>
          <w:sz w:val="24"/>
          <w:szCs w:val="24"/>
        </w:rPr>
        <w:t>en</w:t>
      </w:r>
      <w:r w:rsidRPr="00A23AC9">
        <w:rPr>
          <w:rFonts w:ascii="Arial" w:hAnsi="Arial" w:cs="Arial"/>
          <w:color w:val="222222"/>
          <w:sz w:val="24"/>
          <w:szCs w:val="24"/>
        </w:rPr>
        <w:t xml:space="preserve"> una cultura humanista. </w:t>
      </w:r>
    </w:p>
    <w:p w14:paraId="3B8AC204" w14:textId="77777777" w:rsidR="00C91AA5" w:rsidRPr="00A23AC9" w:rsidRDefault="00C91AA5" w:rsidP="00852407">
      <w:pPr>
        <w:autoSpaceDN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</w:p>
    <w:sectPr w:rsidR="00C91AA5" w:rsidRPr="00A23AC9" w:rsidSect="007F4A14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47092" w14:textId="77777777" w:rsidR="0092466B" w:rsidRDefault="0092466B">
      <w:r>
        <w:separator/>
      </w:r>
    </w:p>
  </w:endnote>
  <w:endnote w:type="continuationSeparator" w:id="0">
    <w:p w14:paraId="6D097421" w14:textId="77777777" w:rsidR="0092466B" w:rsidRDefault="00924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36668" w14:textId="77777777" w:rsidR="0092466B" w:rsidRDefault="0092466B">
      <w:r>
        <w:rPr>
          <w:color w:val="000000"/>
        </w:rPr>
        <w:separator/>
      </w:r>
    </w:p>
  </w:footnote>
  <w:footnote w:type="continuationSeparator" w:id="0">
    <w:p w14:paraId="3DF14765" w14:textId="77777777" w:rsidR="0092466B" w:rsidRDefault="009246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A8E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BE4"/>
    <w:rsid w:val="002A4E6A"/>
    <w:rsid w:val="002A4F93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EAA"/>
    <w:rsid w:val="003672D6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216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9C5"/>
    <w:rsid w:val="00480BF6"/>
    <w:rsid w:val="00480EA7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10F0"/>
    <w:rsid w:val="004A1461"/>
    <w:rsid w:val="004A1613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1E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F16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17CF3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E0D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38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66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C3E"/>
    <w:rsid w:val="00C97CAD"/>
    <w:rsid w:val="00CA0020"/>
    <w:rsid w:val="00CA0421"/>
    <w:rsid w:val="00CA05DD"/>
    <w:rsid w:val="00CA05FB"/>
    <w:rsid w:val="00CA0723"/>
    <w:rsid w:val="00CA0AB2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042"/>
    <w:rsid w:val="00D826A6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C23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2B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6F8"/>
    <w:rsid w:val="00F217F3"/>
    <w:rsid w:val="00F21A4C"/>
    <w:rsid w:val="00F222E8"/>
    <w:rsid w:val="00F2257E"/>
    <w:rsid w:val="00F22D00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2859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914"/>
    <w:rsid w:val="00F91FAF"/>
    <w:rsid w:val="00F92048"/>
    <w:rsid w:val="00F923D6"/>
    <w:rsid w:val="00F92600"/>
    <w:rsid w:val="00F92751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954"/>
    <w:rsid w:val="00FA4B8C"/>
    <w:rsid w:val="00FA5B4A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87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rindandoacceso@uabc.edu.m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olicitudes.fundacion@uabc.edu.m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undacionuabc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C4340-984B-4790-AB4A-A1F8B6099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472</Words>
  <Characters>2602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23</cp:revision>
  <cp:lastPrinted>2023-02-07T21:11:00Z</cp:lastPrinted>
  <dcterms:created xsi:type="dcterms:W3CDTF">2023-02-15T20:29:00Z</dcterms:created>
  <dcterms:modified xsi:type="dcterms:W3CDTF">2023-02-18T02:15:00Z</dcterms:modified>
</cp:coreProperties>
</file>