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1CD4F2B2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220390">
        <w:rPr>
          <w:rFonts w:ascii="Arial" w:hAnsi="Arial" w:cs="Arial"/>
          <w:b/>
          <w:sz w:val="24"/>
          <w:szCs w:val="24"/>
        </w:rPr>
        <w:t>0</w:t>
      </w:r>
      <w:r w:rsidR="0090100B" w:rsidRPr="0090100B">
        <w:rPr>
          <w:rFonts w:ascii="Arial" w:hAnsi="Arial" w:cs="Arial"/>
          <w:b/>
          <w:sz w:val="24"/>
          <w:szCs w:val="24"/>
        </w:rPr>
        <w:t>59</w:t>
      </w:r>
      <w:r w:rsidR="0049457C" w:rsidRPr="00220390">
        <w:rPr>
          <w:rFonts w:ascii="Arial" w:hAnsi="Arial" w:cs="Arial"/>
          <w:b/>
          <w:sz w:val="24"/>
          <w:szCs w:val="24"/>
        </w:rPr>
        <w:t>/202</w:t>
      </w:r>
      <w:r w:rsidR="005B1131" w:rsidRPr="00220390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011CFF" w:rsidRDefault="00BD38DD" w:rsidP="00F3759B">
      <w:pPr>
        <w:jc w:val="center"/>
        <w:rPr>
          <w:rFonts w:ascii="Arial" w:hAnsi="Arial" w:cs="Arial"/>
          <w:b/>
          <w:spacing w:val="-4"/>
          <w:sz w:val="12"/>
          <w:szCs w:val="12"/>
        </w:rPr>
      </w:pPr>
    </w:p>
    <w:p w14:paraId="53700BB4" w14:textId="3F53E022" w:rsidR="00D8384A" w:rsidRPr="00D8384A" w:rsidRDefault="00F23DE7" w:rsidP="00D8384A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16"/>
          <w:sz w:val="36"/>
          <w:szCs w:val="36"/>
          <w:lang w:val="es-MX" w:eastAsia="es-MX"/>
        </w:rPr>
      </w:pPr>
      <w:r>
        <w:rPr>
          <w:rFonts w:ascii="Arial" w:hAnsi="Arial" w:cs="Arial"/>
          <w:b/>
          <w:bCs/>
          <w:color w:val="222222"/>
          <w:spacing w:val="-16"/>
          <w:sz w:val="36"/>
          <w:szCs w:val="36"/>
          <w:lang w:val="es-MX" w:eastAsia="es-MX"/>
        </w:rPr>
        <w:t>E</w:t>
      </w:r>
      <w:r w:rsidR="00D8384A" w:rsidRPr="00D8384A">
        <w:rPr>
          <w:rFonts w:ascii="Arial" w:hAnsi="Arial" w:cs="Arial"/>
          <w:b/>
          <w:bCs/>
          <w:color w:val="222222"/>
          <w:spacing w:val="-16"/>
          <w:sz w:val="36"/>
          <w:szCs w:val="36"/>
          <w:lang w:val="es-MX" w:eastAsia="es-MX"/>
        </w:rPr>
        <w:t>studiantes de UABC recibieron becas </w:t>
      </w:r>
    </w:p>
    <w:p w14:paraId="028458EF" w14:textId="2E321C2F" w:rsidR="00D8384A" w:rsidRPr="00D8384A" w:rsidRDefault="00D8384A" w:rsidP="00D8384A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color w:val="222222"/>
          <w:lang w:val="es-MX" w:eastAsia="es-MX"/>
        </w:rPr>
      </w:pPr>
      <w:r w:rsidRPr="00D8384A">
        <w:rPr>
          <w:rFonts w:ascii="Arial" w:hAnsi="Arial" w:cs="Arial"/>
          <w:b/>
          <w:bCs/>
          <w:color w:val="222222"/>
          <w:spacing w:val="-16"/>
          <w:sz w:val="36"/>
          <w:szCs w:val="36"/>
          <w:lang w:val="es-MX" w:eastAsia="es-MX"/>
        </w:rPr>
        <w:t>y equipos de cómputo de Fundación UABC</w:t>
      </w:r>
      <w:r w:rsidRPr="00D8384A">
        <w:rPr>
          <w:rFonts w:ascii="Arial" w:hAnsi="Arial" w:cs="Arial"/>
          <w:color w:val="222222"/>
          <w:sz w:val="12"/>
          <w:szCs w:val="12"/>
          <w:lang w:val="es-MX" w:eastAsia="es-MX"/>
        </w:rPr>
        <w:t> </w:t>
      </w:r>
    </w:p>
    <w:p w14:paraId="6C2C8736" w14:textId="77777777" w:rsidR="00D8384A" w:rsidRDefault="00D8384A" w:rsidP="00D8384A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color w:val="222222"/>
          <w:sz w:val="24"/>
          <w:szCs w:val="24"/>
          <w:lang w:val="es-ES"/>
        </w:rPr>
      </w:pPr>
    </w:p>
    <w:p w14:paraId="15E17DAA" w14:textId="55948CE3" w:rsidR="00D8384A" w:rsidRPr="00F23DE7" w:rsidRDefault="00F23DE7" w:rsidP="00F23DE7">
      <w:pPr>
        <w:pStyle w:val="Prrafodelista"/>
        <w:numPr>
          <w:ilvl w:val="0"/>
          <w:numId w:val="18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bCs/>
          <w:color w:val="222222"/>
          <w:sz w:val="24"/>
          <w:szCs w:val="24"/>
          <w:lang w:val="es-ES"/>
        </w:rPr>
      </w:pPr>
      <w:r w:rsidRPr="00F23DE7">
        <w:rPr>
          <w:rFonts w:ascii="Arial" w:hAnsi="Arial" w:cs="Arial"/>
          <w:bCs/>
          <w:color w:val="222222"/>
          <w:sz w:val="24"/>
          <w:szCs w:val="24"/>
          <w:lang w:val="es-ES"/>
        </w:rPr>
        <w:t xml:space="preserve">Se </w:t>
      </w:r>
      <w:r w:rsidR="0054745D">
        <w:rPr>
          <w:rFonts w:ascii="Arial" w:hAnsi="Arial" w:cs="Arial"/>
          <w:bCs/>
          <w:color w:val="222222"/>
          <w:sz w:val="24"/>
          <w:szCs w:val="24"/>
          <w:lang w:val="es-ES"/>
        </w:rPr>
        <w:t>benefició a 126 estudiantes</w:t>
      </w:r>
      <w:r w:rsidRPr="00F23DE7">
        <w:rPr>
          <w:rFonts w:ascii="Arial" w:hAnsi="Arial" w:cs="Arial"/>
          <w:bCs/>
          <w:color w:val="222222"/>
          <w:sz w:val="24"/>
          <w:szCs w:val="24"/>
          <w:lang w:val="es-ES"/>
        </w:rPr>
        <w:t>.</w:t>
      </w:r>
    </w:p>
    <w:p w14:paraId="066D221B" w14:textId="77777777" w:rsidR="00F23DE7" w:rsidRPr="00F23DE7" w:rsidRDefault="00F23DE7" w:rsidP="00D8384A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color w:val="222222"/>
          <w:spacing w:val="-4"/>
          <w:sz w:val="16"/>
          <w:szCs w:val="16"/>
          <w:lang w:val="es-ES"/>
        </w:rPr>
      </w:pPr>
    </w:p>
    <w:p w14:paraId="43AEF088" w14:textId="555E9B29" w:rsidR="0090100B" w:rsidRDefault="00D8384A" w:rsidP="00D8384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pacing w:val="-4"/>
          <w:sz w:val="24"/>
          <w:szCs w:val="24"/>
          <w:lang w:val="es-ES"/>
        </w:rPr>
      </w:pPr>
      <w:r w:rsidRPr="00D8384A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>Mexicali, B</w:t>
      </w:r>
      <w:r w:rsidRPr="005541BA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>aja California</w:t>
      </w:r>
      <w:r w:rsidRPr="00C657AF">
        <w:rPr>
          <w:rFonts w:ascii="Arial" w:hAnsi="Arial" w:cs="Arial"/>
          <w:b/>
          <w:bCs/>
          <w:spacing w:val="-4"/>
          <w:sz w:val="24"/>
          <w:szCs w:val="24"/>
          <w:lang w:val="es-ES"/>
        </w:rPr>
        <w:t xml:space="preserve">, </w:t>
      </w:r>
      <w:r w:rsidR="0054745D" w:rsidRPr="00C657AF">
        <w:rPr>
          <w:rFonts w:ascii="Arial" w:hAnsi="Arial" w:cs="Arial"/>
          <w:b/>
          <w:bCs/>
          <w:spacing w:val="-4"/>
          <w:sz w:val="24"/>
          <w:szCs w:val="24"/>
          <w:lang w:val="es-ES"/>
        </w:rPr>
        <w:t xml:space="preserve">lunes 4 </w:t>
      </w:r>
      <w:r w:rsidRPr="00C657AF">
        <w:rPr>
          <w:rFonts w:ascii="Arial" w:hAnsi="Arial" w:cs="Arial"/>
          <w:b/>
          <w:bCs/>
          <w:spacing w:val="-4"/>
          <w:sz w:val="24"/>
          <w:szCs w:val="24"/>
          <w:lang w:val="es-ES"/>
        </w:rPr>
        <w:t xml:space="preserve">de </w:t>
      </w:r>
      <w:r w:rsidR="0044004D" w:rsidRPr="005541BA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>diciembre</w:t>
      </w:r>
      <w:r w:rsidRPr="005541BA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 xml:space="preserve"> de 2023.-</w:t>
      </w:r>
      <w:r w:rsidRPr="00D8384A"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 La Fundación UABC benefició </w:t>
      </w:r>
      <w:r w:rsidRPr="005541BA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a</w:t>
      </w:r>
      <w:r w:rsidRPr="00D8384A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 12</w:t>
      </w:r>
      <w:r w:rsidRPr="005541BA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6</w:t>
      </w:r>
      <w:r w:rsidRPr="00D8384A"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 </w:t>
      </w:r>
      <w:r w:rsidR="005541BA" w:rsidRPr="005541BA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alumnas y alumnos de</w:t>
      </w:r>
      <w:r w:rsidRPr="00D8384A"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 </w:t>
      </w:r>
      <w:r w:rsidRPr="005541BA"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la Universidad Autónoma de Baja California (UABC) </w:t>
      </w:r>
      <w:r w:rsidR="0045161D" w:rsidRPr="005541BA"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al otorgar </w:t>
      </w:r>
      <w:r w:rsidRPr="005541BA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64</w:t>
      </w:r>
      <w:r w:rsidRPr="00D8384A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 </w:t>
      </w:r>
      <w:r w:rsidRPr="005541BA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becas</w:t>
      </w:r>
      <w:r w:rsidRPr="00D8384A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 </w:t>
      </w:r>
      <w:r w:rsidR="00872A34" w:rsidRPr="005541BA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p</w:t>
      </w:r>
      <w:r w:rsidRPr="00D8384A">
        <w:rPr>
          <w:rFonts w:ascii="Arial" w:hAnsi="Arial" w:cs="Arial"/>
          <w:spacing w:val="-4"/>
          <w:sz w:val="24"/>
          <w:szCs w:val="24"/>
          <w:lang w:val="es-ES"/>
        </w:rPr>
        <w:t>ara intercambio estudiantil internaciona</w:t>
      </w:r>
      <w:r w:rsidR="0045161D" w:rsidRPr="005541BA">
        <w:rPr>
          <w:rFonts w:ascii="Arial" w:hAnsi="Arial" w:cs="Arial"/>
          <w:spacing w:val="-4"/>
          <w:sz w:val="24"/>
          <w:szCs w:val="24"/>
          <w:lang w:val="es-ES"/>
        </w:rPr>
        <w:t>l en el ciclo escolar 2024-1</w:t>
      </w:r>
      <w:r w:rsidRPr="00D8384A">
        <w:rPr>
          <w:rFonts w:ascii="Arial" w:hAnsi="Arial" w:cs="Arial"/>
          <w:spacing w:val="-4"/>
          <w:sz w:val="24"/>
          <w:szCs w:val="24"/>
          <w:lang w:val="es-ES"/>
        </w:rPr>
        <w:t xml:space="preserve">, y </w:t>
      </w:r>
      <w:r w:rsidR="008A781D" w:rsidRPr="005541BA">
        <w:rPr>
          <w:rFonts w:ascii="Arial" w:hAnsi="Arial" w:cs="Arial"/>
          <w:spacing w:val="-4"/>
          <w:sz w:val="24"/>
          <w:szCs w:val="24"/>
          <w:lang w:val="es-ES"/>
        </w:rPr>
        <w:t xml:space="preserve">62 </w:t>
      </w:r>
      <w:r w:rsidRPr="00D8384A">
        <w:rPr>
          <w:rFonts w:ascii="Arial" w:hAnsi="Arial" w:cs="Arial"/>
          <w:spacing w:val="-4"/>
          <w:sz w:val="24"/>
          <w:szCs w:val="24"/>
          <w:lang w:val="es-ES"/>
        </w:rPr>
        <w:t>equipo</w:t>
      </w:r>
      <w:r w:rsidR="00872A34" w:rsidRPr="005541BA">
        <w:rPr>
          <w:rFonts w:ascii="Arial" w:hAnsi="Arial" w:cs="Arial"/>
          <w:spacing w:val="-4"/>
          <w:sz w:val="24"/>
          <w:szCs w:val="24"/>
          <w:lang w:val="es-ES"/>
        </w:rPr>
        <w:t>s de cómputo</w:t>
      </w:r>
      <w:r w:rsidR="0090100B">
        <w:rPr>
          <w:rFonts w:ascii="Arial" w:hAnsi="Arial" w:cs="Arial"/>
          <w:spacing w:val="-4"/>
          <w:sz w:val="24"/>
          <w:szCs w:val="24"/>
          <w:lang w:val="es-ES"/>
        </w:rPr>
        <w:t xml:space="preserve"> en una ceremonia realizada el pasado 30 de noviembre</w:t>
      </w:r>
      <w:r w:rsidR="00872A34" w:rsidRPr="005541BA">
        <w:rPr>
          <w:rFonts w:ascii="Arial" w:hAnsi="Arial" w:cs="Arial"/>
          <w:spacing w:val="-4"/>
          <w:sz w:val="24"/>
          <w:szCs w:val="24"/>
          <w:lang w:val="es-ES"/>
        </w:rPr>
        <w:t>.</w:t>
      </w:r>
      <w:r w:rsidR="005F4DFC" w:rsidRPr="005541BA">
        <w:rPr>
          <w:rFonts w:ascii="Arial" w:hAnsi="Arial" w:cs="Arial"/>
          <w:color w:val="FF0000"/>
          <w:spacing w:val="-4"/>
          <w:sz w:val="24"/>
          <w:szCs w:val="24"/>
          <w:lang w:val="es-ES"/>
        </w:rPr>
        <w:t xml:space="preserve"> </w:t>
      </w:r>
    </w:p>
    <w:p w14:paraId="3F474F23" w14:textId="77777777" w:rsidR="0090100B" w:rsidRPr="0090100B" w:rsidRDefault="0090100B" w:rsidP="00D8384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pacing w:val="-4"/>
          <w:sz w:val="16"/>
          <w:szCs w:val="16"/>
          <w:lang w:val="es-ES"/>
        </w:rPr>
      </w:pPr>
    </w:p>
    <w:p w14:paraId="0345D913" w14:textId="43BA9C9F" w:rsidR="00E15C21" w:rsidRDefault="00E15C21" w:rsidP="00D8384A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 w:rsidRPr="00E15C21">
        <w:rPr>
          <w:rFonts w:ascii="Arial" w:hAnsi="Arial" w:cs="Arial"/>
          <w:sz w:val="24"/>
          <w:szCs w:val="24"/>
          <w:lang w:val="es-ES"/>
        </w:rPr>
        <w:t>El rector de la UABC, doctor Luis Enrique Palafox Maestre, indicó que</w:t>
      </w:r>
      <w:r w:rsidR="00C657AF">
        <w:rPr>
          <w:rFonts w:ascii="Arial" w:hAnsi="Arial" w:cs="Arial"/>
          <w:sz w:val="24"/>
          <w:szCs w:val="24"/>
          <w:lang w:val="es-ES"/>
        </w:rPr>
        <w:t xml:space="preserve"> ceremonias como esta son muy especiales </w:t>
      </w:r>
      <w:r w:rsidRPr="00E15C21">
        <w:rPr>
          <w:rFonts w:ascii="Arial" w:hAnsi="Arial" w:cs="Arial"/>
          <w:sz w:val="24"/>
          <w:szCs w:val="24"/>
          <w:lang w:val="es-ES"/>
        </w:rPr>
        <w:t>para la universidad, pues en ella</w:t>
      </w:r>
      <w:r w:rsidR="00C657AF">
        <w:rPr>
          <w:rFonts w:ascii="Arial" w:hAnsi="Arial" w:cs="Arial"/>
          <w:sz w:val="24"/>
          <w:szCs w:val="24"/>
          <w:lang w:val="es-ES"/>
        </w:rPr>
        <w:t>s</w:t>
      </w:r>
      <w:r w:rsidRPr="00E15C21">
        <w:rPr>
          <w:rFonts w:ascii="Arial" w:hAnsi="Arial" w:cs="Arial"/>
          <w:sz w:val="24"/>
          <w:szCs w:val="24"/>
          <w:lang w:val="es-ES"/>
        </w:rPr>
        <w:t xml:space="preserve"> se enaltecen tres valores importantes: la filantropía, </w:t>
      </w:r>
      <w:r w:rsidR="0054745D">
        <w:rPr>
          <w:rFonts w:ascii="Arial" w:hAnsi="Arial" w:cs="Arial"/>
          <w:sz w:val="24"/>
          <w:szCs w:val="24"/>
          <w:lang w:val="es-ES"/>
        </w:rPr>
        <w:t xml:space="preserve">la </w:t>
      </w:r>
      <w:r w:rsidRPr="00E15C21">
        <w:rPr>
          <w:rFonts w:ascii="Arial" w:hAnsi="Arial" w:cs="Arial"/>
          <w:sz w:val="24"/>
          <w:szCs w:val="24"/>
          <w:lang w:val="es-ES"/>
        </w:rPr>
        <w:t xml:space="preserve">transparencia y </w:t>
      </w:r>
      <w:r w:rsidR="0054745D">
        <w:rPr>
          <w:rFonts w:ascii="Arial" w:hAnsi="Arial" w:cs="Arial"/>
          <w:sz w:val="24"/>
          <w:szCs w:val="24"/>
          <w:lang w:val="es-ES"/>
        </w:rPr>
        <w:t xml:space="preserve">la </w:t>
      </w:r>
      <w:r w:rsidRPr="00E15C21">
        <w:rPr>
          <w:rFonts w:ascii="Arial" w:hAnsi="Arial" w:cs="Arial"/>
          <w:sz w:val="24"/>
          <w:szCs w:val="24"/>
          <w:lang w:val="es-ES"/>
        </w:rPr>
        <w:t>solidaridad</w:t>
      </w:r>
      <w:r w:rsidR="0054745D">
        <w:rPr>
          <w:rFonts w:ascii="Arial" w:hAnsi="Arial" w:cs="Arial"/>
          <w:sz w:val="24"/>
          <w:szCs w:val="24"/>
          <w:lang w:val="es-ES"/>
        </w:rPr>
        <w:t>, “v</w:t>
      </w:r>
      <w:r w:rsidR="00E11C34">
        <w:rPr>
          <w:rFonts w:ascii="Arial" w:hAnsi="Arial" w:cs="Arial"/>
          <w:sz w:val="24"/>
          <w:szCs w:val="24"/>
          <w:lang w:val="es-ES"/>
        </w:rPr>
        <w:t xml:space="preserve">alores que son los cimientos sobre los cuales se ha construido la </w:t>
      </w:r>
      <w:r w:rsidR="00E11C34" w:rsidRPr="003B50FB">
        <w:rPr>
          <w:rFonts w:ascii="Arial" w:hAnsi="Arial" w:cs="Arial"/>
          <w:sz w:val="24"/>
          <w:szCs w:val="24"/>
          <w:lang w:val="es-ES"/>
        </w:rPr>
        <w:t xml:space="preserve">Fundación </w:t>
      </w:r>
      <w:r w:rsidR="00E11C34">
        <w:rPr>
          <w:rFonts w:ascii="Arial" w:hAnsi="Arial" w:cs="Arial"/>
          <w:sz w:val="24"/>
          <w:szCs w:val="24"/>
          <w:lang w:val="es-ES"/>
        </w:rPr>
        <w:t>UABC, y que su acción cotidiana los contagia al resto de la sociedad”</w:t>
      </w:r>
      <w:r w:rsidR="003D26DA">
        <w:rPr>
          <w:rFonts w:ascii="Arial" w:hAnsi="Arial" w:cs="Arial"/>
          <w:sz w:val="24"/>
          <w:szCs w:val="24"/>
          <w:lang w:val="es-ES"/>
        </w:rPr>
        <w:t>, mencionó.</w:t>
      </w:r>
    </w:p>
    <w:p w14:paraId="437E3CD4" w14:textId="5CF06336" w:rsidR="00875ACC" w:rsidRPr="00875ACC" w:rsidRDefault="00875ACC" w:rsidP="00D8384A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  <w:lang w:val="es-ES"/>
        </w:rPr>
      </w:pPr>
    </w:p>
    <w:p w14:paraId="0D1AF26D" w14:textId="1E051131" w:rsidR="00875ACC" w:rsidRDefault="00875ACC" w:rsidP="00D8384A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Agradeció </w:t>
      </w:r>
      <w:r w:rsidR="00F23DE7">
        <w:rPr>
          <w:rFonts w:ascii="Arial" w:hAnsi="Arial" w:cs="Arial"/>
          <w:sz w:val="24"/>
          <w:szCs w:val="24"/>
          <w:lang w:val="es-ES"/>
        </w:rPr>
        <w:t xml:space="preserve">a la Fundación por su apoyo y </w:t>
      </w:r>
      <w:r>
        <w:rPr>
          <w:rFonts w:ascii="Arial" w:hAnsi="Arial" w:cs="Arial"/>
          <w:sz w:val="24"/>
          <w:szCs w:val="24"/>
          <w:lang w:val="es-ES"/>
        </w:rPr>
        <w:t xml:space="preserve">de manera especial </w:t>
      </w:r>
      <w:r w:rsidR="00F23DE7">
        <w:rPr>
          <w:rFonts w:ascii="Arial" w:hAnsi="Arial" w:cs="Arial"/>
          <w:sz w:val="24"/>
          <w:szCs w:val="24"/>
          <w:lang w:val="es-ES"/>
        </w:rPr>
        <w:t>a</w:t>
      </w:r>
      <w:r>
        <w:rPr>
          <w:rFonts w:ascii="Arial" w:hAnsi="Arial" w:cs="Arial"/>
          <w:sz w:val="24"/>
          <w:szCs w:val="24"/>
          <w:lang w:val="es-ES"/>
        </w:rPr>
        <w:t xml:space="preserve"> los donantes por confiar </w:t>
      </w:r>
      <w:r w:rsidR="003D26DA">
        <w:rPr>
          <w:rFonts w:ascii="Arial" w:hAnsi="Arial" w:cs="Arial"/>
          <w:sz w:val="24"/>
          <w:szCs w:val="24"/>
          <w:lang w:val="es-ES"/>
        </w:rPr>
        <w:t xml:space="preserve">en la educación que imparte la </w:t>
      </w:r>
      <w:r w:rsidR="008A781D">
        <w:rPr>
          <w:rFonts w:ascii="Arial" w:hAnsi="Arial" w:cs="Arial"/>
          <w:sz w:val="24"/>
          <w:szCs w:val="24"/>
          <w:lang w:val="es-ES"/>
        </w:rPr>
        <w:t>UABC</w:t>
      </w:r>
      <w:r w:rsidR="003D26DA">
        <w:rPr>
          <w:rFonts w:ascii="Arial" w:hAnsi="Arial" w:cs="Arial"/>
          <w:sz w:val="24"/>
          <w:szCs w:val="24"/>
          <w:lang w:val="es-ES"/>
        </w:rPr>
        <w:t>, por lo que enfatizó: “Las palabras quedan cortas al tratar de agradecerles lo que representa su donativo para nuestros estudiantes, no solo es una computadora o una beca de intercambio, lo que ustedes están haciendo es cambiar vidas”</w:t>
      </w:r>
      <w:r w:rsidR="0044004D">
        <w:rPr>
          <w:rFonts w:ascii="Arial" w:hAnsi="Arial" w:cs="Arial"/>
          <w:sz w:val="24"/>
          <w:szCs w:val="24"/>
          <w:lang w:val="es-ES"/>
        </w:rPr>
        <w:t>.</w:t>
      </w:r>
    </w:p>
    <w:p w14:paraId="1F292C9C" w14:textId="09A126C8" w:rsidR="0044004D" w:rsidRPr="0044004D" w:rsidRDefault="0044004D" w:rsidP="00D8384A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  <w:lang w:val="es-ES"/>
        </w:rPr>
      </w:pPr>
    </w:p>
    <w:p w14:paraId="7D2CA22B" w14:textId="26A662A2" w:rsidR="00680617" w:rsidRDefault="0044004D" w:rsidP="0090100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 las y los estudiantes, les pidió aprovechar la oportunidad de real</w:t>
      </w:r>
      <w:r w:rsidR="00511646">
        <w:rPr>
          <w:rFonts w:ascii="Arial" w:hAnsi="Arial" w:cs="Arial"/>
          <w:sz w:val="24"/>
          <w:szCs w:val="24"/>
          <w:lang w:val="es-ES"/>
        </w:rPr>
        <w:t xml:space="preserve">izar intercambio estudiantil y 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s-ES"/>
        </w:rPr>
        <w:t>continuar con la cadena de solidaridad y amor al prójimo para beneficia</w:t>
      </w:r>
      <w:r w:rsidR="0054745D">
        <w:rPr>
          <w:rFonts w:ascii="Arial" w:hAnsi="Arial" w:cs="Arial"/>
          <w:sz w:val="24"/>
          <w:szCs w:val="24"/>
          <w:lang w:val="es-ES"/>
        </w:rPr>
        <w:t>r</w:t>
      </w:r>
      <w:r>
        <w:rPr>
          <w:rFonts w:ascii="Arial" w:hAnsi="Arial" w:cs="Arial"/>
          <w:sz w:val="24"/>
          <w:szCs w:val="24"/>
          <w:lang w:val="es-ES"/>
        </w:rPr>
        <w:t xml:space="preserve"> a cada vez un mayor número jóvenes que también buscan su realización plena.</w:t>
      </w:r>
      <w:r w:rsidR="0090100B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6F093F90" w14:textId="77777777" w:rsidR="00680617" w:rsidRPr="00680617" w:rsidRDefault="00680617" w:rsidP="0090100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  <w:lang w:val="es-ES"/>
        </w:rPr>
      </w:pPr>
    </w:p>
    <w:p w14:paraId="0B327410" w14:textId="3456550A" w:rsidR="0090100B" w:rsidRPr="005541BA" w:rsidRDefault="0090100B" w:rsidP="0090100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 w:rsidRPr="005541BA">
        <w:rPr>
          <w:rFonts w:ascii="Arial" w:hAnsi="Arial" w:cs="Arial"/>
          <w:sz w:val="24"/>
          <w:szCs w:val="24"/>
          <w:lang w:val="es-ES"/>
        </w:rPr>
        <w:t>Algunos de los países en los que se llevará a cabo el intercambio son</w:t>
      </w:r>
      <w:r>
        <w:rPr>
          <w:rFonts w:ascii="Arial" w:hAnsi="Arial" w:cs="Arial"/>
          <w:sz w:val="24"/>
          <w:szCs w:val="24"/>
          <w:lang w:val="es-ES"/>
        </w:rPr>
        <w:t>:</w:t>
      </w:r>
      <w:r w:rsidRPr="005541BA">
        <w:rPr>
          <w:rFonts w:ascii="Arial" w:hAnsi="Arial" w:cs="Arial"/>
          <w:sz w:val="24"/>
          <w:szCs w:val="24"/>
          <w:lang w:val="es-ES"/>
        </w:rPr>
        <w:t xml:space="preserve"> Alemania, Argentina, Austria, Canadá, Chile, Colombia, </w:t>
      </w:r>
      <w:r>
        <w:rPr>
          <w:rFonts w:ascii="Arial" w:hAnsi="Arial" w:cs="Arial"/>
          <w:sz w:val="24"/>
          <w:szCs w:val="24"/>
          <w:lang w:val="es-ES"/>
        </w:rPr>
        <w:t>Estados Unidos</w:t>
      </w:r>
      <w:r w:rsidRPr="005541BA">
        <w:rPr>
          <w:rFonts w:ascii="Arial" w:hAnsi="Arial" w:cs="Arial"/>
          <w:sz w:val="24"/>
          <w:szCs w:val="24"/>
          <w:lang w:val="es-ES"/>
        </w:rPr>
        <w:t>, España, Hungría, Perú y Turquía.</w:t>
      </w:r>
    </w:p>
    <w:p w14:paraId="299B3F3D" w14:textId="77777777" w:rsidR="0090100B" w:rsidRPr="00E15C21" w:rsidRDefault="0090100B" w:rsidP="0090100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  <w:lang w:val="es-ES"/>
        </w:rPr>
      </w:pPr>
    </w:p>
    <w:p w14:paraId="105F7471" w14:textId="7AA28863" w:rsidR="00022FD8" w:rsidRPr="00E15C21" w:rsidRDefault="00022FD8" w:rsidP="00D8384A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Para simbolizar la continuación de esta cadena de solidaridad,</w:t>
      </w:r>
      <w:r w:rsidR="0045161D">
        <w:rPr>
          <w:rFonts w:ascii="Arial" w:hAnsi="Arial" w:cs="Arial"/>
          <w:sz w:val="24"/>
          <w:szCs w:val="24"/>
          <w:lang w:val="es-ES"/>
        </w:rPr>
        <w:t xml:space="preserve"> la cual es </w:t>
      </w:r>
      <w:r w:rsidR="00585D75">
        <w:rPr>
          <w:rFonts w:ascii="Arial" w:hAnsi="Arial" w:cs="Arial"/>
          <w:sz w:val="24"/>
          <w:szCs w:val="24"/>
          <w:lang w:val="es-ES"/>
        </w:rPr>
        <w:t>un</w:t>
      </w:r>
      <w:r w:rsidR="0045161D">
        <w:rPr>
          <w:rFonts w:ascii="Arial" w:hAnsi="Arial" w:cs="Arial"/>
          <w:sz w:val="24"/>
          <w:szCs w:val="24"/>
          <w:lang w:val="es-ES"/>
        </w:rPr>
        <w:t xml:space="preserve"> modelo de apoyo </w:t>
      </w:r>
      <w:r w:rsidR="00585D75">
        <w:rPr>
          <w:rFonts w:ascii="Arial" w:hAnsi="Arial" w:cs="Arial"/>
          <w:sz w:val="24"/>
          <w:szCs w:val="24"/>
          <w:lang w:val="es-ES"/>
        </w:rPr>
        <w:t xml:space="preserve">promovido por parte de la </w:t>
      </w:r>
      <w:r w:rsidR="0045161D">
        <w:rPr>
          <w:rFonts w:ascii="Arial" w:hAnsi="Arial" w:cs="Arial"/>
          <w:sz w:val="24"/>
          <w:szCs w:val="24"/>
          <w:lang w:val="es-ES"/>
        </w:rPr>
        <w:t xml:space="preserve">Fundación UABC, </w:t>
      </w:r>
      <w:r>
        <w:rPr>
          <w:rFonts w:ascii="Arial" w:hAnsi="Arial" w:cs="Arial"/>
          <w:sz w:val="24"/>
          <w:szCs w:val="24"/>
          <w:lang w:val="es-ES"/>
        </w:rPr>
        <w:t xml:space="preserve">las </w:t>
      </w:r>
      <w:proofErr w:type="spellStart"/>
      <w:r w:rsidR="0045161D">
        <w:rPr>
          <w:rFonts w:ascii="Arial" w:hAnsi="Arial" w:cs="Arial"/>
          <w:sz w:val="24"/>
          <w:szCs w:val="24"/>
          <w:lang w:val="es-ES"/>
        </w:rPr>
        <w:t>ex</w:t>
      </w:r>
      <w:r>
        <w:rPr>
          <w:rFonts w:ascii="Arial" w:hAnsi="Arial" w:cs="Arial"/>
          <w:sz w:val="24"/>
          <w:szCs w:val="24"/>
          <w:lang w:val="es-ES"/>
        </w:rPr>
        <w:t>becarias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Verónica López Guerra y Karla Angélica Tabardillo González </w:t>
      </w:r>
      <w:r w:rsidR="0045161D">
        <w:rPr>
          <w:rFonts w:ascii="Arial" w:hAnsi="Arial" w:cs="Arial"/>
          <w:sz w:val="24"/>
          <w:szCs w:val="24"/>
          <w:lang w:val="es-ES"/>
        </w:rPr>
        <w:t>cumplieron con el compromiso de becar a dos</w:t>
      </w:r>
      <w:r>
        <w:rPr>
          <w:rFonts w:ascii="Arial" w:hAnsi="Arial" w:cs="Arial"/>
          <w:sz w:val="24"/>
          <w:szCs w:val="24"/>
          <w:lang w:val="es-ES"/>
        </w:rPr>
        <w:t xml:space="preserve"> estudi</w:t>
      </w:r>
      <w:r w:rsidR="00ED4024">
        <w:rPr>
          <w:rFonts w:ascii="Arial" w:hAnsi="Arial" w:cs="Arial"/>
          <w:sz w:val="24"/>
          <w:szCs w:val="24"/>
          <w:lang w:val="es-ES"/>
        </w:rPr>
        <w:t>antes que realizarán su intercambio el próximo semestre.</w:t>
      </w:r>
    </w:p>
    <w:p w14:paraId="01C19856" w14:textId="77777777" w:rsidR="00E15C21" w:rsidRPr="00E15C21" w:rsidRDefault="00E15C21" w:rsidP="00D8384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5FDC32D6" w14:textId="50D553E6" w:rsidR="002B71F2" w:rsidRDefault="00E15C21" w:rsidP="00D8384A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2B71F2">
        <w:rPr>
          <w:rFonts w:ascii="Arial" w:hAnsi="Arial" w:cs="Arial"/>
          <w:sz w:val="24"/>
          <w:szCs w:val="24"/>
        </w:rPr>
        <w:t>El p</w:t>
      </w:r>
      <w:r w:rsidR="00D8384A" w:rsidRPr="00D8384A">
        <w:rPr>
          <w:rFonts w:ascii="Arial" w:hAnsi="Arial" w:cs="Arial"/>
          <w:sz w:val="24"/>
          <w:szCs w:val="24"/>
        </w:rPr>
        <w:t>residente del Consejo Dir</w:t>
      </w:r>
      <w:r w:rsidR="002B71F2" w:rsidRPr="002B71F2">
        <w:rPr>
          <w:rFonts w:ascii="Arial" w:hAnsi="Arial" w:cs="Arial"/>
          <w:sz w:val="24"/>
          <w:szCs w:val="24"/>
        </w:rPr>
        <w:t xml:space="preserve">ectivo de la Fundación UABC, ingeniero </w:t>
      </w:r>
      <w:r w:rsidRPr="002B71F2">
        <w:rPr>
          <w:rFonts w:ascii="Arial" w:hAnsi="Arial" w:cs="Arial"/>
          <w:sz w:val="24"/>
          <w:szCs w:val="24"/>
        </w:rPr>
        <w:t xml:space="preserve">Jorge Mario Arreola Real, </w:t>
      </w:r>
      <w:r w:rsidR="002B71F2">
        <w:rPr>
          <w:rFonts w:ascii="Arial" w:hAnsi="Arial" w:cs="Arial"/>
          <w:sz w:val="24"/>
          <w:szCs w:val="24"/>
        </w:rPr>
        <w:t>pidió al alumnado becado tener en cuenta que a donde vayan serán representantes de la UABC, por lo que tendrán que demostrar los conocimientos que han adquirido en las aulas y los valores que los definen como parte de la comunidad cimarrona</w:t>
      </w:r>
      <w:r w:rsidR="008725CC">
        <w:rPr>
          <w:rFonts w:ascii="Arial" w:hAnsi="Arial" w:cs="Arial"/>
          <w:sz w:val="24"/>
          <w:szCs w:val="24"/>
        </w:rPr>
        <w:t>.</w:t>
      </w:r>
    </w:p>
    <w:p w14:paraId="49B354D3" w14:textId="77777777" w:rsidR="002B71F2" w:rsidRPr="00E11C34" w:rsidRDefault="002B71F2" w:rsidP="00D8384A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6E4A74E6" w14:textId="6E6F8E79" w:rsidR="008725CC" w:rsidRPr="002B71F2" w:rsidRDefault="008725CC" w:rsidP="008725CC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2B71F2">
        <w:rPr>
          <w:rFonts w:ascii="Arial" w:hAnsi="Arial" w:cs="Arial"/>
          <w:sz w:val="24"/>
          <w:szCs w:val="24"/>
        </w:rPr>
        <w:t>Al embarcarse en este viaje internacional, acepten los desafíos, disfruten de las oportunidades y estén abiertos a las diversas perspectivas que encontrarán. Que esta experiencia sea no solo académica sino también una oportunidad para forjar amistades duraderas y construir pue</w:t>
      </w:r>
      <w:r>
        <w:rPr>
          <w:rFonts w:ascii="Arial" w:hAnsi="Arial" w:cs="Arial"/>
          <w:sz w:val="24"/>
          <w:szCs w:val="24"/>
        </w:rPr>
        <w:t>ntes que trasciendan fronteras”, precisó el ingeniero Arreola Real.</w:t>
      </w:r>
    </w:p>
    <w:p w14:paraId="088178DA" w14:textId="4C78C9D4" w:rsidR="002B71F2" w:rsidRPr="0044004D" w:rsidRDefault="002B71F2" w:rsidP="00D8384A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27F30D6" w14:textId="750FF57D" w:rsidR="002024CE" w:rsidRDefault="002024CE" w:rsidP="00D8384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4D4ABD">
        <w:rPr>
          <w:rFonts w:ascii="Arial" w:hAnsi="Arial" w:cs="Arial"/>
          <w:sz w:val="24"/>
          <w:szCs w:val="24"/>
        </w:rPr>
        <w:t>E</w:t>
      </w:r>
      <w:r w:rsidR="00784D13">
        <w:rPr>
          <w:rFonts w:ascii="Arial" w:hAnsi="Arial" w:cs="Arial"/>
          <w:sz w:val="24"/>
          <w:szCs w:val="24"/>
        </w:rPr>
        <w:t xml:space="preserve">n representación de las y los donantes habló el </w:t>
      </w:r>
      <w:r w:rsidRPr="004D4ABD">
        <w:rPr>
          <w:rFonts w:ascii="Arial" w:hAnsi="Arial" w:cs="Arial"/>
          <w:sz w:val="24"/>
          <w:szCs w:val="24"/>
        </w:rPr>
        <w:t>ingenier</w:t>
      </w:r>
      <w:r w:rsidR="00784D13">
        <w:rPr>
          <w:rFonts w:ascii="Arial" w:hAnsi="Arial" w:cs="Arial"/>
          <w:sz w:val="24"/>
          <w:szCs w:val="24"/>
        </w:rPr>
        <w:t>o José Arturo Contreras García, quien i</w:t>
      </w:r>
      <w:r w:rsidR="004D4ABD" w:rsidRPr="004D4ABD">
        <w:rPr>
          <w:rFonts w:ascii="Arial" w:hAnsi="Arial" w:cs="Arial"/>
          <w:sz w:val="24"/>
          <w:szCs w:val="24"/>
        </w:rPr>
        <w:t xml:space="preserve">nvitó a la comunidad empresarial de Mexicali y de Baja California </w:t>
      </w:r>
      <w:r w:rsidR="00061D40">
        <w:rPr>
          <w:rFonts w:ascii="Arial" w:hAnsi="Arial" w:cs="Arial"/>
          <w:sz w:val="24"/>
          <w:szCs w:val="24"/>
        </w:rPr>
        <w:t>a</w:t>
      </w:r>
      <w:r w:rsidR="004D4ABD" w:rsidRPr="004D4ABD">
        <w:rPr>
          <w:rFonts w:ascii="Arial" w:hAnsi="Arial" w:cs="Arial"/>
          <w:sz w:val="24"/>
          <w:szCs w:val="24"/>
        </w:rPr>
        <w:t xml:space="preserve"> que apoyen </w:t>
      </w:r>
      <w:r w:rsidR="00061D40">
        <w:rPr>
          <w:rFonts w:ascii="Arial" w:hAnsi="Arial" w:cs="Arial"/>
          <w:sz w:val="24"/>
          <w:szCs w:val="24"/>
        </w:rPr>
        <w:t>este tipo de programas, “</w:t>
      </w:r>
      <w:r w:rsidR="004D4ABD" w:rsidRPr="004D4ABD">
        <w:rPr>
          <w:rFonts w:ascii="Arial" w:hAnsi="Arial" w:cs="Arial"/>
          <w:sz w:val="24"/>
          <w:szCs w:val="24"/>
        </w:rPr>
        <w:t>a que se sumen a este gran esfuerzo para formar profesionales mejor preparados para los retos actuales y futuros</w:t>
      </w:r>
      <w:r w:rsidR="00061D40">
        <w:rPr>
          <w:rFonts w:ascii="Arial" w:hAnsi="Arial" w:cs="Arial"/>
          <w:sz w:val="24"/>
          <w:szCs w:val="24"/>
        </w:rPr>
        <w:t>”</w:t>
      </w:r>
      <w:r w:rsidR="004D4ABD" w:rsidRPr="004D4ABD">
        <w:rPr>
          <w:rFonts w:ascii="Arial" w:hAnsi="Arial" w:cs="Arial"/>
          <w:sz w:val="24"/>
          <w:szCs w:val="24"/>
        </w:rPr>
        <w:t>.</w:t>
      </w:r>
    </w:p>
    <w:p w14:paraId="37773246" w14:textId="37DEDAC4" w:rsidR="00186CCA" w:rsidRPr="00D8384A" w:rsidRDefault="00186CCA" w:rsidP="00D8384A">
      <w:pPr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</w:p>
    <w:sectPr w:rsidR="00186CCA" w:rsidRPr="00D8384A" w:rsidSect="00760468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5D66C" w14:textId="77777777" w:rsidR="005708E4" w:rsidRDefault="005708E4">
      <w:r>
        <w:separator/>
      </w:r>
    </w:p>
  </w:endnote>
  <w:endnote w:type="continuationSeparator" w:id="0">
    <w:p w14:paraId="09B77A2D" w14:textId="77777777" w:rsidR="005708E4" w:rsidRDefault="00570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5708E4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5E0DE" w14:textId="77777777" w:rsidR="005708E4" w:rsidRDefault="005708E4">
      <w:r>
        <w:rPr>
          <w:color w:val="000000"/>
        </w:rPr>
        <w:separator/>
      </w:r>
    </w:p>
  </w:footnote>
  <w:footnote w:type="continuationSeparator" w:id="0">
    <w:p w14:paraId="48EA180D" w14:textId="77777777" w:rsidR="005708E4" w:rsidRDefault="00570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C07C7"/>
    <w:multiLevelType w:val="hybridMultilevel"/>
    <w:tmpl w:val="06401E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C6F11"/>
    <w:multiLevelType w:val="multilevel"/>
    <w:tmpl w:val="50C4F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6D73A5"/>
    <w:multiLevelType w:val="hybridMultilevel"/>
    <w:tmpl w:val="506258AE"/>
    <w:lvl w:ilvl="0" w:tplc="6450C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6C9A2C02"/>
    <w:multiLevelType w:val="hybridMultilevel"/>
    <w:tmpl w:val="19B82C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17"/>
  </w:num>
  <w:num w:numId="4">
    <w:abstractNumId w:val="11"/>
  </w:num>
  <w:num w:numId="5">
    <w:abstractNumId w:val="2"/>
  </w:num>
  <w:num w:numId="6">
    <w:abstractNumId w:val="10"/>
  </w:num>
  <w:num w:numId="7">
    <w:abstractNumId w:val="12"/>
  </w:num>
  <w:num w:numId="8">
    <w:abstractNumId w:val="7"/>
  </w:num>
  <w:num w:numId="9">
    <w:abstractNumId w:val="3"/>
  </w:num>
  <w:num w:numId="10">
    <w:abstractNumId w:val="0"/>
  </w:num>
  <w:num w:numId="11">
    <w:abstractNumId w:val="16"/>
  </w:num>
  <w:num w:numId="12">
    <w:abstractNumId w:val="13"/>
  </w:num>
  <w:num w:numId="13">
    <w:abstractNumId w:val="5"/>
  </w:num>
  <w:num w:numId="14">
    <w:abstractNumId w:val="6"/>
  </w:num>
  <w:num w:numId="15">
    <w:abstractNumId w:val="8"/>
  </w:num>
  <w:num w:numId="16">
    <w:abstractNumId w:val="15"/>
  </w:num>
  <w:num w:numId="17">
    <w:abstractNumId w:val="9"/>
  </w:num>
  <w:num w:numId="1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2FD8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40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1F2E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26F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306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6CCA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1B5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0E6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4C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1DA9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CE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3E63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045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1D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75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1F2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4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A40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0FB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6DA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570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04D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61D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F9C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ABD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646"/>
    <w:rsid w:val="00511789"/>
    <w:rsid w:val="00511A7A"/>
    <w:rsid w:val="00511D32"/>
    <w:rsid w:val="00511D55"/>
    <w:rsid w:val="00511F1C"/>
    <w:rsid w:val="0051234D"/>
    <w:rsid w:val="00512610"/>
    <w:rsid w:val="00512D28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45D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1BA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8CD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8E4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D75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B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1FD3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A36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302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FC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2F5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617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B2C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1E45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D13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0F17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91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5CC"/>
    <w:rsid w:val="0087268A"/>
    <w:rsid w:val="0087289E"/>
    <w:rsid w:val="008729BE"/>
    <w:rsid w:val="00872A34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ACC"/>
    <w:rsid w:val="00875DE9"/>
    <w:rsid w:val="00875EC8"/>
    <w:rsid w:val="00875F7D"/>
    <w:rsid w:val="00876524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73C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81D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38D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5A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0B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715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89E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B18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98B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08"/>
    <w:rsid w:val="00AD33DE"/>
    <w:rsid w:val="00AD3796"/>
    <w:rsid w:val="00AD399C"/>
    <w:rsid w:val="00AD3B14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804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0B1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97FAA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5C3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19A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298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7AF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51D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5D1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84A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5F84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465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34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5C21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B93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B92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A8E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02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13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4C3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646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DE7"/>
    <w:rsid w:val="00F23E12"/>
    <w:rsid w:val="00F24663"/>
    <w:rsid w:val="00F247D6"/>
    <w:rsid w:val="00F2486E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0D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23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1D681-2E73-4E16-A582-F06A2174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478</Words>
  <Characters>2635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36</cp:revision>
  <cp:lastPrinted>2023-11-23T22:53:00Z</cp:lastPrinted>
  <dcterms:created xsi:type="dcterms:W3CDTF">2023-11-30T21:49:00Z</dcterms:created>
  <dcterms:modified xsi:type="dcterms:W3CDTF">2023-12-05T00:19:00Z</dcterms:modified>
</cp:coreProperties>
</file>