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1A0E" w14:textId="77777777" w:rsidR="00D96352" w:rsidRDefault="007479F5">
      <w:pPr>
        <w:shd w:val="clear" w:color="auto" w:fill="FFFFFF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58564E07" wp14:editId="536B3E4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8067675" cy="1866900"/>
            <wp:effectExtent l="0" t="0" r="9525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14:paraId="6CB84A2C" w14:textId="6DCB48AD" w:rsidR="00D96352" w:rsidRDefault="007521B6" w:rsidP="00232FC7">
      <w:pPr>
        <w:shd w:val="clear" w:color="auto" w:fill="FFFFFF"/>
        <w:ind w:firstLine="720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BOLETÍN </w:t>
      </w:r>
      <w:r w:rsidR="00D91C5A">
        <w:rPr>
          <w:rFonts w:ascii="Arial" w:eastAsia="Arial" w:hAnsi="Arial" w:cs="Arial"/>
          <w:b/>
          <w:bCs/>
          <w:sz w:val="24"/>
          <w:szCs w:val="24"/>
        </w:rPr>
        <w:t>1</w:t>
      </w:r>
      <w:r w:rsidR="00EA6B10">
        <w:rPr>
          <w:rFonts w:ascii="Arial" w:eastAsia="Arial" w:hAnsi="Arial" w:cs="Arial"/>
          <w:b/>
          <w:bCs/>
          <w:sz w:val="24"/>
          <w:szCs w:val="24"/>
        </w:rPr>
        <w:t>3</w:t>
      </w:r>
      <w:r w:rsidR="003023ED">
        <w:rPr>
          <w:rFonts w:ascii="Arial" w:eastAsia="Arial" w:hAnsi="Arial" w:cs="Arial"/>
          <w:b/>
          <w:bCs/>
          <w:sz w:val="24"/>
          <w:szCs w:val="24"/>
        </w:rPr>
        <w:t>5</w:t>
      </w:r>
      <w:r w:rsidR="00232FC7">
        <w:rPr>
          <w:rFonts w:ascii="Arial" w:eastAsia="Arial" w:hAnsi="Arial" w:cs="Arial"/>
          <w:b/>
          <w:bCs/>
          <w:sz w:val="24"/>
          <w:szCs w:val="24"/>
        </w:rPr>
        <w:t>/</w:t>
      </w:r>
      <w:r w:rsidR="007479F5">
        <w:rPr>
          <w:rFonts w:ascii="Arial" w:eastAsia="Arial" w:hAnsi="Arial" w:cs="Arial"/>
          <w:b/>
          <w:bCs/>
          <w:sz w:val="24"/>
          <w:szCs w:val="24"/>
        </w:rPr>
        <w:t>202</w:t>
      </w:r>
      <w:r>
        <w:rPr>
          <w:rFonts w:ascii="Arial" w:eastAsia="Arial" w:hAnsi="Arial" w:cs="Arial"/>
          <w:b/>
          <w:bCs/>
          <w:sz w:val="24"/>
          <w:szCs w:val="24"/>
        </w:rPr>
        <w:t>6-1</w:t>
      </w:r>
    </w:p>
    <w:p w14:paraId="0E694CC6" w14:textId="77777777" w:rsidR="00A76F97" w:rsidRDefault="00A76F97" w:rsidP="00232F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bookmarkStart w:id="0" w:name="_heading=h.6pcelwg3e6ad" w:colFirst="0" w:colLast="0"/>
      <w:bookmarkEnd w:id="0"/>
    </w:p>
    <w:p w14:paraId="765C31A0" w14:textId="7E0E6393" w:rsidR="00104E8E" w:rsidRPr="00C62429" w:rsidRDefault="003023ED" w:rsidP="00C62429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3023ED">
        <w:rPr>
          <w:rFonts w:ascii="Arial" w:eastAsia="Times New Roman" w:hAnsi="Arial" w:cs="Arial"/>
          <w:b/>
          <w:bCs/>
          <w:color w:val="222222"/>
          <w:spacing w:val="-20"/>
          <w:sz w:val="36"/>
          <w:szCs w:val="36"/>
        </w:rPr>
        <w:t>Regresa a Casa crece y fortalece la conexión con la comunidad egresada de la UABC campus Ensenada</w:t>
      </w:r>
    </w:p>
    <w:p w14:paraId="47491400" w14:textId="77777777" w:rsidR="00C62429" w:rsidRDefault="00C62429" w:rsidP="00C62429">
      <w:pPr>
        <w:pStyle w:val="Prrafodelista"/>
        <w:rPr>
          <w:rFonts w:ascii="Arial" w:hAnsi="Arial" w:cs="Arial"/>
          <w:sz w:val="24"/>
          <w:szCs w:val="24"/>
        </w:rPr>
      </w:pPr>
    </w:p>
    <w:p w14:paraId="40AA86F3" w14:textId="61D2E7DD" w:rsidR="00B71F78" w:rsidRPr="00CF4C81" w:rsidRDefault="003023ED" w:rsidP="00F035FB">
      <w:pPr>
        <w:pStyle w:val="Prrafodelista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3023ED">
        <w:rPr>
          <w:rFonts w:ascii="Arial" w:eastAsia="Calibri" w:hAnsi="Arial" w:cs="Arial"/>
          <w:sz w:val="24"/>
          <w:szCs w:val="24"/>
        </w:rPr>
        <w:t>La iniciativa reunió a cimarronas y cimarrones de distintas generaciones y proyecta convertirse en una tradición universitaria.</w:t>
      </w:r>
    </w:p>
    <w:p w14:paraId="461F1E9F" w14:textId="77777777" w:rsidR="00104E8E" w:rsidRPr="00B71F78" w:rsidRDefault="00104E8E" w:rsidP="00104E8E">
      <w:pPr>
        <w:pStyle w:val="Prrafodelista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40776C12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B71F78" w:rsidRPr="00B71F78">
        <w:rPr>
          <w:rFonts w:ascii="Arial" w:hAnsi="Arial" w:cs="Arial"/>
          <w:b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>sábado</w:t>
      </w:r>
      <w:r w:rsidR="001F4ABF" w:rsidRPr="001F4AB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27</w:t>
      </w:r>
      <w:r w:rsidR="001F4ABF" w:rsidRPr="001F4ABF">
        <w:rPr>
          <w:rFonts w:ascii="Arial" w:hAnsi="Arial" w:cs="Arial"/>
          <w:b/>
          <w:sz w:val="24"/>
          <w:szCs w:val="24"/>
        </w:rPr>
        <w:t xml:space="preserve"> </w:t>
      </w:r>
      <w:r w:rsidR="00B71F78" w:rsidRPr="001F4ABF">
        <w:rPr>
          <w:rFonts w:ascii="Arial" w:hAnsi="Arial" w:cs="Arial"/>
          <w:b/>
          <w:sz w:val="24"/>
          <w:szCs w:val="24"/>
        </w:rPr>
        <w:t xml:space="preserve">de junio de </w:t>
      </w:r>
      <w:proofErr w:type="gramStart"/>
      <w:r w:rsidR="00B71F78" w:rsidRPr="001F4ABF">
        <w:rPr>
          <w:rFonts w:ascii="Arial" w:hAnsi="Arial" w:cs="Arial"/>
          <w:b/>
          <w:sz w:val="24"/>
          <w:szCs w:val="24"/>
        </w:rPr>
        <w:t>2026.</w:t>
      </w:r>
      <w:r w:rsidR="00B71F78" w:rsidRPr="00B71F78">
        <w:rPr>
          <w:rFonts w:ascii="Arial" w:hAnsi="Arial" w:cs="Arial"/>
          <w:b/>
          <w:sz w:val="24"/>
          <w:szCs w:val="24"/>
        </w:rPr>
        <w:t>–</w:t>
      </w:r>
      <w:proofErr w:type="gramEnd"/>
      <w:r w:rsidR="00B71F78" w:rsidRPr="00B71F78">
        <w:rPr>
          <w:rFonts w:ascii="Arial" w:hAnsi="Arial" w:cs="Arial"/>
          <w:sz w:val="24"/>
          <w:szCs w:val="24"/>
        </w:rPr>
        <w:t xml:space="preserve"> </w:t>
      </w:r>
      <w:r w:rsidRPr="009B01C6">
        <w:rPr>
          <w:rFonts w:ascii="Arial" w:eastAsia="Calibri" w:hAnsi="Arial" w:cs="Arial"/>
          <w:sz w:val="24"/>
          <w:szCs w:val="24"/>
        </w:rPr>
        <w:t xml:space="preserve">La Universidad Autónoma de Baja California (UABC) celebró la segunda edición del evento Regresa a Casa en el campus Ensenada, una iniciativa diseñada para fortalecer el vínculo con las </w:t>
      </w:r>
      <w:r>
        <w:rPr>
          <w:rFonts w:ascii="Arial" w:eastAsia="Calibri" w:hAnsi="Arial" w:cs="Arial"/>
          <w:sz w:val="24"/>
          <w:szCs w:val="24"/>
        </w:rPr>
        <w:t>cimarronas y los cimarrones que ya egresaron</w:t>
      </w:r>
      <w:r w:rsidRPr="009B01C6">
        <w:rPr>
          <w:rFonts w:ascii="Arial" w:eastAsia="Calibri" w:hAnsi="Arial" w:cs="Arial"/>
          <w:sz w:val="24"/>
          <w:szCs w:val="24"/>
        </w:rPr>
        <w:t>, propiciar el reencuentro entre generaciones y consolidar el sentido de pertenencia hacia la institución.</w:t>
      </w:r>
    </w:p>
    <w:p w14:paraId="4079B63F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18516236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 xml:space="preserve">Al dar la bienvenida a las personas asistentes, el rector de la UABC, doctor Luis Enrique Palafox Maestre, expresó su satisfacción por recibir a las </w:t>
      </w:r>
      <w:r>
        <w:rPr>
          <w:rFonts w:ascii="Arial" w:eastAsia="Calibri" w:hAnsi="Arial" w:cs="Arial"/>
          <w:sz w:val="24"/>
          <w:szCs w:val="24"/>
        </w:rPr>
        <w:t xml:space="preserve">egresadas </w:t>
      </w:r>
      <w:r w:rsidRPr="009B01C6">
        <w:rPr>
          <w:rFonts w:ascii="Arial" w:eastAsia="Calibri" w:hAnsi="Arial" w:cs="Arial"/>
          <w:sz w:val="24"/>
          <w:szCs w:val="24"/>
        </w:rPr>
        <w:t>y los egresados en su universidad y reconoció el trabajo realizado por el comité organizador y los equipos de la Coordinación General de Vinculación y Cooperación Académica y de la Vicerrectoría del campus Ensenada.</w:t>
      </w:r>
    </w:p>
    <w:p w14:paraId="0531647F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52E91C6D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>El rector explicó que este encuentro fue concebido como un espacio para conectar y reconectar con la comunidad cimarrona y destacó la favorable respuesta obtenida en esta segunda edición. “En esta segunda emisión hemos duplicado la asistencia en relación al año pasado. Y esto es gracias a ustedes, porque la mejor difusión y la mejor publicidad la han hecho ustedes al invitar a sus compañeras y compañeros de generación”, señaló.</w:t>
      </w:r>
    </w:p>
    <w:p w14:paraId="53F45597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5F847372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>Durante el evento se reunieron tanto integrantes de las primeras generaciones de algunos programas educativos del campus como egresadas y egresados recientes, reflejando la diversidad y permanencia de la comunidad universitaria a lo largo de las décadas.</w:t>
      </w:r>
    </w:p>
    <w:p w14:paraId="774DC456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7D7214F8" w14:textId="77777777" w:rsidR="003023ED" w:rsidRPr="000B6FD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 xml:space="preserve">Asimismo, el doctor Palafox Maestre subrayó el papel de las </w:t>
      </w:r>
      <w:r>
        <w:rPr>
          <w:rFonts w:ascii="Arial" w:eastAsia="Calibri" w:hAnsi="Arial" w:cs="Arial"/>
          <w:sz w:val="24"/>
          <w:szCs w:val="24"/>
        </w:rPr>
        <w:t xml:space="preserve">egresadas </w:t>
      </w:r>
      <w:r w:rsidRPr="009B01C6">
        <w:rPr>
          <w:rFonts w:ascii="Arial" w:eastAsia="Calibri" w:hAnsi="Arial" w:cs="Arial"/>
          <w:sz w:val="24"/>
          <w:szCs w:val="24"/>
        </w:rPr>
        <w:t xml:space="preserve">y los egresados en el prestigio institucional de la universidad. </w:t>
      </w:r>
      <w:r w:rsidRPr="000B6FD6">
        <w:rPr>
          <w:rFonts w:ascii="Arial" w:eastAsia="Calibri" w:hAnsi="Arial" w:cs="Arial"/>
          <w:sz w:val="24"/>
          <w:szCs w:val="24"/>
        </w:rPr>
        <w:t>“Estamos celebrando el máximo orgullo de nuestra universidad, quienes le dan prestigio a esta gran institución que está por cumplir 70 años. Son precisamente nuestr</w:t>
      </w:r>
      <w:r>
        <w:rPr>
          <w:rFonts w:ascii="Arial" w:eastAsia="Calibri" w:hAnsi="Arial" w:cs="Arial"/>
          <w:sz w:val="24"/>
          <w:szCs w:val="24"/>
        </w:rPr>
        <w:t>as egresadas y nuestr</w:t>
      </w:r>
      <w:r w:rsidRPr="000B6FD6">
        <w:rPr>
          <w:rFonts w:ascii="Arial" w:eastAsia="Calibri" w:hAnsi="Arial" w:cs="Arial"/>
          <w:sz w:val="24"/>
          <w:szCs w:val="24"/>
        </w:rPr>
        <w:t>os egresados que trabajan en todas partes del mundo”, afirmó.</w:t>
      </w:r>
    </w:p>
    <w:p w14:paraId="1C9B6682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10B838CF" w14:textId="77777777" w:rsidR="003023ED" w:rsidRPr="000B6FD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 xml:space="preserve">Añadió que el reconocimiento alcanzado por la UABC es resultado de las aportaciones de su comunidad de </w:t>
      </w:r>
      <w:r>
        <w:rPr>
          <w:rFonts w:ascii="Arial" w:eastAsia="Calibri" w:hAnsi="Arial" w:cs="Arial"/>
          <w:sz w:val="24"/>
          <w:szCs w:val="24"/>
        </w:rPr>
        <w:t xml:space="preserve">personas </w:t>
      </w:r>
      <w:r w:rsidRPr="009B01C6">
        <w:rPr>
          <w:rFonts w:ascii="Arial" w:eastAsia="Calibri" w:hAnsi="Arial" w:cs="Arial"/>
          <w:sz w:val="24"/>
          <w:szCs w:val="24"/>
        </w:rPr>
        <w:t>egresad</w:t>
      </w:r>
      <w:r>
        <w:rPr>
          <w:rFonts w:ascii="Arial" w:eastAsia="Calibri" w:hAnsi="Arial" w:cs="Arial"/>
          <w:sz w:val="24"/>
          <w:szCs w:val="24"/>
        </w:rPr>
        <w:t>a</w:t>
      </w:r>
      <w:r w:rsidRPr="009B01C6">
        <w:rPr>
          <w:rFonts w:ascii="Arial" w:eastAsia="Calibri" w:hAnsi="Arial" w:cs="Arial"/>
          <w:sz w:val="24"/>
          <w:szCs w:val="24"/>
        </w:rPr>
        <w:t xml:space="preserve">s. </w:t>
      </w:r>
      <w:r w:rsidRPr="000B6FD6">
        <w:rPr>
          <w:rFonts w:ascii="Arial" w:eastAsia="Calibri" w:hAnsi="Arial" w:cs="Arial"/>
          <w:sz w:val="24"/>
          <w:szCs w:val="24"/>
        </w:rPr>
        <w:t>“Somos, y lo digo con todo orgullo, la mejor universidad del noroeste de México y una de las mejores del país. Y eso es gracias a ustedes”, expresó.</w:t>
      </w:r>
    </w:p>
    <w:p w14:paraId="06681DCB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634B97E3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lastRenderedPageBreak/>
        <w:t xml:space="preserve">El encuentro también permitió mostrar el talento y la capacidad de la comunidad cimarrona, a través de la participación de </w:t>
      </w:r>
      <w:r>
        <w:rPr>
          <w:rFonts w:ascii="Arial" w:eastAsia="Calibri" w:hAnsi="Arial" w:cs="Arial"/>
          <w:sz w:val="24"/>
          <w:szCs w:val="24"/>
        </w:rPr>
        <w:t xml:space="preserve">egresadas y </w:t>
      </w:r>
      <w:r w:rsidRPr="009B01C6">
        <w:rPr>
          <w:rFonts w:ascii="Arial" w:eastAsia="Calibri" w:hAnsi="Arial" w:cs="Arial"/>
          <w:sz w:val="24"/>
          <w:szCs w:val="24"/>
        </w:rPr>
        <w:t xml:space="preserve">egresados de la Facultad de Artes, </w:t>
      </w:r>
      <w:r>
        <w:rPr>
          <w:rFonts w:ascii="Arial" w:eastAsia="Calibri" w:hAnsi="Arial" w:cs="Arial"/>
          <w:sz w:val="24"/>
          <w:szCs w:val="24"/>
        </w:rPr>
        <w:t xml:space="preserve">la </w:t>
      </w:r>
      <w:r w:rsidRPr="009B01C6">
        <w:rPr>
          <w:rFonts w:ascii="Arial" w:eastAsia="Calibri" w:hAnsi="Arial" w:cs="Arial"/>
          <w:sz w:val="24"/>
          <w:szCs w:val="24"/>
        </w:rPr>
        <w:t>Facultad de Humanidades y Ciencias Sociales</w:t>
      </w:r>
      <w:r>
        <w:rPr>
          <w:rFonts w:ascii="Arial" w:eastAsia="Calibri" w:hAnsi="Arial" w:cs="Arial"/>
          <w:sz w:val="24"/>
          <w:szCs w:val="24"/>
        </w:rPr>
        <w:t>, y</w:t>
      </w:r>
      <w:r w:rsidRPr="009B01C6">
        <w:rPr>
          <w:rFonts w:ascii="Arial" w:eastAsia="Calibri" w:hAnsi="Arial" w:cs="Arial"/>
          <w:sz w:val="24"/>
          <w:szCs w:val="24"/>
        </w:rPr>
        <w:t xml:space="preserve"> la Facultad de Economía y Relaciones Internacionales</w:t>
      </w:r>
      <w:r>
        <w:rPr>
          <w:rFonts w:ascii="Arial" w:eastAsia="Calibri" w:hAnsi="Arial" w:cs="Arial"/>
          <w:sz w:val="24"/>
          <w:szCs w:val="24"/>
        </w:rPr>
        <w:t>. Además, las y los asistentes pudieron disfrutar de</w:t>
      </w:r>
      <w:r w:rsidRPr="009B01C6">
        <w:rPr>
          <w:rFonts w:ascii="Arial" w:eastAsia="Calibri" w:hAnsi="Arial" w:cs="Arial"/>
          <w:sz w:val="24"/>
          <w:szCs w:val="24"/>
        </w:rPr>
        <w:t xml:space="preserve"> productos elaborados en el propio campus. El vino ofrecido </w:t>
      </w:r>
      <w:r>
        <w:rPr>
          <w:rFonts w:ascii="Arial" w:eastAsia="Calibri" w:hAnsi="Arial" w:cs="Arial"/>
          <w:sz w:val="24"/>
          <w:szCs w:val="24"/>
        </w:rPr>
        <w:t>en el evento</w:t>
      </w:r>
      <w:r w:rsidRPr="009B01C6">
        <w:rPr>
          <w:rFonts w:ascii="Arial" w:eastAsia="Calibri" w:hAnsi="Arial" w:cs="Arial"/>
          <w:sz w:val="24"/>
          <w:szCs w:val="24"/>
        </w:rPr>
        <w:t xml:space="preserve"> es producido en la Facultad de Enología y Gastronomía, mientras que los alimentos fueron preparados por una empresa encabezada por un egresado de Gastronomía de la UABC.</w:t>
      </w:r>
    </w:p>
    <w:p w14:paraId="660EC092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5EFE8A76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 xml:space="preserve">Finalmente, el rector externó su deseo de que este encuentro se consolide como una tradición universitaria y convocó a las </w:t>
      </w:r>
      <w:r>
        <w:rPr>
          <w:rFonts w:ascii="Arial" w:eastAsia="Calibri" w:hAnsi="Arial" w:cs="Arial"/>
          <w:sz w:val="24"/>
          <w:szCs w:val="24"/>
        </w:rPr>
        <w:t xml:space="preserve">personas </w:t>
      </w:r>
      <w:r w:rsidRPr="009B01C6">
        <w:rPr>
          <w:rFonts w:ascii="Arial" w:eastAsia="Calibri" w:hAnsi="Arial" w:cs="Arial"/>
          <w:sz w:val="24"/>
          <w:szCs w:val="24"/>
        </w:rPr>
        <w:t>egresad</w:t>
      </w:r>
      <w:r>
        <w:rPr>
          <w:rFonts w:ascii="Arial" w:eastAsia="Calibri" w:hAnsi="Arial" w:cs="Arial"/>
          <w:sz w:val="24"/>
          <w:szCs w:val="24"/>
        </w:rPr>
        <w:t>a</w:t>
      </w:r>
      <w:r w:rsidRPr="009B01C6">
        <w:rPr>
          <w:rFonts w:ascii="Arial" w:eastAsia="Calibri" w:hAnsi="Arial" w:cs="Arial"/>
          <w:sz w:val="24"/>
          <w:szCs w:val="24"/>
        </w:rPr>
        <w:t xml:space="preserve">s a seguir participando y fortaleciendo los lazos con su alma mater. </w:t>
      </w:r>
      <w:r w:rsidRPr="000B6FD6">
        <w:rPr>
          <w:rFonts w:ascii="Arial" w:eastAsia="Calibri" w:hAnsi="Arial" w:cs="Arial"/>
          <w:sz w:val="24"/>
          <w:szCs w:val="24"/>
        </w:rPr>
        <w:t>“Que sea un evento que cada año organicemos y que cada vez sea más grande</w:t>
      </w:r>
      <w:r>
        <w:rPr>
          <w:rFonts w:ascii="Arial" w:eastAsia="Calibri" w:hAnsi="Arial" w:cs="Arial"/>
          <w:sz w:val="24"/>
          <w:szCs w:val="24"/>
        </w:rPr>
        <w:t>; también les solicitamos</w:t>
      </w:r>
      <w:r w:rsidRPr="000B6FD6">
        <w:rPr>
          <w:rFonts w:ascii="Arial" w:eastAsia="Calibri" w:hAnsi="Arial" w:cs="Arial"/>
          <w:sz w:val="24"/>
          <w:szCs w:val="24"/>
        </w:rPr>
        <w:t xml:space="preserve"> que se acerquen a su universidad para comentarnos lo que les gustaría que ofreciéramos a nuestra gran comunidad egresad</w:t>
      </w:r>
      <w:r>
        <w:rPr>
          <w:rFonts w:ascii="Arial" w:eastAsia="Calibri" w:hAnsi="Arial" w:cs="Arial"/>
          <w:sz w:val="24"/>
          <w:szCs w:val="24"/>
        </w:rPr>
        <w:t>a</w:t>
      </w:r>
      <w:r w:rsidRPr="000B6FD6">
        <w:rPr>
          <w:rFonts w:ascii="Arial" w:eastAsia="Calibri" w:hAnsi="Arial" w:cs="Arial"/>
          <w:sz w:val="24"/>
          <w:szCs w:val="24"/>
        </w:rPr>
        <w:t>, una comunidad de más de 270 mil personas a lo largo de 70 años de historia”,</w:t>
      </w:r>
      <w:r w:rsidRPr="009B01C6">
        <w:rPr>
          <w:rFonts w:ascii="Arial" w:eastAsia="Calibri" w:hAnsi="Arial" w:cs="Arial"/>
          <w:sz w:val="24"/>
          <w:szCs w:val="24"/>
        </w:rPr>
        <w:t xml:space="preserve"> concluyó.</w:t>
      </w:r>
    </w:p>
    <w:p w14:paraId="6612C082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78702DCA" w14:textId="77777777" w:rsidR="003023ED" w:rsidRPr="009B01C6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9B01C6">
        <w:rPr>
          <w:rFonts w:ascii="Arial" w:eastAsia="Calibri" w:hAnsi="Arial" w:cs="Arial"/>
          <w:sz w:val="24"/>
          <w:szCs w:val="24"/>
        </w:rPr>
        <w:t xml:space="preserve">Por su parte, la coordinadora general de Vinculación y Cooperación Académica, doctora Martha Ofelia Lobo Rodríguez, agradeció la presencia de las y los asistentes y destacó que el evento fue organizado especialmente para la comunidad de </w:t>
      </w:r>
      <w:r>
        <w:rPr>
          <w:rFonts w:ascii="Arial" w:eastAsia="Calibri" w:hAnsi="Arial" w:cs="Arial"/>
          <w:sz w:val="24"/>
          <w:szCs w:val="24"/>
        </w:rPr>
        <w:t xml:space="preserve">egresadas y </w:t>
      </w:r>
      <w:r w:rsidRPr="009B01C6">
        <w:rPr>
          <w:rFonts w:ascii="Arial" w:eastAsia="Calibri" w:hAnsi="Arial" w:cs="Arial"/>
          <w:sz w:val="24"/>
          <w:szCs w:val="24"/>
        </w:rPr>
        <w:t>egresados.</w:t>
      </w:r>
    </w:p>
    <w:p w14:paraId="0299942D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58D62424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0B6FD6">
        <w:rPr>
          <w:rFonts w:ascii="Arial" w:eastAsia="Calibri" w:hAnsi="Arial" w:cs="Arial"/>
          <w:sz w:val="24"/>
          <w:szCs w:val="24"/>
        </w:rPr>
        <w:t>“Me da mucho gusto que nos hayan acompañado esta noche a Regresa a Casa… este evento está hecho, pensado y creado para ustedes, de verdad, con todo el corazón”, expresó.</w:t>
      </w:r>
    </w:p>
    <w:p w14:paraId="2A354FD9" w14:textId="77777777" w:rsidR="003023ED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</w:p>
    <w:p w14:paraId="336A964C" w14:textId="5A450F59" w:rsidR="00E62BDC" w:rsidRDefault="003023ED" w:rsidP="003023ED">
      <w:pPr>
        <w:jc w:val="both"/>
        <w:rPr>
          <w:rFonts w:ascii="Arial" w:eastAsia="Calibri" w:hAnsi="Arial" w:cs="Arial"/>
          <w:sz w:val="24"/>
          <w:szCs w:val="24"/>
        </w:rPr>
      </w:pPr>
      <w:r w:rsidRPr="000B6FD6">
        <w:rPr>
          <w:rFonts w:ascii="Arial" w:eastAsia="Calibri" w:hAnsi="Arial" w:cs="Arial"/>
          <w:sz w:val="24"/>
          <w:szCs w:val="24"/>
        </w:rPr>
        <w:t xml:space="preserve">Con esta segunda edición de Regresa a Casa, la UABC refrendó su compromiso de mantener una relación cercana y permanente con su comunidad egresada, reconociendo en las </w:t>
      </w:r>
      <w:r>
        <w:rPr>
          <w:rFonts w:ascii="Arial" w:eastAsia="Calibri" w:hAnsi="Arial" w:cs="Arial"/>
          <w:sz w:val="24"/>
          <w:szCs w:val="24"/>
        </w:rPr>
        <w:t xml:space="preserve">cimarronas </w:t>
      </w:r>
      <w:r w:rsidRPr="000B6FD6">
        <w:rPr>
          <w:rFonts w:ascii="Arial" w:eastAsia="Calibri" w:hAnsi="Arial" w:cs="Arial"/>
          <w:sz w:val="24"/>
          <w:szCs w:val="24"/>
        </w:rPr>
        <w:t>y los cimarrones el principal referente del prestigio institucional y promoviendo espacios de encuentro que fortalezcan la identidad y el sentido de pertenencia universitarios.</w:t>
      </w:r>
    </w:p>
    <w:p w14:paraId="012C3654" w14:textId="415CF5CE" w:rsidR="00E62BDC" w:rsidRDefault="00E62BDC" w:rsidP="00B71F78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24"/>
          <w:szCs w:val="24"/>
          <w:highlight w:val="yellow"/>
        </w:rPr>
      </w:pPr>
    </w:p>
    <w:p w14:paraId="264EA4FF" w14:textId="321C9737" w:rsidR="00E62BDC" w:rsidRDefault="00E62BDC" w:rsidP="00B71F78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24"/>
          <w:szCs w:val="24"/>
          <w:highlight w:val="yellow"/>
        </w:rPr>
      </w:pPr>
    </w:p>
    <w:p w14:paraId="0DE1E4E3" w14:textId="2E168C04" w:rsidR="00E62BDC" w:rsidRDefault="00E62BDC" w:rsidP="00B71F78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24"/>
          <w:szCs w:val="24"/>
          <w:highlight w:val="yellow"/>
        </w:rPr>
      </w:pPr>
    </w:p>
    <w:p w14:paraId="32064E18" w14:textId="77777777" w:rsidR="00E62BDC" w:rsidRDefault="00E62BDC" w:rsidP="00B71F78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24"/>
          <w:szCs w:val="24"/>
          <w:highlight w:val="yellow"/>
        </w:rPr>
      </w:pPr>
    </w:p>
    <w:p w14:paraId="34DFD791" w14:textId="0D209DD1" w:rsidR="00D2563D" w:rsidRPr="00B71F78" w:rsidRDefault="00E62BDC" w:rsidP="00B71F78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>Yaritza y fotos de Jonathan</w:t>
      </w:r>
    </w:p>
    <w:sectPr w:rsidR="00D2563D" w:rsidRPr="00B71F78" w:rsidSect="00CC70FC">
      <w:footerReference w:type="default" r:id="rId10"/>
      <w:pgSz w:w="12240" w:h="15840"/>
      <w:pgMar w:top="567" w:right="1183" w:bottom="1135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4192" w14:textId="77777777" w:rsidR="00C63417" w:rsidRDefault="00C63417">
      <w:r>
        <w:separator/>
      </w:r>
    </w:p>
  </w:endnote>
  <w:endnote w:type="continuationSeparator" w:id="0">
    <w:p w14:paraId="73474381" w14:textId="77777777" w:rsidR="00C63417" w:rsidRDefault="00C6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7A3948B-8370-4A0E-9814-2777D966BD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63ECB77-76F0-464F-9C8A-3A3F3087D472}"/>
    <w:embedBold r:id="rId3" w:fontKey="{A665BB13-916E-4E24-B8B4-9D66CF63EB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147D5B1-7E03-425D-B885-52E7E6337856}"/>
    <w:embedItalic r:id="rId5" w:fontKey="{94155B54-1EE0-4A5E-82A4-852CB756442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7F4A682-4C3A-42E6-8944-9D629E6D85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3D30" w14:textId="77777777" w:rsidR="00D96352" w:rsidRDefault="007479F5">
    <w:pPr>
      <w:pBdr>
        <w:top w:val="nil"/>
        <w:left w:val="nil"/>
        <w:bottom w:val="nil"/>
        <w:right w:val="nil"/>
        <w:between w:val="nil"/>
      </w:pBdr>
      <w:tabs>
        <w:tab w:val="left" w:pos="450"/>
        <w:tab w:val="left" w:pos="5760"/>
      </w:tabs>
      <w:spacing w:before="120"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48353EB" wp14:editId="0D3724BB">
              <wp:simplePos x="0" y="0"/>
              <wp:positionH relativeFrom="column">
                <wp:posOffset>6151881</wp:posOffset>
              </wp:positionH>
              <wp:positionV relativeFrom="paragraph">
                <wp:posOffset>-9522</wp:posOffset>
              </wp:positionV>
              <wp:extent cx="166370" cy="184150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340" y="3697450"/>
                        <a:ext cx="147320" cy="165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320" h="165100" extrusionOk="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147320" y="165100"/>
                            </a:lnTo>
                            <a:lnTo>
                              <a:pt x="1473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8E2EB" w14:textId="77777777" w:rsidR="00D96352" w:rsidRDefault="00D96352">
                          <w:pPr>
                            <w:spacing w:line="243" w:lineRule="auto"/>
                            <w:ind w:left="60" w:firstLine="12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8353EB" id="Forma libre: forma 1" o:spid="_x0000_s1026" style="position:absolute;margin-left:484.4pt;margin-top:-.75pt;width:13.1pt;height:14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47320,165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" adj="-11796480,,5400" path="m,l,165100r147320,l147320,,,xe" filled="f" stroked="f">
              <v:stroke joinstyle="miter"/>
              <v:formulas/>
              <v:path arrowok="t" o:extrusionok="f" o:connecttype="custom" textboxrect="0,0,147320,165100"/>
              <v:textbox inset="7pt,3pt,7pt,3pt">
                <w:txbxContent>
                  <w:p w14:paraId="1788E2EB" w14:textId="77777777" w:rsidR="00D96352" w:rsidRDefault="00D96352">
                    <w:pPr>
                      <w:spacing w:line="243" w:lineRule="auto"/>
                      <w:ind w:left="60" w:firstLine="120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4A22" w14:textId="77777777" w:rsidR="00C63417" w:rsidRDefault="00C63417">
      <w:r>
        <w:separator/>
      </w:r>
    </w:p>
  </w:footnote>
  <w:footnote w:type="continuationSeparator" w:id="0">
    <w:p w14:paraId="1DFB04F5" w14:textId="77777777" w:rsidR="00C63417" w:rsidRDefault="00C6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187"/>
    <w:multiLevelType w:val="hybridMultilevel"/>
    <w:tmpl w:val="691856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63721"/>
    <w:multiLevelType w:val="hybridMultilevel"/>
    <w:tmpl w:val="35A67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0105C"/>
    <w:multiLevelType w:val="hybridMultilevel"/>
    <w:tmpl w:val="A1107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2422"/>
    <w:multiLevelType w:val="hybridMultilevel"/>
    <w:tmpl w:val="E51C2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9604A"/>
    <w:multiLevelType w:val="hybridMultilevel"/>
    <w:tmpl w:val="6504A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370D0"/>
    <w:multiLevelType w:val="multilevel"/>
    <w:tmpl w:val="78D8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F5A60"/>
    <w:multiLevelType w:val="hybridMultilevel"/>
    <w:tmpl w:val="D2C683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3A17"/>
    <w:multiLevelType w:val="hybridMultilevel"/>
    <w:tmpl w:val="71C2A3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F5866"/>
    <w:multiLevelType w:val="multilevel"/>
    <w:tmpl w:val="1E54BD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31036F"/>
    <w:multiLevelType w:val="hybridMultilevel"/>
    <w:tmpl w:val="E4CAAE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271D"/>
    <w:multiLevelType w:val="hybridMultilevel"/>
    <w:tmpl w:val="87EE26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16F20"/>
    <w:multiLevelType w:val="hybridMultilevel"/>
    <w:tmpl w:val="0240CD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92C0B"/>
    <w:multiLevelType w:val="hybridMultilevel"/>
    <w:tmpl w:val="B4FE2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40E27"/>
    <w:multiLevelType w:val="hybridMultilevel"/>
    <w:tmpl w:val="27E4A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079BB"/>
    <w:multiLevelType w:val="hybridMultilevel"/>
    <w:tmpl w:val="78826EC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77C2C"/>
    <w:multiLevelType w:val="hybridMultilevel"/>
    <w:tmpl w:val="014878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E1920"/>
    <w:multiLevelType w:val="hybridMultilevel"/>
    <w:tmpl w:val="391690D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473011">
    <w:abstractNumId w:val="8"/>
  </w:num>
  <w:num w:numId="2" w16cid:durableId="1959296568">
    <w:abstractNumId w:val="2"/>
  </w:num>
  <w:num w:numId="3" w16cid:durableId="1954052709">
    <w:abstractNumId w:val="14"/>
  </w:num>
  <w:num w:numId="4" w16cid:durableId="1281374581">
    <w:abstractNumId w:val="13"/>
  </w:num>
  <w:num w:numId="5" w16cid:durableId="498927965">
    <w:abstractNumId w:val="1"/>
  </w:num>
  <w:num w:numId="6" w16cid:durableId="1874032061">
    <w:abstractNumId w:val="5"/>
  </w:num>
  <w:num w:numId="7" w16cid:durableId="1695184489">
    <w:abstractNumId w:val="9"/>
  </w:num>
  <w:num w:numId="8" w16cid:durableId="502474819">
    <w:abstractNumId w:val="11"/>
  </w:num>
  <w:num w:numId="9" w16cid:durableId="2009287023">
    <w:abstractNumId w:val="6"/>
  </w:num>
  <w:num w:numId="10" w16cid:durableId="2102525996">
    <w:abstractNumId w:val="15"/>
  </w:num>
  <w:num w:numId="11" w16cid:durableId="1335841025">
    <w:abstractNumId w:val="4"/>
  </w:num>
  <w:num w:numId="12" w16cid:durableId="430592677">
    <w:abstractNumId w:val="0"/>
  </w:num>
  <w:num w:numId="13" w16cid:durableId="1447000101">
    <w:abstractNumId w:val="16"/>
  </w:num>
  <w:num w:numId="14" w16cid:durableId="1008215797">
    <w:abstractNumId w:val="10"/>
  </w:num>
  <w:num w:numId="15" w16cid:durableId="901674201">
    <w:abstractNumId w:val="12"/>
  </w:num>
  <w:num w:numId="16" w16cid:durableId="1595480169">
    <w:abstractNumId w:val="7"/>
  </w:num>
  <w:num w:numId="17" w16cid:durableId="1353535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52"/>
    <w:rsid w:val="00002149"/>
    <w:rsid w:val="000113CC"/>
    <w:rsid w:val="000145DB"/>
    <w:rsid w:val="00016E0A"/>
    <w:rsid w:val="000174CE"/>
    <w:rsid w:val="00020C95"/>
    <w:rsid w:val="0002312E"/>
    <w:rsid w:val="00024718"/>
    <w:rsid w:val="00030016"/>
    <w:rsid w:val="000332DD"/>
    <w:rsid w:val="00043263"/>
    <w:rsid w:val="000619FB"/>
    <w:rsid w:val="00070C53"/>
    <w:rsid w:val="00070E0A"/>
    <w:rsid w:val="00075EB7"/>
    <w:rsid w:val="00082EF3"/>
    <w:rsid w:val="00092C28"/>
    <w:rsid w:val="000979A0"/>
    <w:rsid w:val="000A582F"/>
    <w:rsid w:val="000A78C3"/>
    <w:rsid w:val="000B7874"/>
    <w:rsid w:val="000D55FF"/>
    <w:rsid w:val="000F551B"/>
    <w:rsid w:val="000F57E8"/>
    <w:rsid w:val="000F7837"/>
    <w:rsid w:val="00104E8E"/>
    <w:rsid w:val="0011036E"/>
    <w:rsid w:val="00110E58"/>
    <w:rsid w:val="001112DF"/>
    <w:rsid w:val="00113977"/>
    <w:rsid w:val="0011424C"/>
    <w:rsid w:val="00132F80"/>
    <w:rsid w:val="00133C4F"/>
    <w:rsid w:val="001441DA"/>
    <w:rsid w:val="001467BD"/>
    <w:rsid w:val="00146F13"/>
    <w:rsid w:val="00152547"/>
    <w:rsid w:val="001525D6"/>
    <w:rsid w:val="001534C3"/>
    <w:rsid w:val="001565E4"/>
    <w:rsid w:val="00162876"/>
    <w:rsid w:val="00164B24"/>
    <w:rsid w:val="00165020"/>
    <w:rsid w:val="0016537F"/>
    <w:rsid w:val="00167F2F"/>
    <w:rsid w:val="00172294"/>
    <w:rsid w:val="00173351"/>
    <w:rsid w:val="001800AF"/>
    <w:rsid w:val="00184C95"/>
    <w:rsid w:val="001A1E2A"/>
    <w:rsid w:val="001A7F8C"/>
    <w:rsid w:val="001B2C47"/>
    <w:rsid w:val="001C04CD"/>
    <w:rsid w:val="001C2834"/>
    <w:rsid w:val="001C2C97"/>
    <w:rsid w:val="001C3B06"/>
    <w:rsid w:val="001C3EDF"/>
    <w:rsid w:val="001D73E0"/>
    <w:rsid w:val="001E0F47"/>
    <w:rsid w:val="001F2691"/>
    <w:rsid w:val="001F4ABF"/>
    <w:rsid w:val="001F505D"/>
    <w:rsid w:val="001F7F00"/>
    <w:rsid w:val="00200C83"/>
    <w:rsid w:val="00206873"/>
    <w:rsid w:val="00210244"/>
    <w:rsid w:val="0021512E"/>
    <w:rsid w:val="002152CA"/>
    <w:rsid w:val="00217C30"/>
    <w:rsid w:val="002323EE"/>
    <w:rsid w:val="002324D8"/>
    <w:rsid w:val="00232FC7"/>
    <w:rsid w:val="002522F7"/>
    <w:rsid w:val="00255EF4"/>
    <w:rsid w:val="00260576"/>
    <w:rsid w:val="0027653E"/>
    <w:rsid w:val="002901F4"/>
    <w:rsid w:val="00294863"/>
    <w:rsid w:val="002A11DE"/>
    <w:rsid w:val="002B1432"/>
    <w:rsid w:val="002B17D6"/>
    <w:rsid w:val="002C5B09"/>
    <w:rsid w:val="002C7529"/>
    <w:rsid w:val="002E4317"/>
    <w:rsid w:val="002E4872"/>
    <w:rsid w:val="002E4BFE"/>
    <w:rsid w:val="002E5CF5"/>
    <w:rsid w:val="003018B9"/>
    <w:rsid w:val="003023ED"/>
    <w:rsid w:val="00305063"/>
    <w:rsid w:val="00311D01"/>
    <w:rsid w:val="0031345B"/>
    <w:rsid w:val="00315DDE"/>
    <w:rsid w:val="00332431"/>
    <w:rsid w:val="00332EF5"/>
    <w:rsid w:val="00334BD6"/>
    <w:rsid w:val="0033591F"/>
    <w:rsid w:val="00362F3B"/>
    <w:rsid w:val="00371721"/>
    <w:rsid w:val="0037270A"/>
    <w:rsid w:val="00380D26"/>
    <w:rsid w:val="00381A2B"/>
    <w:rsid w:val="003828CB"/>
    <w:rsid w:val="00387DE5"/>
    <w:rsid w:val="00396D79"/>
    <w:rsid w:val="003A37BA"/>
    <w:rsid w:val="003A57F9"/>
    <w:rsid w:val="003B09B7"/>
    <w:rsid w:val="003C659B"/>
    <w:rsid w:val="003C782B"/>
    <w:rsid w:val="003E458C"/>
    <w:rsid w:val="003F56E1"/>
    <w:rsid w:val="004028A6"/>
    <w:rsid w:val="0041410F"/>
    <w:rsid w:val="00417B34"/>
    <w:rsid w:val="00433F41"/>
    <w:rsid w:val="004445E0"/>
    <w:rsid w:val="0044502A"/>
    <w:rsid w:val="00456B49"/>
    <w:rsid w:val="00471C71"/>
    <w:rsid w:val="00483F91"/>
    <w:rsid w:val="004860CF"/>
    <w:rsid w:val="004A0923"/>
    <w:rsid w:val="004A5A78"/>
    <w:rsid w:val="004B06E1"/>
    <w:rsid w:val="004B2752"/>
    <w:rsid w:val="004B4241"/>
    <w:rsid w:val="004B576A"/>
    <w:rsid w:val="004C3A88"/>
    <w:rsid w:val="004D797E"/>
    <w:rsid w:val="004E3F28"/>
    <w:rsid w:val="004E418E"/>
    <w:rsid w:val="004E706B"/>
    <w:rsid w:val="005023EF"/>
    <w:rsid w:val="00506B74"/>
    <w:rsid w:val="00532729"/>
    <w:rsid w:val="005343A7"/>
    <w:rsid w:val="00540A77"/>
    <w:rsid w:val="00540D36"/>
    <w:rsid w:val="00547AE1"/>
    <w:rsid w:val="005611DA"/>
    <w:rsid w:val="00561570"/>
    <w:rsid w:val="0056523D"/>
    <w:rsid w:val="00582163"/>
    <w:rsid w:val="00586261"/>
    <w:rsid w:val="005A1345"/>
    <w:rsid w:val="005A2725"/>
    <w:rsid w:val="005A3D56"/>
    <w:rsid w:val="005A7067"/>
    <w:rsid w:val="005B445E"/>
    <w:rsid w:val="005B6A8E"/>
    <w:rsid w:val="005C381F"/>
    <w:rsid w:val="005D0679"/>
    <w:rsid w:val="005F27F9"/>
    <w:rsid w:val="00602899"/>
    <w:rsid w:val="00602CEB"/>
    <w:rsid w:val="006033DE"/>
    <w:rsid w:val="006119BB"/>
    <w:rsid w:val="006149D1"/>
    <w:rsid w:val="00622793"/>
    <w:rsid w:val="00634893"/>
    <w:rsid w:val="00637EBB"/>
    <w:rsid w:val="0064555C"/>
    <w:rsid w:val="006475CE"/>
    <w:rsid w:val="006536DD"/>
    <w:rsid w:val="00656244"/>
    <w:rsid w:val="0065697D"/>
    <w:rsid w:val="00661CA9"/>
    <w:rsid w:val="00676B7C"/>
    <w:rsid w:val="006774B8"/>
    <w:rsid w:val="00686204"/>
    <w:rsid w:val="00696C54"/>
    <w:rsid w:val="006A0CFB"/>
    <w:rsid w:val="006A3E86"/>
    <w:rsid w:val="006B5494"/>
    <w:rsid w:val="006C34D7"/>
    <w:rsid w:val="006C38F2"/>
    <w:rsid w:val="006C687D"/>
    <w:rsid w:val="006C78D8"/>
    <w:rsid w:val="006E3CA7"/>
    <w:rsid w:val="006F0937"/>
    <w:rsid w:val="006F5EF1"/>
    <w:rsid w:val="006F79A9"/>
    <w:rsid w:val="00700044"/>
    <w:rsid w:val="00707636"/>
    <w:rsid w:val="00711D9E"/>
    <w:rsid w:val="007167B7"/>
    <w:rsid w:val="007271A4"/>
    <w:rsid w:val="007479F5"/>
    <w:rsid w:val="00750227"/>
    <w:rsid w:val="0075128B"/>
    <w:rsid w:val="007521B6"/>
    <w:rsid w:val="00752C30"/>
    <w:rsid w:val="00762616"/>
    <w:rsid w:val="00764FDC"/>
    <w:rsid w:val="00771E04"/>
    <w:rsid w:val="0077375D"/>
    <w:rsid w:val="00785338"/>
    <w:rsid w:val="00796351"/>
    <w:rsid w:val="007B7681"/>
    <w:rsid w:val="007C188C"/>
    <w:rsid w:val="007C75FA"/>
    <w:rsid w:val="007E0BE2"/>
    <w:rsid w:val="007F20E3"/>
    <w:rsid w:val="008074F3"/>
    <w:rsid w:val="00812DBF"/>
    <w:rsid w:val="008277DC"/>
    <w:rsid w:val="00842608"/>
    <w:rsid w:val="00844030"/>
    <w:rsid w:val="00844D5B"/>
    <w:rsid w:val="008450C2"/>
    <w:rsid w:val="008545A2"/>
    <w:rsid w:val="0087266A"/>
    <w:rsid w:val="0088126B"/>
    <w:rsid w:val="00883B18"/>
    <w:rsid w:val="00883FC9"/>
    <w:rsid w:val="0089033E"/>
    <w:rsid w:val="00891FB7"/>
    <w:rsid w:val="008A0D10"/>
    <w:rsid w:val="008B4C9B"/>
    <w:rsid w:val="008B675F"/>
    <w:rsid w:val="008D1851"/>
    <w:rsid w:val="008D2F05"/>
    <w:rsid w:val="008E5CD0"/>
    <w:rsid w:val="008F2638"/>
    <w:rsid w:val="008F2E2E"/>
    <w:rsid w:val="00902587"/>
    <w:rsid w:val="00902F5D"/>
    <w:rsid w:val="009056AF"/>
    <w:rsid w:val="00910827"/>
    <w:rsid w:val="00915FDA"/>
    <w:rsid w:val="00920887"/>
    <w:rsid w:val="00924AB5"/>
    <w:rsid w:val="00935138"/>
    <w:rsid w:val="0093545F"/>
    <w:rsid w:val="0095048E"/>
    <w:rsid w:val="00950C07"/>
    <w:rsid w:val="00950F0D"/>
    <w:rsid w:val="00954855"/>
    <w:rsid w:val="0096386B"/>
    <w:rsid w:val="009645CF"/>
    <w:rsid w:val="00965978"/>
    <w:rsid w:val="00977E00"/>
    <w:rsid w:val="00996B42"/>
    <w:rsid w:val="009A29FC"/>
    <w:rsid w:val="009C5D68"/>
    <w:rsid w:val="009D0F9B"/>
    <w:rsid w:val="009D5F5D"/>
    <w:rsid w:val="009E2E13"/>
    <w:rsid w:val="009E3956"/>
    <w:rsid w:val="009F1946"/>
    <w:rsid w:val="00A06544"/>
    <w:rsid w:val="00A071ED"/>
    <w:rsid w:val="00A16170"/>
    <w:rsid w:val="00A1679E"/>
    <w:rsid w:val="00A2034B"/>
    <w:rsid w:val="00A20A35"/>
    <w:rsid w:val="00A26E88"/>
    <w:rsid w:val="00A3197A"/>
    <w:rsid w:val="00A33F40"/>
    <w:rsid w:val="00A469EA"/>
    <w:rsid w:val="00A54F38"/>
    <w:rsid w:val="00A5639E"/>
    <w:rsid w:val="00A7569C"/>
    <w:rsid w:val="00A75DAE"/>
    <w:rsid w:val="00A76F97"/>
    <w:rsid w:val="00A77E2F"/>
    <w:rsid w:val="00A8280A"/>
    <w:rsid w:val="00A95238"/>
    <w:rsid w:val="00AA3573"/>
    <w:rsid w:val="00AB0B2E"/>
    <w:rsid w:val="00AB2B9A"/>
    <w:rsid w:val="00AC1D60"/>
    <w:rsid w:val="00AC6995"/>
    <w:rsid w:val="00AD1299"/>
    <w:rsid w:val="00AD1AD6"/>
    <w:rsid w:val="00AD5EA2"/>
    <w:rsid w:val="00AE79A2"/>
    <w:rsid w:val="00AE7EE4"/>
    <w:rsid w:val="00AF1373"/>
    <w:rsid w:val="00AF55E0"/>
    <w:rsid w:val="00B0026C"/>
    <w:rsid w:val="00B119B3"/>
    <w:rsid w:val="00B17F38"/>
    <w:rsid w:val="00B21860"/>
    <w:rsid w:val="00B21963"/>
    <w:rsid w:val="00B32D34"/>
    <w:rsid w:val="00B44DB5"/>
    <w:rsid w:val="00B47EAE"/>
    <w:rsid w:val="00B50C7E"/>
    <w:rsid w:val="00B57435"/>
    <w:rsid w:val="00B669E2"/>
    <w:rsid w:val="00B71F78"/>
    <w:rsid w:val="00B75B54"/>
    <w:rsid w:val="00B864A3"/>
    <w:rsid w:val="00B91B7A"/>
    <w:rsid w:val="00B92F37"/>
    <w:rsid w:val="00BA165A"/>
    <w:rsid w:val="00BA1B5A"/>
    <w:rsid w:val="00BA1D43"/>
    <w:rsid w:val="00BA20DC"/>
    <w:rsid w:val="00BA37E6"/>
    <w:rsid w:val="00BB4C42"/>
    <w:rsid w:val="00BC411F"/>
    <w:rsid w:val="00BC5314"/>
    <w:rsid w:val="00BD0D95"/>
    <w:rsid w:val="00BD289D"/>
    <w:rsid w:val="00BD45A3"/>
    <w:rsid w:val="00BE20CC"/>
    <w:rsid w:val="00BE5282"/>
    <w:rsid w:val="00C005B1"/>
    <w:rsid w:val="00C05465"/>
    <w:rsid w:val="00C06BD2"/>
    <w:rsid w:val="00C1184E"/>
    <w:rsid w:val="00C563E6"/>
    <w:rsid w:val="00C6182A"/>
    <w:rsid w:val="00C62429"/>
    <w:rsid w:val="00C63417"/>
    <w:rsid w:val="00C64016"/>
    <w:rsid w:val="00C64203"/>
    <w:rsid w:val="00C65259"/>
    <w:rsid w:val="00C80A69"/>
    <w:rsid w:val="00C90926"/>
    <w:rsid w:val="00C96E2E"/>
    <w:rsid w:val="00CA2C2A"/>
    <w:rsid w:val="00CB6569"/>
    <w:rsid w:val="00CB7BB3"/>
    <w:rsid w:val="00CC0A00"/>
    <w:rsid w:val="00CC70FC"/>
    <w:rsid w:val="00CD0326"/>
    <w:rsid w:val="00CD1690"/>
    <w:rsid w:val="00CD5862"/>
    <w:rsid w:val="00CF3A4E"/>
    <w:rsid w:val="00CF4C81"/>
    <w:rsid w:val="00CF4FB0"/>
    <w:rsid w:val="00CF7746"/>
    <w:rsid w:val="00CF791D"/>
    <w:rsid w:val="00D02519"/>
    <w:rsid w:val="00D02FFE"/>
    <w:rsid w:val="00D1238A"/>
    <w:rsid w:val="00D14602"/>
    <w:rsid w:val="00D20561"/>
    <w:rsid w:val="00D20C36"/>
    <w:rsid w:val="00D2563D"/>
    <w:rsid w:val="00D32125"/>
    <w:rsid w:val="00D33DBE"/>
    <w:rsid w:val="00D43547"/>
    <w:rsid w:val="00D4699F"/>
    <w:rsid w:val="00D634DD"/>
    <w:rsid w:val="00D6746A"/>
    <w:rsid w:val="00D70F76"/>
    <w:rsid w:val="00D72BF1"/>
    <w:rsid w:val="00D7724B"/>
    <w:rsid w:val="00D7774C"/>
    <w:rsid w:val="00D809FA"/>
    <w:rsid w:val="00D83946"/>
    <w:rsid w:val="00D84AA3"/>
    <w:rsid w:val="00D84D15"/>
    <w:rsid w:val="00D91C5A"/>
    <w:rsid w:val="00D923C5"/>
    <w:rsid w:val="00D96352"/>
    <w:rsid w:val="00D963A5"/>
    <w:rsid w:val="00DA190D"/>
    <w:rsid w:val="00DA56E2"/>
    <w:rsid w:val="00DB11E1"/>
    <w:rsid w:val="00DB46DA"/>
    <w:rsid w:val="00DB74C1"/>
    <w:rsid w:val="00DD06AC"/>
    <w:rsid w:val="00DD6686"/>
    <w:rsid w:val="00DE5791"/>
    <w:rsid w:val="00DE588A"/>
    <w:rsid w:val="00DE66A7"/>
    <w:rsid w:val="00E1496E"/>
    <w:rsid w:val="00E14A6C"/>
    <w:rsid w:val="00E22E88"/>
    <w:rsid w:val="00E2758B"/>
    <w:rsid w:val="00E31357"/>
    <w:rsid w:val="00E34AE0"/>
    <w:rsid w:val="00E366F4"/>
    <w:rsid w:val="00E61B85"/>
    <w:rsid w:val="00E62BDC"/>
    <w:rsid w:val="00E64EB1"/>
    <w:rsid w:val="00E67A16"/>
    <w:rsid w:val="00E714B2"/>
    <w:rsid w:val="00E72641"/>
    <w:rsid w:val="00E76795"/>
    <w:rsid w:val="00E863DF"/>
    <w:rsid w:val="00E91763"/>
    <w:rsid w:val="00E94130"/>
    <w:rsid w:val="00E950E5"/>
    <w:rsid w:val="00E9790F"/>
    <w:rsid w:val="00EA11C7"/>
    <w:rsid w:val="00EA6B10"/>
    <w:rsid w:val="00EA7A44"/>
    <w:rsid w:val="00EC54AF"/>
    <w:rsid w:val="00EC7914"/>
    <w:rsid w:val="00ED43F5"/>
    <w:rsid w:val="00ED4BB0"/>
    <w:rsid w:val="00ED5501"/>
    <w:rsid w:val="00EE6DA0"/>
    <w:rsid w:val="00F00F61"/>
    <w:rsid w:val="00F035FB"/>
    <w:rsid w:val="00F03850"/>
    <w:rsid w:val="00F12787"/>
    <w:rsid w:val="00F158C5"/>
    <w:rsid w:val="00F2669B"/>
    <w:rsid w:val="00F30EEA"/>
    <w:rsid w:val="00F32DBB"/>
    <w:rsid w:val="00F32F9D"/>
    <w:rsid w:val="00F46297"/>
    <w:rsid w:val="00F46F13"/>
    <w:rsid w:val="00F54218"/>
    <w:rsid w:val="00F5482E"/>
    <w:rsid w:val="00F568C6"/>
    <w:rsid w:val="00F66885"/>
    <w:rsid w:val="00F67042"/>
    <w:rsid w:val="00F77641"/>
    <w:rsid w:val="00F839D9"/>
    <w:rsid w:val="00F9367A"/>
    <w:rsid w:val="00F93FE5"/>
    <w:rsid w:val="00F947E1"/>
    <w:rsid w:val="00F97A2D"/>
    <w:rsid w:val="00FA4274"/>
    <w:rsid w:val="00FA7309"/>
    <w:rsid w:val="00FB16BF"/>
    <w:rsid w:val="00FB1B6C"/>
    <w:rsid w:val="00FB5460"/>
    <w:rsid w:val="00FB6B13"/>
    <w:rsid w:val="00FD248F"/>
    <w:rsid w:val="00FE2C44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AB353"/>
  <w15:docId w15:val="{D64CC705-1085-4559-A8FC-81DA2389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1E4D7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1E4D7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4B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5B9BD5"/>
      </w:pBdr>
      <w:spacing w:after="300"/>
    </w:pPr>
    <w:rPr>
      <w:rFonts w:ascii="Calibri" w:eastAsia="Calibri" w:hAnsi="Calibri" w:cs="Calibri"/>
      <w:color w:val="323E4F"/>
      <w:sz w:val="52"/>
      <w:szCs w:val="5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eración de párrafos"/>
    <w:basedOn w:val="Normal"/>
    <w:uiPriority w:val="34"/>
    <w:qFormat/>
    <w:rsid w:val="00FF6E25"/>
    <w:pPr>
      <w:ind w:left="720"/>
      <w:contextualSpacing/>
    </w:pPr>
  </w:style>
  <w:style w:type="character" w:styleId="Hipervnculo">
    <w:name w:val="Hyperlink"/>
    <w:uiPriority w:val="99"/>
    <w:rsid w:val="0033538F"/>
    <w:rPr>
      <w:color w:val="0000FF"/>
      <w:u w:val="single"/>
    </w:rPr>
  </w:style>
  <w:style w:type="character" w:customStyle="1" w:styleId="xt0b8zv">
    <w:name w:val="xt0b8zv"/>
    <w:basedOn w:val="Fuentedeprrafopredeter"/>
    <w:rsid w:val="00F71408"/>
  </w:style>
  <w:style w:type="character" w:customStyle="1" w:styleId="x1e558r4">
    <w:name w:val="x1e558r4"/>
    <w:basedOn w:val="Fuentedeprrafopredeter"/>
    <w:rsid w:val="00F71408"/>
  </w:style>
  <w:style w:type="paragraph" w:styleId="NormalWeb">
    <w:name w:val="Normal (Web)"/>
    <w:basedOn w:val="Normal"/>
    <w:uiPriority w:val="99"/>
    <w:unhideWhenUsed/>
    <w:rsid w:val="008155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Fuentedeprrafopredeter"/>
    <w:rsid w:val="00372531"/>
  </w:style>
  <w:style w:type="character" w:styleId="nfasis">
    <w:name w:val="Emphasis"/>
    <w:basedOn w:val="Fuentedeprrafopredeter"/>
    <w:uiPriority w:val="20"/>
    <w:qFormat/>
    <w:rsid w:val="0036431C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7F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F1B"/>
    <w:rPr>
      <w:rFonts w:ascii="Segoe UI" w:hAnsi="Segoe UI" w:cs="Segoe UI"/>
      <w:sz w:val="18"/>
      <w:szCs w:val="18"/>
    </w:rPr>
  </w:style>
  <w:style w:type="character" w:styleId="nfasissutil">
    <w:name w:val="Subtle Emphasis"/>
    <w:basedOn w:val="Fuentedeprrafopredeter"/>
    <w:uiPriority w:val="19"/>
    <w:qFormat/>
    <w:rsid w:val="00460AE2"/>
    <w:rPr>
      <w:i/>
      <w:iCs/>
      <w:color w:val="404040" w:themeColor="text1" w:themeTint="BF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26B3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5E7298"/>
    <w:rPr>
      <w:b/>
      <w:bCs/>
    </w:rPr>
  </w:style>
  <w:style w:type="paragraph" w:styleId="Textoindependiente">
    <w:name w:val="Body Text"/>
    <w:basedOn w:val="Normal"/>
    <w:link w:val="TextoindependienteCar"/>
    <w:qFormat/>
    <w:rsid w:val="00FD552F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FD552F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6642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0979A0"/>
    <w:rPr>
      <w:rFonts w:ascii="Calibri" w:eastAsia="Calibri" w:hAnsi="Calibri" w:cs="Calibri"/>
      <w:color w:val="323E4F"/>
      <w:sz w:val="52"/>
      <w:szCs w:val="5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4BFE"/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customStyle="1" w:styleId="whitespace-normal">
    <w:name w:val="whitespace-normal"/>
    <w:basedOn w:val="Fuentedeprrafopredeter"/>
    <w:rsid w:val="00D25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6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97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83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5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1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9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yGBUXjHvNUi8S1Jdt7+30UeQw==">CgMxLjAyDmguNnBjZWx3ZzNlNmFkOAByITE5MVVxeEtIcHVhWGxzYTIwTXNuSEM1T1ZtclFfRDlRQg==</go:docsCustomData>
</go:gDocsCustomXmlDataStorage>
</file>

<file path=customXml/itemProps1.xml><?xml version="1.0" encoding="utf-8"?>
<ds:datastoreItem xmlns:ds="http://schemas.openxmlformats.org/officeDocument/2006/customXml" ds:itemID="{A3E57B92-4E55-4704-B139-B5335D15C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Redacción DC</dc:creator>
  <cp:lastModifiedBy>usuarrio1</cp:lastModifiedBy>
  <cp:revision>2</cp:revision>
  <dcterms:created xsi:type="dcterms:W3CDTF">2026-06-27T18:08:00Z</dcterms:created>
  <dcterms:modified xsi:type="dcterms:W3CDTF">2026-06-27T18:08:00Z</dcterms:modified>
</cp:coreProperties>
</file>