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941A0E" w14:textId="164C5E40" w:rsidR="00D96352" w:rsidRDefault="007479F5">
      <w:pPr>
        <w:shd w:val="clear" w:color="auto" w:fill="FFFFFF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hidden="0" allowOverlap="1" wp14:anchorId="58564E07" wp14:editId="6A3EF642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8067675" cy="1866900"/>
            <wp:effectExtent l="0" t="0" r="9525" b="0"/>
            <wp:wrapSquare wrapText="bothSides" distT="0" distB="0" distL="114300" distR="11430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67675" cy="186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64285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</w:t>
      </w:r>
    </w:p>
    <w:p w14:paraId="6CB84A2C" w14:textId="19AC7E8F" w:rsidR="00D96352" w:rsidRDefault="007521B6" w:rsidP="00C71FAD">
      <w:pPr>
        <w:shd w:val="clear" w:color="auto" w:fill="FFFFFF"/>
        <w:ind w:firstLine="720"/>
        <w:jc w:val="righ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BOLETÍN </w:t>
      </w:r>
      <w:r w:rsidR="00D91C5A">
        <w:rPr>
          <w:rFonts w:ascii="Arial" w:eastAsia="Arial" w:hAnsi="Arial" w:cs="Arial"/>
          <w:b/>
          <w:bCs/>
          <w:sz w:val="24"/>
          <w:szCs w:val="24"/>
        </w:rPr>
        <w:t>0</w:t>
      </w:r>
      <w:r w:rsidR="009128A9">
        <w:rPr>
          <w:rFonts w:ascii="Arial" w:eastAsia="Arial" w:hAnsi="Arial" w:cs="Arial"/>
          <w:b/>
          <w:bCs/>
          <w:sz w:val="24"/>
          <w:szCs w:val="24"/>
        </w:rPr>
        <w:t>5</w:t>
      </w:r>
      <w:r w:rsidR="00975672">
        <w:rPr>
          <w:rFonts w:ascii="Arial" w:eastAsia="Arial" w:hAnsi="Arial" w:cs="Arial"/>
          <w:b/>
          <w:bCs/>
          <w:sz w:val="24"/>
          <w:szCs w:val="24"/>
        </w:rPr>
        <w:t>9</w:t>
      </w:r>
      <w:r w:rsidR="007479F5">
        <w:rPr>
          <w:rFonts w:ascii="Arial" w:eastAsia="Arial" w:hAnsi="Arial" w:cs="Arial"/>
          <w:b/>
          <w:bCs/>
          <w:sz w:val="24"/>
          <w:szCs w:val="24"/>
        </w:rPr>
        <w:t>/202</w:t>
      </w:r>
      <w:r>
        <w:rPr>
          <w:rFonts w:ascii="Arial" w:eastAsia="Arial" w:hAnsi="Arial" w:cs="Arial"/>
          <w:b/>
          <w:bCs/>
          <w:sz w:val="24"/>
          <w:szCs w:val="24"/>
        </w:rPr>
        <w:t>6-1</w:t>
      </w:r>
    </w:p>
    <w:p w14:paraId="0E694CC6" w14:textId="77777777" w:rsidR="00A76F97" w:rsidRDefault="00A76F97" w:rsidP="00C71FA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16"/>
          <w:szCs w:val="16"/>
        </w:rPr>
      </w:pPr>
      <w:bookmarkStart w:id="0" w:name="_heading=h.6pcelwg3e6ad" w:colFirst="0" w:colLast="0"/>
      <w:bookmarkEnd w:id="0"/>
    </w:p>
    <w:p w14:paraId="14FBE142" w14:textId="44B0BD4B" w:rsidR="00920887" w:rsidRDefault="00975672" w:rsidP="00C71FA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22222"/>
          <w:spacing w:val="-20"/>
          <w:sz w:val="36"/>
          <w:szCs w:val="36"/>
        </w:rPr>
      </w:pPr>
      <w:r w:rsidRPr="00975672">
        <w:rPr>
          <w:rFonts w:ascii="Arial" w:hAnsi="Arial" w:cs="Arial"/>
          <w:b/>
          <w:bCs/>
          <w:color w:val="222222"/>
          <w:spacing w:val="-20"/>
          <w:sz w:val="36"/>
          <w:szCs w:val="36"/>
        </w:rPr>
        <w:t>Jardín Cultural UABC: una noche para bailar al ritmo de los 50, 60, 70 y 80</w:t>
      </w:r>
    </w:p>
    <w:p w14:paraId="2A747238" w14:textId="77777777" w:rsidR="00D04BC3" w:rsidRDefault="00D04BC3" w:rsidP="00C71FA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14:paraId="6DD2AC60" w14:textId="4E83152B" w:rsidR="00E61B85" w:rsidRDefault="00652EEC" w:rsidP="00652EEC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652EEC">
        <w:rPr>
          <w:rFonts w:ascii="Arial" w:hAnsi="Arial" w:cs="Arial"/>
        </w:rPr>
        <w:t xml:space="preserve">La edición “Cóctel de épocas” reunirá la música de DJ Martha </w:t>
      </w:r>
      <w:proofErr w:type="spellStart"/>
      <w:r w:rsidRPr="00652EEC">
        <w:rPr>
          <w:rFonts w:ascii="Arial" w:hAnsi="Arial" w:cs="Arial"/>
        </w:rPr>
        <w:t>Lorraine</w:t>
      </w:r>
      <w:proofErr w:type="spellEnd"/>
      <w:r w:rsidRPr="00652EEC">
        <w:rPr>
          <w:rFonts w:ascii="Arial" w:hAnsi="Arial" w:cs="Arial"/>
        </w:rPr>
        <w:t xml:space="preserve"> y el espectáculo de </w:t>
      </w:r>
      <w:proofErr w:type="spellStart"/>
      <w:r w:rsidRPr="00652EEC">
        <w:rPr>
          <w:rFonts w:ascii="Arial" w:hAnsi="Arial" w:cs="Arial"/>
        </w:rPr>
        <w:t>Guga</w:t>
      </w:r>
      <w:proofErr w:type="spellEnd"/>
      <w:r w:rsidRPr="00652EEC">
        <w:rPr>
          <w:rFonts w:ascii="Arial" w:hAnsi="Arial" w:cs="Arial"/>
        </w:rPr>
        <w:t xml:space="preserve"> Yeyé en la explanada de Vicerrectoría.</w:t>
      </w:r>
    </w:p>
    <w:p w14:paraId="7C104051" w14:textId="77777777" w:rsidR="00C71FAD" w:rsidRDefault="00C71FAD" w:rsidP="00C71FAD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</w:rPr>
      </w:pPr>
    </w:p>
    <w:p w14:paraId="4AFAE86F" w14:textId="1387302D" w:rsidR="00975672" w:rsidRPr="00975672" w:rsidRDefault="00C71FAD" w:rsidP="0097567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Ensenada</w:t>
      </w:r>
      <w:r w:rsidR="00D04BC3" w:rsidRPr="00D04BC3">
        <w:rPr>
          <w:rFonts w:ascii="Arial" w:hAnsi="Arial" w:cs="Arial"/>
          <w:b/>
          <w:bCs/>
          <w:color w:val="000000"/>
        </w:rPr>
        <w:t xml:space="preserve">, Baja California, </w:t>
      </w:r>
      <w:r w:rsidR="004447D9">
        <w:rPr>
          <w:rFonts w:ascii="Arial" w:hAnsi="Arial" w:cs="Arial"/>
          <w:b/>
          <w:bCs/>
          <w:color w:val="000000"/>
        </w:rPr>
        <w:t>viernes</w:t>
      </w:r>
      <w:r w:rsidR="00D04BC3" w:rsidRPr="00D04BC3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1</w:t>
      </w:r>
      <w:r w:rsidR="004447D9">
        <w:rPr>
          <w:rFonts w:ascii="Arial" w:hAnsi="Arial" w:cs="Arial"/>
          <w:b/>
          <w:bCs/>
          <w:color w:val="000000"/>
        </w:rPr>
        <w:t>6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D04BC3" w:rsidRPr="00D04BC3">
        <w:rPr>
          <w:rFonts w:ascii="Arial" w:hAnsi="Arial" w:cs="Arial"/>
          <w:b/>
          <w:bCs/>
          <w:color w:val="000000"/>
        </w:rPr>
        <w:t xml:space="preserve">de octubre de 2026.- </w:t>
      </w:r>
      <w:r w:rsidR="00975672" w:rsidRPr="00975672">
        <w:rPr>
          <w:rFonts w:ascii="Arial" w:hAnsi="Arial" w:cs="Arial"/>
          <w:color w:val="000000"/>
        </w:rPr>
        <w:t xml:space="preserve">La Universidad Autónoma de Baja California (UABC) invita al próximo Jardín Cultural en su edición “Cóctel de épocas” con la música de DJ Martha </w:t>
      </w:r>
      <w:proofErr w:type="spellStart"/>
      <w:r w:rsidR="00975672" w:rsidRPr="00975672">
        <w:rPr>
          <w:rFonts w:ascii="Arial" w:hAnsi="Arial" w:cs="Arial"/>
          <w:color w:val="000000"/>
        </w:rPr>
        <w:t>Lorraine</w:t>
      </w:r>
      <w:proofErr w:type="spellEnd"/>
      <w:r w:rsidR="00975672" w:rsidRPr="00975672">
        <w:rPr>
          <w:rFonts w:ascii="Arial" w:hAnsi="Arial" w:cs="Arial"/>
          <w:color w:val="000000"/>
        </w:rPr>
        <w:t xml:space="preserve"> y el espectáculo de </w:t>
      </w:r>
      <w:proofErr w:type="spellStart"/>
      <w:r w:rsidR="00975672" w:rsidRPr="00975672">
        <w:rPr>
          <w:rFonts w:ascii="Arial" w:hAnsi="Arial" w:cs="Arial"/>
          <w:color w:val="000000"/>
        </w:rPr>
        <w:t>Guga</w:t>
      </w:r>
      <w:proofErr w:type="spellEnd"/>
      <w:r w:rsidR="00975672" w:rsidRPr="00975672">
        <w:rPr>
          <w:rFonts w:ascii="Arial" w:hAnsi="Arial" w:cs="Arial"/>
          <w:color w:val="000000"/>
        </w:rPr>
        <w:t xml:space="preserve"> Yeyé. El evento gratuito tendrá lugar el 18 de octubre a las 19:00 horas en la explanada de Vicerrectoría del Campus Mexicali. </w:t>
      </w:r>
    </w:p>
    <w:p w14:paraId="16B3BDB9" w14:textId="77777777" w:rsidR="00975672" w:rsidRPr="00975672" w:rsidRDefault="00975672" w:rsidP="0097567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8821C0E" w14:textId="77777777" w:rsidR="00975672" w:rsidRPr="00975672" w:rsidRDefault="00975672" w:rsidP="0097567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75672">
        <w:rPr>
          <w:rFonts w:ascii="Arial" w:hAnsi="Arial" w:cs="Arial"/>
          <w:color w:val="000000"/>
        </w:rPr>
        <w:t xml:space="preserve">Quienes asistan podrán disfrutar de un recorrido musical por los 50, 60, 70 y 80 en la pista de baile, con esta actividad organizada por la Coordinación General de Extensión de la Cultura y Divulgación de las Ciencias (CGECDC). </w:t>
      </w:r>
    </w:p>
    <w:p w14:paraId="027B0142" w14:textId="77777777" w:rsidR="00975672" w:rsidRPr="00975672" w:rsidRDefault="00975672" w:rsidP="0097567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43EBEEFC" w14:textId="77777777" w:rsidR="00975672" w:rsidRPr="00975672" w:rsidRDefault="00975672" w:rsidP="0097567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75672">
        <w:rPr>
          <w:rFonts w:ascii="Arial" w:hAnsi="Arial" w:cs="Arial"/>
          <w:color w:val="000000"/>
        </w:rPr>
        <w:t xml:space="preserve">En esta ocasión, se ofrecerá una velada distinta para recordar temas que se consolidaron como éxitos del ayer tanto en español como en inglés. Son bienvenidas personas de todas edades y mascotas, la admisión es libre. </w:t>
      </w:r>
    </w:p>
    <w:p w14:paraId="4D3C0141" w14:textId="77777777" w:rsidR="00975672" w:rsidRPr="00975672" w:rsidRDefault="00975672" w:rsidP="0097567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7E9080F6" w14:textId="4A3D17BF" w:rsidR="00C71FAD" w:rsidRDefault="00975672" w:rsidP="0097567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75672">
        <w:rPr>
          <w:rFonts w:ascii="Arial" w:hAnsi="Arial" w:cs="Arial"/>
          <w:color w:val="000000"/>
        </w:rPr>
        <w:t>La UABC invita a disfrutar de este evento, así como a seguir las redes sociales de</w:t>
      </w:r>
      <w:r w:rsidR="00104383">
        <w:rPr>
          <w:rFonts w:ascii="Arial" w:hAnsi="Arial" w:cs="Arial"/>
          <w:color w:val="000000"/>
        </w:rPr>
        <w:t xml:space="preserve"> </w:t>
      </w:r>
      <w:bookmarkStart w:id="1" w:name="_GoBack"/>
      <w:bookmarkEnd w:id="1"/>
      <w:r w:rsidRPr="00975672">
        <w:rPr>
          <w:rFonts w:ascii="Arial" w:hAnsi="Arial" w:cs="Arial"/>
          <w:color w:val="000000"/>
        </w:rPr>
        <w:t>Cultura UABC para conocer más sobre esta y otras actividades de la CGECDC.</w:t>
      </w:r>
    </w:p>
    <w:p w14:paraId="4A9DDEDB" w14:textId="257B5273" w:rsidR="00C71FAD" w:rsidRDefault="00C71FAD" w:rsidP="00C71FA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716C5EB" w14:textId="77777777" w:rsidR="00C71FAD" w:rsidRDefault="00C71FAD" w:rsidP="00C71FA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706FE24E" w14:textId="77777777" w:rsidR="00C71FAD" w:rsidRPr="00D04BC3" w:rsidRDefault="00C71FAD" w:rsidP="00C71FA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</w:p>
    <w:p w14:paraId="14B0B485" w14:textId="0F0E09B7" w:rsidR="00D04BC3" w:rsidRPr="00C71FAD" w:rsidRDefault="00C71FAD" w:rsidP="00C71FA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FFFFFF" w:themeColor="background1"/>
        </w:rPr>
      </w:pPr>
      <w:r w:rsidRPr="00C71FAD">
        <w:rPr>
          <w:rFonts w:ascii="Arial" w:hAnsi="Arial" w:cs="Arial"/>
          <w:b/>
          <w:bCs/>
          <w:color w:val="FFFFFF" w:themeColor="background1"/>
        </w:rPr>
        <w:t xml:space="preserve">Cultura </w:t>
      </w:r>
      <w:r w:rsidR="00D04BC3" w:rsidRPr="00C71FAD">
        <w:rPr>
          <w:rFonts w:ascii="Arial" w:hAnsi="Arial" w:cs="Arial"/>
          <w:b/>
          <w:bCs/>
          <w:color w:val="FFFFFF" w:themeColor="background1"/>
        </w:rPr>
        <w:t>UABC</w:t>
      </w:r>
    </w:p>
    <w:sectPr w:rsidR="00D04BC3" w:rsidRPr="00C71FAD" w:rsidSect="00C71FAD">
      <w:footerReference w:type="default" r:id="rId10"/>
      <w:pgSz w:w="12240" w:h="15840"/>
      <w:pgMar w:top="567" w:right="1608" w:bottom="568" w:left="156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719EE" w14:textId="77777777" w:rsidR="00DA6189" w:rsidRDefault="00DA6189">
      <w:r>
        <w:separator/>
      </w:r>
    </w:p>
  </w:endnote>
  <w:endnote w:type="continuationSeparator" w:id="0">
    <w:p w14:paraId="0A0CF3B2" w14:textId="77777777" w:rsidR="00DA6189" w:rsidRDefault="00DA6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embedRegular r:id="rId1" w:fontKey="{742936F9-3B54-43CA-8AA8-899DD902DF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EB42D40-5087-4CB5-8C9A-5D96B4B5A3B0}"/>
    <w:embedBold r:id="rId3" w:fontKey="{E33D5CBF-5571-408D-8A67-7F18DD4EFB4F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4" w:fontKey="{3201889F-AA76-489E-83C5-5C2643927B93}"/>
    <w:embedItalic r:id="rId5" w:fontKey="{48C95DA0-DA06-4C06-96A4-E31BB5C43F1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382D13F7-39B7-48EE-98AA-64443CC4FD0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73D30" w14:textId="77777777" w:rsidR="00D96352" w:rsidRDefault="007479F5">
    <w:pPr>
      <w:pBdr>
        <w:top w:val="nil"/>
        <w:left w:val="nil"/>
        <w:bottom w:val="nil"/>
        <w:right w:val="nil"/>
        <w:between w:val="nil"/>
      </w:pBdr>
      <w:tabs>
        <w:tab w:val="left" w:pos="450"/>
        <w:tab w:val="left" w:pos="5760"/>
      </w:tabs>
      <w:spacing w:before="120" w:line="14" w:lineRule="auto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148353EB" wp14:editId="0D3724BB">
              <wp:simplePos x="0" y="0"/>
              <wp:positionH relativeFrom="column">
                <wp:posOffset>6151881</wp:posOffset>
              </wp:positionH>
              <wp:positionV relativeFrom="paragraph">
                <wp:posOffset>-9522</wp:posOffset>
              </wp:positionV>
              <wp:extent cx="166370" cy="184150"/>
              <wp:effectExtent l="0" t="0" r="0" b="0"/>
              <wp:wrapNone/>
              <wp:docPr id="4" name="Forma libre: form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2340" y="3697450"/>
                        <a:ext cx="147320" cy="1651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320" h="165100" extrusionOk="0">
                            <a:moveTo>
                              <a:pt x="0" y="0"/>
                            </a:moveTo>
                            <a:lnTo>
                              <a:pt x="0" y="165100"/>
                            </a:lnTo>
                            <a:lnTo>
                              <a:pt x="147320" y="165100"/>
                            </a:lnTo>
                            <a:lnTo>
                              <a:pt x="14732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88E2EB" w14:textId="77777777" w:rsidR="00D96352" w:rsidRDefault="00D96352">
                          <w:pPr>
                            <w:spacing w:line="243" w:lineRule="auto"/>
                            <w:ind w:left="60" w:firstLine="120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8353EB" id="Forma libre: forma 4" o:spid="_x0000_s1026" style="position:absolute;margin-left:484.4pt;margin-top:-.75pt;width:13.1pt;height:14.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147320,165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" adj="-11796480,,5400" path="m,l,165100r147320,l147320,,,xe" filled="f" stroked="f">
              <v:stroke joinstyle="miter"/>
              <v:formulas/>
              <v:path arrowok="t" o:extrusionok="f" o:connecttype="custom" textboxrect="0,0,147320,165100"/>
              <v:textbox inset="7pt,3pt,7pt,3pt">
                <w:txbxContent>
                  <w:p w14:paraId="1788E2EB" w14:textId="77777777" w:rsidR="00D96352" w:rsidRDefault="00D96352">
                    <w:pPr>
                      <w:spacing w:line="243" w:lineRule="auto"/>
                      <w:ind w:left="60" w:firstLine="120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CC02A8" w14:textId="77777777" w:rsidR="00DA6189" w:rsidRDefault="00DA6189">
      <w:r>
        <w:separator/>
      </w:r>
    </w:p>
  </w:footnote>
  <w:footnote w:type="continuationSeparator" w:id="0">
    <w:p w14:paraId="1BFD7A0B" w14:textId="77777777" w:rsidR="00DA6189" w:rsidRDefault="00DA6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63721"/>
    <w:multiLevelType w:val="hybridMultilevel"/>
    <w:tmpl w:val="35A67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0105C"/>
    <w:multiLevelType w:val="hybridMultilevel"/>
    <w:tmpl w:val="A11072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9604A"/>
    <w:multiLevelType w:val="hybridMultilevel"/>
    <w:tmpl w:val="6504A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370D0"/>
    <w:multiLevelType w:val="multilevel"/>
    <w:tmpl w:val="78D86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F5A60"/>
    <w:multiLevelType w:val="hybridMultilevel"/>
    <w:tmpl w:val="D2C683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F5866"/>
    <w:multiLevelType w:val="multilevel"/>
    <w:tmpl w:val="1E54BD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331036F"/>
    <w:multiLevelType w:val="hybridMultilevel"/>
    <w:tmpl w:val="E4CAAE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F16F20"/>
    <w:multiLevelType w:val="hybridMultilevel"/>
    <w:tmpl w:val="0240CD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40E27"/>
    <w:multiLevelType w:val="hybridMultilevel"/>
    <w:tmpl w:val="27E4AC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8079BB"/>
    <w:multiLevelType w:val="hybridMultilevel"/>
    <w:tmpl w:val="78826EC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99552C9"/>
    <w:multiLevelType w:val="hybridMultilevel"/>
    <w:tmpl w:val="7DC8F3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F77C2C"/>
    <w:multiLevelType w:val="hybridMultilevel"/>
    <w:tmpl w:val="014878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8"/>
  </w:num>
  <w:num w:numId="5">
    <w:abstractNumId w:val="0"/>
  </w:num>
  <w:num w:numId="6">
    <w:abstractNumId w:val="3"/>
  </w:num>
  <w:num w:numId="7">
    <w:abstractNumId w:val="6"/>
  </w:num>
  <w:num w:numId="8">
    <w:abstractNumId w:val="7"/>
  </w:num>
  <w:num w:numId="9">
    <w:abstractNumId w:val="4"/>
  </w:num>
  <w:num w:numId="10">
    <w:abstractNumId w:val="11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352"/>
    <w:rsid w:val="00002149"/>
    <w:rsid w:val="000113CC"/>
    <w:rsid w:val="00016E0A"/>
    <w:rsid w:val="000174CE"/>
    <w:rsid w:val="00020C95"/>
    <w:rsid w:val="00024718"/>
    <w:rsid w:val="00030016"/>
    <w:rsid w:val="000332DD"/>
    <w:rsid w:val="00043263"/>
    <w:rsid w:val="000619FB"/>
    <w:rsid w:val="00070C53"/>
    <w:rsid w:val="00070E0A"/>
    <w:rsid w:val="00075EB7"/>
    <w:rsid w:val="00082EF3"/>
    <w:rsid w:val="00092C28"/>
    <w:rsid w:val="000979A0"/>
    <w:rsid w:val="000A582F"/>
    <w:rsid w:val="000A78C3"/>
    <w:rsid w:val="000B195A"/>
    <w:rsid w:val="000B7874"/>
    <w:rsid w:val="000D55FF"/>
    <w:rsid w:val="000F57E8"/>
    <w:rsid w:val="000F7837"/>
    <w:rsid w:val="00104383"/>
    <w:rsid w:val="0011036E"/>
    <w:rsid w:val="00110E58"/>
    <w:rsid w:val="001112DF"/>
    <w:rsid w:val="00113977"/>
    <w:rsid w:val="001419B7"/>
    <w:rsid w:val="001441DA"/>
    <w:rsid w:val="001467BD"/>
    <w:rsid w:val="00146F13"/>
    <w:rsid w:val="00152547"/>
    <w:rsid w:val="001525D6"/>
    <w:rsid w:val="001534C3"/>
    <w:rsid w:val="001565E4"/>
    <w:rsid w:val="00162876"/>
    <w:rsid w:val="00164B24"/>
    <w:rsid w:val="00165020"/>
    <w:rsid w:val="0016537F"/>
    <w:rsid w:val="001800AF"/>
    <w:rsid w:val="00184C95"/>
    <w:rsid w:val="001A7F8C"/>
    <w:rsid w:val="001C04CD"/>
    <w:rsid w:val="001C2834"/>
    <w:rsid w:val="001C2C97"/>
    <w:rsid w:val="001C3EDF"/>
    <w:rsid w:val="001D73E0"/>
    <w:rsid w:val="001F2691"/>
    <w:rsid w:val="001F7F00"/>
    <w:rsid w:val="00200C83"/>
    <w:rsid w:val="00206873"/>
    <w:rsid w:val="0021512E"/>
    <w:rsid w:val="00217C30"/>
    <w:rsid w:val="0022319E"/>
    <w:rsid w:val="002522F7"/>
    <w:rsid w:val="00255EF4"/>
    <w:rsid w:val="00260576"/>
    <w:rsid w:val="0027653E"/>
    <w:rsid w:val="00294863"/>
    <w:rsid w:val="002B1432"/>
    <w:rsid w:val="002B17D6"/>
    <w:rsid w:val="002C5B09"/>
    <w:rsid w:val="002C7529"/>
    <w:rsid w:val="002E4BFE"/>
    <w:rsid w:val="002E5CF5"/>
    <w:rsid w:val="00305063"/>
    <w:rsid w:val="00311D01"/>
    <w:rsid w:val="00315DDE"/>
    <w:rsid w:val="00332431"/>
    <w:rsid w:val="00362F3B"/>
    <w:rsid w:val="00371721"/>
    <w:rsid w:val="0037270A"/>
    <w:rsid w:val="00381A2B"/>
    <w:rsid w:val="003828CB"/>
    <w:rsid w:val="00387DE5"/>
    <w:rsid w:val="00396D79"/>
    <w:rsid w:val="003A37BA"/>
    <w:rsid w:val="003B09B7"/>
    <w:rsid w:val="003C659B"/>
    <w:rsid w:val="003C782B"/>
    <w:rsid w:val="003E458C"/>
    <w:rsid w:val="003F56E1"/>
    <w:rsid w:val="004028A6"/>
    <w:rsid w:val="0041410F"/>
    <w:rsid w:val="00433F41"/>
    <w:rsid w:val="004445E0"/>
    <w:rsid w:val="004447D9"/>
    <w:rsid w:val="0044502A"/>
    <w:rsid w:val="00456B49"/>
    <w:rsid w:val="00471C71"/>
    <w:rsid w:val="004A0923"/>
    <w:rsid w:val="004B06E1"/>
    <w:rsid w:val="004B2752"/>
    <w:rsid w:val="004B4241"/>
    <w:rsid w:val="004C3A88"/>
    <w:rsid w:val="004D797E"/>
    <w:rsid w:val="004E3F28"/>
    <w:rsid w:val="004E418E"/>
    <w:rsid w:val="004E706B"/>
    <w:rsid w:val="00506B74"/>
    <w:rsid w:val="00532729"/>
    <w:rsid w:val="005343A7"/>
    <w:rsid w:val="00540A77"/>
    <w:rsid w:val="00540D36"/>
    <w:rsid w:val="00547AE1"/>
    <w:rsid w:val="00561570"/>
    <w:rsid w:val="00582163"/>
    <w:rsid w:val="005A1345"/>
    <w:rsid w:val="005A2725"/>
    <w:rsid w:val="005A3D56"/>
    <w:rsid w:val="005A7067"/>
    <w:rsid w:val="005B445E"/>
    <w:rsid w:val="005B6A8E"/>
    <w:rsid w:val="005C381F"/>
    <w:rsid w:val="005D0679"/>
    <w:rsid w:val="005F27F9"/>
    <w:rsid w:val="00602899"/>
    <w:rsid w:val="00602CEB"/>
    <w:rsid w:val="006119BB"/>
    <w:rsid w:val="006149D1"/>
    <w:rsid w:val="006475CE"/>
    <w:rsid w:val="00652EEC"/>
    <w:rsid w:val="00656244"/>
    <w:rsid w:val="0065697D"/>
    <w:rsid w:val="00661CA9"/>
    <w:rsid w:val="00676B7C"/>
    <w:rsid w:val="006774B8"/>
    <w:rsid w:val="00686204"/>
    <w:rsid w:val="00696C54"/>
    <w:rsid w:val="006A0CFB"/>
    <w:rsid w:val="006A3E86"/>
    <w:rsid w:val="006B5494"/>
    <w:rsid w:val="006C34D7"/>
    <w:rsid w:val="006C38F2"/>
    <w:rsid w:val="006C687D"/>
    <w:rsid w:val="006C78D8"/>
    <w:rsid w:val="006E3CA7"/>
    <w:rsid w:val="006F0937"/>
    <w:rsid w:val="006F5EF1"/>
    <w:rsid w:val="006F79A9"/>
    <w:rsid w:val="00700044"/>
    <w:rsid w:val="00707636"/>
    <w:rsid w:val="007167B7"/>
    <w:rsid w:val="007271A4"/>
    <w:rsid w:val="007479F5"/>
    <w:rsid w:val="00750227"/>
    <w:rsid w:val="0075128B"/>
    <w:rsid w:val="007521B6"/>
    <w:rsid w:val="00762616"/>
    <w:rsid w:val="00764FDC"/>
    <w:rsid w:val="00771E04"/>
    <w:rsid w:val="0077375D"/>
    <w:rsid w:val="007C188C"/>
    <w:rsid w:val="007E0BE2"/>
    <w:rsid w:val="007F20E3"/>
    <w:rsid w:val="008074F3"/>
    <w:rsid w:val="00812DBF"/>
    <w:rsid w:val="008277DC"/>
    <w:rsid w:val="00844030"/>
    <w:rsid w:val="00844D5B"/>
    <w:rsid w:val="008450C2"/>
    <w:rsid w:val="008545A2"/>
    <w:rsid w:val="0087266A"/>
    <w:rsid w:val="0088126B"/>
    <w:rsid w:val="00883B18"/>
    <w:rsid w:val="00883FC9"/>
    <w:rsid w:val="0089033E"/>
    <w:rsid w:val="00891FB7"/>
    <w:rsid w:val="008A0D10"/>
    <w:rsid w:val="008B675F"/>
    <w:rsid w:val="008D1851"/>
    <w:rsid w:val="008D2F05"/>
    <w:rsid w:val="008F2638"/>
    <w:rsid w:val="008F2E2E"/>
    <w:rsid w:val="00902587"/>
    <w:rsid w:val="009056AF"/>
    <w:rsid w:val="00910827"/>
    <w:rsid w:val="009128A9"/>
    <w:rsid w:val="00915FDA"/>
    <w:rsid w:val="00920887"/>
    <w:rsid w:val="00924AB5"/>
    <w:rsid w:val="0093545F"/>
    <w:rsid w:val="0096386B"/>
    <w:rsid w:val="009645CF"/>
    <w:rsid w:val="00965978"/>
    <w:rsid w:val="00975672"/>
    <w:rsid w:val="00977E00"/>
    <w:rsid w:val="009A29FC"/>
    <w:rsid w:val="009D5F5D"/>
    <w:rsid w:val="009E2E13"/>
    <w:rsid w:val="009E3956"/>
    <w:rsid w:val="009F1946"/>
    <w:rsid w:val="00A06544"/>
    <w:rsid w:val="00A071ED"/>
    <w:rsid w:val="00A16170"/>
    <w:rsid w:val="00A26E88"/>
    <w:rsid w:val="00A3197A"/>
    <w:rsid w:val="00A33F40"/>
    <w:rsid w:val="00A469EA"/>
    <w:rsid w:val="00A54F38"/>
    <w:rsid w:val="00A76F97"/>
    <w:rsid w:val="00A8280A"/>
    <w:rsid w:val="00A95238"/>
    <w:rsid w:val="00AA3573"/>
    <w:rsid w:val="00AB0B2E"/>
    <w:rsid w:val="00AB2B9A"/>
    <w:rsid w:val="00AC1D60"/>
    <w:rsid w:val="00AC6995"/>
    <w:rsid w:val="00AD1299"/>
    <w:rsid w:val="00AD5EA2"/>
    <w:rsid w:val="00AE79A2"/>
    <w:rsid w:val="00AE7EE4"/>
    <w:rsid w:val="00AF1373"/>
    <w:rsid w:val="00AF55E0"/>
    <w:rsid w:val="00B0026C"/>
    <w:rsid w:val="00B119B3"/>
    <w:rsid w:val="00B21860"/>
    <w:rsid w:val="00B21963"/>
    <w:rsid w:val="00B32D34"/>
    <w:rsid w:val="00B43425"/>
    <w:rsid w:val="00B44DB5"/>
    <w:rsid w:val="00B47EAE"/>
    <w:rsid w:val="00B50C7E"/>
    <w:rsid w:val="00B669E2"/>
    <w:rsid w:val="00B75B54"/>
    <w:rsid w:val="00B864A3"/>
    <w:rsid w:val="00B91B7A"/>
    <w:rsid w:val="00B92F37"/>
    <w:rsid w:val="00BA165A"/>
    <w:rsid w:val="00BA1B5A"/>
    <w:rsid w:val="00BA1D43"/>
    <w:rsid w:val="00BA20DC"/>
    <w:rsid w:val="00BB4C42"/>
    <w:rsid w:val="00BC411F"/>
    <w:rsid w:val="00BD289D"/>
    <w:rsid w:val="00BD45A3"/>
    <w:rsid w:val="00BE20CC"/>
    <w:rsid w:val="00BE5282"/>
    <w:rsid w:val="00C06BD2"/>
    <w:rsid w:val="00C1184E"/>
    <w:rsid w:val="00C6182A"/>
    <w:rsid w:val="00C64016"/>
    <w:rsid w:val="00C64203"/>
    <w:rsid w:val="00C71FAD"/>
    <w:rsid w:val="00C80A69"/>
    <w:rsid w:val="00C90926"/>
    <w:rsid w:val="00CA2C2A"/>
    <w:rsid w:val="00CB6569"/>
    <w:rsid w:val="00CC0A00"/>
    <w:rsid w:val="00CD0326"/>
    <w:rsid w:val="00CD1690"/>
    <w:rsid w:val="00CD5862"/>
    <w:rsid w:val="00CF3A4E"/>
    <w:rsid w:val="00CF4FB0"/>
    <w:rsid w:val="00CF7746"/>
    <w:rsid w:val="00CF791D"/>
    <w:rsid w:val="00D02FFE"/>
    <w:rsid w:val="00D04BC3"/>
    <w:rsid w:val="00D1238A"/>
    <w:rsid w:val="00D14602"/>
    <w:rsid w:val="00D20C36"/>
    <w:rsid w:val="00D2563D"/>
    <w:rsid w:val="00D32125"/>
    <w:rsid w:val="00D33DBE"/>
    <w:rsid w:val="00D4699F"/>
    <w:rsid w:val="00D64285"/>
    <w:rsid w:val="00D70F76"/>
    <w:rsid w:val="00D72BF1"/>
    <w:rsid w:val="00D7724B"/>
    <w:rsid w:val="00D7774C"/>
    <w:rsid w:val="00D809FA"/>
    <w:rsid w:val="00D91C5A"/>
    <w:rsid w:val="00D96352"/>
    <w:rsid w:val="00DA190D"/>
    <w:rsid w:val="00DA56E2"/>
    <w:rsid w:val="00DA6189"/>
    <w:rsid w:val="00DB11E1"/>
    <w:rsid w:val="00DB46DA"/>
    <w:rsid w:val="00DD6686"/>
    <w:rsid w:val="00DE5791"/>
    <w:rsid w:val="00DE588A"/>
    <w:rsid w:val="00E14A6C"/>
    <w:rsid w:val="00E22E88"/>
    <w:rsid w:val="00E2758B"/>
    <w:rsid w:val="00E3014F"/>
    <w:rsid w:val="00E31357"/>
    <w:rsid w:val="00E34AE0"/>
    <w:rsid w:val="00E366F4"/>
    <w:rsid w:val="00E36BAE"/>
    <w:rsid w:val="00E61B85"/>
    <w:rsid w:val="00E67A16"/>
    <w:rsid w:val="00E714B2"/>
    <w:rsid w:val="00E72641"/>
    <w:rsid w:val="00E76795"/>
    <w:rsid w:val="00E863DF"/>
    <w:rsid w:val="00E94130"/>
    <w:rsid w:val="00E950E5"/>
    <w:rsid w:val="00EA11C7"/>
    <w:rsid w:val="00EA7A44"/>
    <w:rsid w:val="00EC7914"/>
    <w:rsid w:val="00ED4BB0"/>
    <w:rsid w:val="00ED5501"/>
    <w:rsid w:val="00EE6DA0"/>
    <w:rsid w:val="00F03850"/>
    <w:rsid w:val="00F12787"/>
    <w:rsid w:val="00F2669B"/>
    <w:rsid w:val="00F46297"/>
    <w:rsid w:val="00F46F13"/>
    <w:rsid w:val="00F54218"/>
    <w:rsid w:val="00F5482E"/>
    <w:rsid w:val="00F568C6"/>
    <w:rsid w:val="00F66885"/>
    <w:rsid w:val="00F77641"/>
    <w:rsid w:val="00F839D9"/>
    <w:rsid w:val="00F9367A"/>
    <w:rsid w:val="00F947E1"/>
    <w:rsid w:val="00F97A2D"/>
    <w:rsid w:val="00FA4274"/>
    <w:rsid w:val="00FA7309"/>
    <w:rsid w:val="00FB1B6C"/>
    <w:rsid w:val="00FB5460"/>
    <w:rsid w:val="00FB6B13"/>
    <w:rsid w:val="00FD248F"/>
    <w:rsid w:val="00FE2C44"/>
    <w:rsid w:val="00FF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AB353"/>
  <w15:docId w15:val="{D64CC705-1085-4559-A8FC-81DA2389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2"/>
        <w:szCs w:val="22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outlineLvl w:val="4"/>
    </w:pPr>
    <w:rPr>
      <w:rFonts w:ascii="Calibri" w:eastAsia="Calibri" w:hAnsi="Calibri" w:cs="Calibri"/>
      <w:color w:val="1E4D7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rFonts w:ascii="Calibri" w:eastAsia="Calibri" w:hAnsi="Calibri" w:cs="Calibri"/>
      <w:i/>
      <w:iCs/>
      <w:color w:val="1E4D7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4BF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pPr>
      <w:pBdr>
        <w:bottom w:val="single" w:sz="8" w:space="4" w:color="5B9BD5"/>
      </w:pBdr>
      <w:spacing w:after="300"/>
    </w:pPr>
    <w:rPr>
      <w:rFonts w:ascii="Calibri" w:eastAsia="Calibri" w:hAnsi="Calibri" w:cs="Calibri"/>
      <w:color w:val="323E4F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Numeración de párrafos"/>
    <w:basedOn w:val="Normal"/>
    <w:uiPriority w:val="34"/>
    <w:qFormat/>
    <w:rsid w:val="00FF6E25"/>
    <w:pPr>
      <w:ind w:left="720"/>
      <w:contextualSpacing/>
    </w:pPr>
  </w:style>
  <w:style w:type="character" w:styleId="Hipervnculo">
    <w:name w:val="Hyperlink"/>
    <w:uiPriority w:val="99"/>
    <w:rsid w:val="0033538F"/>
    <w:rPr>
      <w:color w:val="0000FF"/>
      <w:u w:val="single"/>
    </w:rPr>
  </w:style>
  <w:style w:type="character" w:customStyle="1" w:styleId="xt0b8zv">
    <w:name w:val="xt0b8zv"/>
    <w:basedOn w:val="Fuentedeprrafopredeter"/>
    <w:rsid w:val="00F71408"/>
  </w:style>
  <w:style w:type="character" w:customStyle="1" w:styleId="x1e558r4">
    <w:name w:val="x1e558r4"/>
    <w:basedOn w:val="Fuentedeprrafopredeter"/>
    <w:rsid w:val="00F71408"/>
  </w:style>
  <w:style w:type="paragraph" w:styleId="NormalWeb">
    <w:name w:val="Normal (Web)"/>
    <w:basedOn w:val="Normal"/>
    <w:uiPriority w:val="99"/>
    <w:unhideWhenUsed/>
    <w:rsid w:val="008155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Fuentedeprrafopredeter"/>
    <w:rsid w:val="00372531"/>
  </w:style>
  <w:style w:type="character" w:styleId="nfasis">
    <w:name w:val="Emphasis"/>
    <w:basedOn w:val="Fuentedeprrafopredeter"/>
    <w:uiPriority w:val="20"/>
    <w:qFormat/>
    <w:rsid w:val="0036431C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7F1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7F1B"/>
    <w:rPr>
      <w:rFonts w:ascii="Segoe UI" w:hAnsi="Segoe UI" w:cs="Segoe UI"/>
      <w:sz w:val="18"/>
      <w:szCs w:val="18"/>
    </w:rPr>
  </w:style>
  <w:style w:type="character" w:styleId="nfasissutil">
    <w:name w:val="Subtle Emphasis"/>
    <w:basedOn w:val="Fuentedeprrafopredeter"/>
    <w:uiPriority w:val="19"/>
    <w:qFormat/>
    <w:rsid w:val="00460AE2"/>
    <w:rPr>
      <w:i/>
      <w:iCs/>
      <w:color w:val="404040" w:themeColor="text1" w:themeTint="BF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726B3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5E7298"/>
    <w:rPr>
      <w:b/>
      <w:bCs/>
    </w:rPr>
  </w:style>
  <w:style w:type="paragraph" w:styleId="Textoindependiente">
    <w:name w:val="Body Text"/>
    <w:basedOn w:val="Normal"/>
    <w:link w:val="TextoindependienteCar"/>
    <w:qFormat/>
    <w:rsid w:val="00FD552F"/>
    <w:pPr>
      <w:spacing w:before="180" w:after="180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FD552F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6642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spacing w:before="100" w:after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Car">
    <w:name w:val="Título Car"/>
    <w:basedOn w:val="Fuentedeprrafopredeter"/>
    <w:link w:val="Ttulo"/>
    <w:uiPriority w:val="10"/>
    <w:rsid w:val="000979A0"/>
    <w:rPr>
      <w:rFonts w:ascii="Calibri" w:eastAsia="Calibri" w:hAnsi="Calibri" w:cs="Calibri"/>
      <w:color w:val="323E4F"/>
      <w:sz w:val="52"/>
      <w:szCs w:val="5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4BFE"/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customStyle="1" w:styleId="whitespace-normal">
    <w:name w:val="whitespace-normal"/>
    <w:basedOn w:val="Fuentedeprrafopredeter"/>
    <w:rsid w:val="00D25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3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7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6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973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83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4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4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3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51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26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63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5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0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6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024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717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71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FyGBUXjHvNUi8S1Jdt7+30UeQw==">CgMxLjAyDmguNnBjZWx3ZzNlNmFkOAByITE5MVVxeEtIcHVhWGxzYTIwTXNuSEM1T1ZtclFfRDlRQg==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911E7C1-A37A-419B-9D84-49B5A101C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Redacción DC</dc:creator>
  <cp:lastModifiedBy>Redacción DC</cp:lastModifiedBy>
  <cp:revision>5</cp:revision>
  <dcterms:created xsi:type="dcterms:W3CDTF">2026-10-16T17:12:00Z</dcterms:created>
  <dcterms:modified xsi:type="dcterms:W3CDTF">2026-10-16T17:17:00Z</dcterms:modified>
</cp:coreProperties>
</file>